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CB" w:rsidRDefault="00F111CB" w:rsidP="00F111CB">
      <w:pPr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Комиссия по подготовке правил землепользования и застройки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Подольский сельсовет </w:t>
      </w:r>
    </w:p>
    <w:p w:rsidR="00F111CB" w:rsidRDefault="00F111CB" w:rsidP="00F111C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Красногвардейского района Оренбургской области</w:t>
      </w:r>
    </w:p>
    <w:p w:rsidR="00F111CB" w:rsidRDefault="00F111CB" w:rsidP="00F111CB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461141, Оренбургская область, Красногвардейский район, с. Подольск, ул. Юбилейная, д.48</w:t>
      </w:r>
    </w:p>
    <w:p w:rsidR="00F111CB" w:rsidRDefault="00F111CB" w:rsidP="00F111CB">
      <w:pPr>
        <w:keepNext/>
        <w:spacing w:line="276" w:lineRule="auto"/>
        <w:jc w:val="center"/>
        <w:outlineLvl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Тел.: 3-72-07; факс:3-74-05</w:t>
      </w:r>
    </w:p>
    <w:p w:rsidR="00F111CB" w:rsidRDefault="00F111CB" w:rsidP="00F111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11CB" w:rsidRDefault="0040614D" w:rsidP="00F111CB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CF04F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</w:t>
      </w:r>
      <w:r w:rsidR="00F111CB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21</w:t>
      </w:r>
      <w:r w:rsidR="00F111CB">
        <w:rPr>
          <w:rFonts w:eastAsiaTheme="minorHAnsi"/>
          <w:sz w:val="28"/>
          <w:szCs w:val="28"/>
          <w:lang w:eastAsia="en-US"/>
        </w:rPr>
        <w:t xml:space="preserve"> г.</w:t>
      </w:r>
    </w:p>
    <w:p w:rsidR="00F111CB" w:rsidRDefault="00F111CB" w:rsidP="00F111CB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F111CB" w:rsidRDefault="00F111CB" w:rsidP="00F111CB">
      <w:pPr>
        <w:shd w:val="clear" w:color="auto" w:fill="FFFFFF"/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комиссии по подготовке правил землепользования и застройки </w:t>
      </w:r>
      <w:r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комиссии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проведено </w:t>
      </w:r>
      <w:r w:rsidR="00CF04FE">
        <w:rPr>
          <w:rFonts w:eastAsiaTheme="minorHAnsi"/>
          <w:sz w:val="28"/>
          <w:szCs w:val="28"/>
          <w:lang w:eastAsia="en-US"/>
        </w:rPr>
        <w:t xml:space="preserve">в 16.30 ч., </w:t>
      </w:r>
      <w:r w:rsidR="0040614D">
        <w:rPr>
          <w:rFonts w:eastAsiaTheme="minorHAnsi"/>
          <w:sz w:val="28"/>
          <w:szCs w:val="28"/>
          <w:lang w:eastAsia="en-US"/>
        </w:rPr>
        <w:t>19</w:t>
      </w:r>
      <w:r w:rsidR="00CF04FE">
        <w:rPr>
          <w:rFonts w:eastAsiaTheme="minorHAnsi"/>
          <w:sz w:val="28"/>
          <w:szCs w:val="28"/>
          <w:lang w:eastAsia="en-US"/>
        </w:rPr>
        <w:t>.0</w:t>
      </w:r>
      <w:r w:rsidR="0040614D">
        <w:rPr>
          <w:rFonts w:eastAsiaTheme="minorHAnsi"/>
          <w:sz w:val="28"/>
          <w:szCs w:val="28"/>
          <w:lang w:eastAsia="en-US"/>
        </w:rPr>
        <w:t xml:space="preserve">2.2021 </w:t>
      </w:r>
      <w:r>
        <w:rPr>
          <w:rFonts w:eastAsiaTheme="minorHAnsi"/>
          <w:sz w:val="28"/>
          <w:szCs w:val="28"/>
          <w:lang w:eastAsia="en-US"/>
        </w:rPr>
        <w:t>г</w:t>
      </w:r>
      <w:r w:rsidR="0040614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40614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>, по адресу: с. Подольск, ул. Юбилейная, д. №48, кабинет №</w:t>
      </w:r>
      <w:r w:rsidR="0040614D">
        <w:rPr>
          <w:rFonts w:eastAsiaTheme="minorHAnsi"/>
          <w:sz w:val="28"/>
          <w:szCs w:val="28"/>
          <w:lang w:eastAsia="en-US"/>
        </w:rPr>
        <w:t xml:space="preserve"> 2.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pacing w:val="-2"/>
          <w:sz w:val="28"/>
          <w:szCs w:val="28"/>
          <w:lang w:eastAsia="en-US"/>
        </w:rPr>
      </w:pPr>
      <w:r>
        <w:rPr>
          <w:rFonts w:eastAsiaTheme="minorHAnsi"/>
          <w:b/>
          <w:spacing w:val="-2"/>
          <w:sz w:val="28"/>
          <w:szCs w:val="28"/>
          <w:lang w:eastAsia="en-US"/>
        </w:rPr>
        <w:t>Организатор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F111CB" w:rsidRDefault="00F111CB" w:rsidP="00F111CB">
      <w:pPr>
        <w:spacing w:after="160" w:line="276" w:lineRule="auto"/>
        <w:ind w:firstLine="42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Основание для проведения публичных слушаний: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Российской Федерации;</w:t>
      </w:r>
    </w:p>
    <w:p w:rsidR="00F111CB" w:rsidRDefault="0040614D" w:rsidP="00CF04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F111CB">
        <w:rPr>
          <w:rFonts w:eastAsiaTheme="minorHAnsi"/>
          <w:sz w:val="28"/>
          <w:szCs w:val="28"/>
          <w:lang w:eastAsia="en-US"/>
        </w:rPr>
        <w:t xml:space="preserve">- </w:t>
      </w:r>
      <w:r w:rsidR="00F111CB">
        <w:rPr>
          <w:color w:val="000000"/>
          <w:sz w:val="28"/>
          <w:szCs w:val="28"/>
        </w:rPr>
        <w:t xml:space="preserve"> </w:t>
      </w:r>
      <w:r w:rsidR="00F111CB">
        <w:rPr>
          <w:rFonts w:eastAsiaTheme="minorHAnsi"/>
          <w:sz w:val="28"/>
          <w:szCs w:val="28"/>
          <w:lang w:eastAsia="en-US"/>
        </w:rPr>
        <w:t xml:space="preserve"> постановление администрации Подольского се</w:t>
      </w:r>
      <w:r w:rsidR="00CF04FE">
        <w:rPr>
          <w:rFonts w:eastAsiaTheme="minorHAnsi"/>
          <w:sz w:val="28"/>
          <w:szCs w:val="28"/>
          <w:lang w:eastAsia="en-US"/>
        </w:rPr>
        <w:t xml:space="preserve">льсовета от </w:t>
      </w:r>
      <w:r>
        <w:rPr>
          <w:rFonts w:eastAsiaTheme="minorHAnsi"/>
          <w:sz w:val="28"/>
          <w:szCs w:val="28"/>
          <w:lang w:eastAsia="en-US"/>
        </w:rPr>
        <w:t>14</w:t>
      </w:r>
      <w:r w:rsidR="00CF04FE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1</w:t>
      </w:r>
      <w:r w:rsidR="00CF04FE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 xml:space="preserve">21 </w:t>
      </w:r>
      <w:r w:rsidR="00CF04FE">
        <w:rPr>
          <w:rFonts w:eastAsiaTheme="minorHAnsi"/>
          <w:sz w:val="28"/>
          <w:szCs w:val="28"/>
          <w:lang w:eastAsia="en-US"/>
        </w:rPr>
        <w:t xml:space="preserve">г.    № </w:t>
      </w:r>
      <w:r>
        <w:rPr>
          <w:rFonts w:eastAsiaTheme="minorHAnsi"/>
          <w:sz w:val="28"/>
          <w:szCs w:val="28"/>
          <w:lang w:eastAsia="en-US"/>
        </w:rPr>
        <w:t>4</w:t>
      </w:r>
      <w:r w:rsidR="00F111CB">
        <w:rPr>
          <w:rFonts w:eastAsiaTheme="minorHAnsi"/>
          <w:sz w:val="28"/>
          <w:szCs w:val="28"/>
          <w:lang w:eastAsia="en-US"/>
        </w:rPr>
        <w:t>-п «О назначении публичных слушаний</w:t>
      </w:r>
      <w:r>
        <w:rPr>
          <w:rFonts w:eastAsiaTheme="minorHAnsi"/>
          <w:sz w:val="28"/>
          <w:szCs w:val="28"/>
          <w:lang w:eastAsia="en-US"/>
        </w:rPr>
        <w:t>»</w:t>
      </w:r>
      <w:r w:rsidR="00F111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111CB">
        <w:rPr>
          <w:rFonts w:eastAsiaTheme="minorHAnsi"/>
          <w:sz w:val="28"/>
          <w:szCs w:val="28"/>
          <w:lang w:eastAsia="en-US"/>
        </w:rPr>
        <w:t>по</w:t>
      </w:r>
      <w:r w:rsidR="00F111CB">
        <w:rPr>
          <w:sz w:val="28"/>
          <w:szCs w:val="28"/>
        </w:rPr>
        <w:t xml:space="preserve">  рассмотрению</w:t>
      </w:r>
      <w:proofErr w:type="gramEnd"/>
      <w:r w:rsidR="00F111CB">
        <w:rPr>
          <w:sz w:val="28"/>
          <w:szCs w:val="28"/>
        </w:rPr>
        <w:t xml:space="preserve"> </w:t>
      </w:r>
      <w:r w:rsidR="00CF04FE" w:rsidRPr="0011105C">
        <w:rPr>
          <w:sz w:val="28"/>
          <w:szCs w:val="28"/>
        </w:rPr>
        <w:t xml:space="preserve">проекта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CF04FE">
        <w:rPr>
          <w:color w:val="000000"/>
          <w:sz w:val="28"/>
          <w:szCs w:val="28"/>
        </w:rPr>
        <w:t>.</w:t>
      </w:r>
    </w:p>
    <w:p w:rsidR="0040614D" w:rsidRDefault="0040614D" w:rsidP="00CF04FE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CF04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Объект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обсуждения: </w:t>
      </w:r>
      <w:r>
        <w:rPr>
          <w:bCs/>
          <w:sz w:val="28"/>
          <w:szCs w:val="28"/>
        </w:rPr>
        <w:t xml:space="preserve">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рассмотрение</w:t>
      </w:r>
      <w:r w:rsidR="00CF04FE" w:rsidRPr="00CF04FE">
        <w:rPr>
          <w:sz w:val="28"/>
          <w:szCs w:val="28"/>
        </w:rPr>
        <w:t xml:space="preserve"> </w:t>
      </w:r>
      <w:r w:rsidR="00CF04FE" w:rsidRPr="0011105C">
        <w:rPr>
          <w:sz w:val="28"/>
          <w:szCs w:val="28"/>
        </w:rPr>
        <w:t xml:space="preserve">проекта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F111CB" w:rsidRDefault="00F111CB" w:rsidP="00CF04FE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Разработчик:  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>
        <w:rPr>
          <w:rFonts w:eastAsiaTheme="minorHAnsi"/>
          <w:sz w:val="28"/>
          <w:szCs w:val="28"/>
          <w:lang w:eastAsia="en-US"/>
        </w:rPr>
        <w:t>Похлебухин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А.А.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</w:p>
    <w:p w:rsidR="0040614D" w:rsidRDefault="0040614D" w:rsidP="0040614D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</w:t>
      </w:r>
      <w:r w:rsidR="00F111CB">
        <w:rPr>
          <w:rFonts w:eastAsiaTheme="minorHAnsi"/>
          <w:b/>
          <w:sz w:val="28"/>
          <w:szCs w:val="28"/>
          <w:lang w:eastAsia="en-US"/>
        </w:rPr>
        <w:t xml:space="preserve">пособ информирования общественности </w:t>
      </w:r>
      <w:r w:rsidR="00F111CB">
        <w:rPr>
          <w:rFonts w:eastAsiaTheme="minorHAnsi"/>
          <w:b/>
          <w:spacing w:val="-6"/>
          <w:sz w:val="28"/>
          <w:szCs w:val="28"/>
          <w:lang w:eastAsia="en-US"/>
        </w:rPr>
        <w:t>о проведении публичных слушаний:</w:t>
      </w:r>
    </w:p>
    <w:p w:rsidR="00F111CB" w:rsidRPr="0040614D" w:rsidRDefault="00F111CB" w:rsidP="0040614D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4"/>
            <w:sz w:val="28"/>
            <w:szCs w:val="28"/>
          </w:rPr>
          <w:t>http://</w:t>
        </w:r>
        <w:proofErr w:type="spellStart"/>
        <w:r>
          <w:rPr>
            <w:rStyle w:val="a4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 56 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С материалами   </w:t>
      </w:r>
      <w:r>
        <w:rPr>
          <w:sz w:val="28"/>
          <w:szCs w:val="28"/>
        </w:rPr>
        <w:t xml:space="preserve"> </w:t>
      </w:r>
      <w:r w:rsidR="00CF04FE" w:rsidRPr="0011105C">
        <w:rPr>
          <w:sz w:val="28"/>
          <w:szCs w:val="28"/>
        </w:rPr>
        <w:t xml:space="preserve">проекта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F111CB" w:rsidRDefault="00F111CB" w:rsidP="00F111C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Форма проведения публичных слушаний: </w:t>
      </w:r>
      <w:r>
        <w:rPr>
          <w:rFonts w:eastAsiaTheme="minorHAnsi"/>
          <w:sz w:val="28"/>
          <w:szCs w:val="28"/>
          <w:lang w:eastAsia="en-US"/>
        </w:rPr>
        <w:t>собрание граждан.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Проведение публичных </w:t>
      </w:r>
      <w:proofErr w:type="gramStart"/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слушаний:  </w:t>
      </w:r>
      <w:r w:rsidR="00CF04FE">
        <w:rPr>
          <w:rFonts w:eastAsiaTheme="minorHAnsi"/>
          <w:spacing w:val="-6"/>
          <w:sz w:val="28"/>
          <w:szCs w:val="28"/>
          <w:lang w:eastAsia="en-US"/>
        </w:rPr>
        <w:t>слушания</w:t>
      </w:r>
      <w:proofErr w:type="gramEnd"/>
      <w:r w:rsidR="00CF04FE">
        <w:rPr>
          <w:rFonts w:eastAsiaTheme="minorHAnsi"/>
          <w:spacing w:val="-6"/>
          <w:sz w:val="28"/>
          <w:szCs w:val="28"/>
          <w:lang w:eastAsia="en-US"/>
        </w:rPr>
        <w:t xml:space="preserve"> проводились </w:t>
      </w:r>
      <w:r w:rsidR="0040614D">
        <w:rPr>
          <w:rFonts w:eastAsiaTheme="minorHAnsi"/>
          <w:spacing w:val="-6"/>
          <w:sz w:val="28"/>
          <w:szCs w:val="28"/>
          <w:lang w:eastAsia="en-US"/>
        </w:rPr>
        <w:t>19</w:t>
      </w:r>
      <w:r w:rsidR="00CF04FE">
        <w:rPr>
          <w:rFonts w:eastAsiaTheme="minorHAnsi"/>
          <w:spacing w:val="-6"/>
          <w:sz w:val="28"/>
          <w:szCs w:val="28"/>
          <w:lang w:eastAsia="en-US"/>
        </w:rPr>
        <w:t>.0</w:t>
      </w:r>
      <w:r w:rsidR="0040614D">
        <w:rPr>
          <w:rFonts w:eastAsiaTheme="minorHAnsi"/>
          <w:spacing w:val="-6"/>
          <w:sz w:val="28"/>
          <w:szCs w:val="28"/>
          <w:lang w:eastAsia="en-US"/>
        </w:rPr>
        <w:t>2</w:t>
      </w:r>
      <w:r>
        <w:rPr>
          <w:rFonts w:eastAsiaTheme="minorHAnsi"/>
          <w:spacing w:val="-6"/>
          <w:sz w:val="28"/>
          <w:szCs w:val="28"/>
          <w:lang w:eastAsia="en-US"/>
        </w:rPr>
        <w:t>.20</w:t>
      </w:r>
      <w:r w:rsidR="0040614D">
        <w:rPr>
          <w:rFonts w:eastAsiaTheme="minorHAnsi"/>
          <w:spacing w:val="-6"/>
          <w:sz w:val="28"/>
          <w:szCs w:val="28"/>
          <w:lang w:eastAsia="en-US"/>
        </w:rPr>
        <w:t>21</w:t>
      </w:r>
      <w:r>
        <w:rPr>
          <w:rFonts w:eastAsiaTheme="minorHAnsi"/>
          <w:spacing w:val="-6"/>
          <w:sz w:val="28"/>
          <w:szCs w:val="28"/>
          <w:lang w:eastAsia="en-US"/>
        </w:rPr>
        <w:t xml:space="preserve"> г., </w:t>
      </w:r>
      <w:r>
        <w:rPr>
          <w:rFonts w:eastAsiaTheme="minorHAnsi"/>
          <w:sz w:val="28"/>
          <w:szCs w:val="28"/>
          <w:lang w:eastAsia="en-US"/>
        </w:rPr>
        <w:t>к</w:t>
      </w:r>
      <w:r w:rsidR="00CF04FE">
        <w:rPr>
          <w:rFonts w:eastAsiaTheme="minorHAnsi"/>
          <w:sz w:val="28"/>
          <w:szCs w:val="28"/>
          <w:lang w:eastAsia="en-US"/>
        </w:rPr>
        <w:t xml:space="preserve">оличество участников составило </w:t>
      </w:r>
      <w:r w:rsidR="0040614D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человек 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Место проведения мероприятий публичных слушаний: 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Оренбургская область, Красногвардейский район, с. Подольск, </w:t>
      </w:r>
      <w:r w:rsidR="0040614D">
        <w:rPr>
          <w:rFonts w:eastAsiaTheme="minorHAnsi"/>
          <w:sz w:val="28"/>
          <w:szCs w:val="28"/>
          <w:lang w:eastAsia="en-US"/>
        </w:rPr>
        <w:t>ул. Юбилейная, д.48, кабинет № 2.</w:t>
      </w: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Уполномоченный орган по проведению публичных слушаний:</w:t>
      </w:r>
    </w:p>
    <w:p w:rsidR="00F111CB" w:rsidRDefault="00F111CB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в следующем составе:</w:t>
      </w:r>
    </w:p>
    <w:p w:rsidR="0040614D" w:rsidRDefault="0040614D" w:rsidP="004061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Юрий Львович                          - глава администрации Подольского  </w:t>
      </w:r>
    </w:p>
    <w:p w:rsidR="0040614D" w:rsidRDefault="0040614D" w:rsidP="004061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сельсовета, председатель комиссии;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0614D" w:rsidTr="006F4053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Гейдебрехт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Подольского сельсовета, заместитель председателя комиссии;</w:t>
            </w:r>
          </w:p>
        </w:tc>
      </w:tr>
      <w:tr w:rsidR="0040614D" w:rsidTr="006F4053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Аллаярова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 администрации сельсовета, секретарь комиссии;</w:t>
            </w:r>
          </w:p>
        </w:tc>
      </w:tr>
      <w:tr w:rsidR="0040614D" w:rsidTr="006F4053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0614D" w:rsidTr="006F4053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Вибе</w:t>
            </w:r>
            <w:proofErr w:type="spellEnd"/>
            <w:r>
              <w:rPr>
                <w:sz w:val="28"/>
                <w:szCs w:val="28"/>
              </w:rPr>
              <w:t xml:space="preserve"> Максим Яковлевич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МБУ </w:t>
            </w:r>
            <w:proofErr w:type="spellStart"/>
            <w:r>
              <w:rPr>
                <w:sz w:val="28"/>
                <w:szCs w:val="28"/>
              </w:rPr>
              <w:t>КиД</w:t>
            </w:r>
            <w:proofErr w:type="spellEnd"/>
            <w:r>
              <w:rPr>
                <w:sz w:val="28"/>
                <w:szCs w:val="28"/>
              </w:rPr>
              <w:t xml:space="preserve"> «Виктория»;</w:t>
            </w:r>
          </w:p>
        </w:tc>
      </w:tr>
      <w:tr w:rsidR="0040614D" w:rsidTr="006F4053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Муллабева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Флюза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Подольского сельсовета;</w:t>
            </w:r>
          </w:p>
        </w:tc>
      </w:tr>
      <w:tr w:rsidR="0040614D" w:rsidTr="006F4053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0614D" w:rsidRDefault="0040614D" w:rsidP="006F40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архитектор администрации Красногвардейского района.</w:t>
            </w:r>
          </w:p>
        </w:tc>
      </w:tr>
    </w:tbl>
    <w:p w:rsidR="0040614D" w:rsidRDefault="0040614D" w:rsidP="00F111CB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Обсуждение вопросов, замечаний и </w:t>
      </w:r>
      <w:proofErr w:type="gramStart"/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предложений  </w:t>
      </w:r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 w:rsidR="00CF04FE" w:rsidRPr="00CF04FE">
        <w:rPr>
          <w:sz w:val="28"/>
          <w:szCs w:val="28"/>
        </w:rPr>
        <w:t xml:space="preserve"> </w:t>
      </w:r>
      <w:r w:rsidR="00CF04FE">
        <w:rPr>
          <w:sz w:val="28"/>
          <w:szCs w:val="28"/>
        </w:rPr>
        <w:t>проекту</w:t>
      </w:r>
      <w:r w:rsidR="00CF04FE" w:rsidRPr="0011105C">
        <w:rPr>
          <w:sz w:val="28"/>
          <w:szCs w:val="28"/>
        </w:rPr>
        <w:t xml:space="preserve"> </w:t>
      </w:r>
      <w:r w:rsidR="00CF04FE"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="00CF04FE"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DD3CBD">
        <w:rPr>
          <w:color w:val="000000"/>
          <w:sz w:val="28"/>
          <w:szCs w:val="28"/>
        </w:rPr>
        <w:t xml:space="preserve"> </w:t>
      </w:r>
      <w:r w:rsidR="00DD3CBD" w:rsidRPr="00DA1F56">
        <w:rPr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  <w:r>
        <w:rPr>
          <w:sz w:val="28"/>
          <w:szCs w:val="28"/>
        </w:rPr>
        <w:t>.</w:t>
      </w:r>
    </w:p>
    <w:p w:rsidR="00F111CB" w:rsidRDefault="00F111CB" w:rsidP="00F111CB">
      <w:pPr>
        <w:shd w:val="clear" w:color="auto" w:fill="FFFFFF"/>
        <w:spacing w:after="16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CF04FE" w:rsidRDefault="00CF04FE" w:rsidP="00CF04F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Тихонова Л.Н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40614D">
        <w:rPr>
          <w:sz w:val="28"/>
          <w:szCs w:val="28"/>
        </w:rPr>
        <w:t xml:space="preserve">главный архитектор администрации Красногвардейского </w:t>
      </w:r>
      <w:proofErr w:type="gramStart"/>
      <w:r w:rsidR="0040614D">
        <w:rPr>
          <w:sz w:val="28"/>
          <w:szCs w:val="28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 xml:space="preserve"> предложила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поддержать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11105C">
        <w:rPr>
          <w:sz w:val="28"/>
          <w:szCs w:val="28"/>
        </w:rPr>
        <w:t xml:space="preserve"> </w:t>
      </w:r>
      <w:r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DD3CBD" w:rsidRPr="00DD3CBD">
        <w:rPr>
          <w:color w:val="000000"/>
          <w:sz w:val="28"/>
          <w:szCs w:val="28"/>
        </w:rPr>
        <w:t xml:space="preserve"> </w:t>
      </w:r>
      <w:r w:rsidR="00DD3CBD" w:rsidRPr="00DA1F56">
        <w:rPr>
          <w:color w:val="000000"/>
          <w:sz w:val="28"/>
          <w:szCs w:val="28"/>
        </w:rPr>
        <w:t>для нанесений объектов нефтяного комплекса в пределах границ горного отвода Мохового и Южно- Мохового месторождения</w:t>
      </w:r>
      <w:r w:rsidR="00151212" w:rsidRPr="00151212">
        <w:rPr>
          <w:sz w:val="28"/>
          <w:szCs w:val="28"/>
        </w:rPr>
        <w:t xml:space="preserve"> </w:t>
      </w:r>
      <w:bookmarkStart w:id="0" w:name="_GoBack"/>
      <w:bookmarkEnd w:id="0"/>
      <w:r w:rsidR="00151212">
        <w:rPr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CF04FE" w:rsidRDefault="00CF04FE" w:rsidP="00CF04FE">
      <w:pPr>
        <w:shd w:val="clear" w:color="auto" w:fill="FFFFFF"/>
        <w:rPr>
          <w:sz w:val="28"/>
          <w:szCs w:val="28"/>
        </w:rPr>
      </w:pPr>
    </w:p>
    <w:p w:rsidR="00CF04FE" w:rsidRDefault="00CF04FE" w:rsidP="00CF04FE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предложений не поступило.</w:t>
      </w:r>
    </w:p>
    <w:p w:rsidR="00CF04FE" w:rsidRDefault="00CF04FE" w:rsidP="00CF04FE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F04FE" w:rsidRDefault="00CF04FE" w:rsidP="00CF04F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результатам публичных слушаний </w:t>
      </w:r>
      <w:r w:rsidRPr="00CF04FE">
        <w:rPr>
          <w:rFonts w:eastAsiaTheme="minorHAnsi"/>
          <w:sz w:val="28"/>
          <w:szCs w:val="28"/>
          <w:lang w:eastAsia="en-US"/>
        </w:rPr>
        <w:t>по проекту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11105C">
        <w:rPr>
          <w:sz w:val="28"/>
          <w:szCs w:val="28"/>
        </w:rPr>
        <w:t xml:space="preserve"> </w:t>
      </w:r>
      <w:r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Pr="005F1950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комиссия приняла </w:t>
      </w:r>
      <w:r>
        <w:rPr>
          <w:rFonts w:eastAsiaTheme="minorHAnsi"/>
          <w:b/>
          <w:sz w:val="28"/>
          <w:szCs w:val="28"/>
          <w:lang w:eastAsia="en-US"/>
        </w:rPr>
        <w:t>следующее решение:</w:t>
      </w:r>
    </w:p>
    <w:p w:rsidR="00CF04FE" w:rsidRDefault="00CF04FE" w:rsidP="00CF04FE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Поддержать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11105C">
        <w:rPr>
          <w:sz w:val="28"/>
          <w:szCs w:val="28"/>
        </w:rPr>
        <w:t xml:space="preserve"> </w:t>
      </w:r>
      <w:r w:rsidRPr="0011105C">
        <w:rPr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</w:t>
      </w:r>
      <w:r w:rsidRPr="005F1950">
        <w:rPr>
          <w:color w:val="000000"/>
          <w:sz w:val="28"/>
          <w:szCs w:val="28"/>
        </w:rPr>
        <w:t xml:space="preserve"> района Оренбургской области</w:t>
      </w:r>
      <w:r w:rsidR="0040614D">
        <w:rPr>
          <w:color w:val="000000"/>
          <w:sz w:val="28"/>
          <w:szCs w:val="28"/>
        </w:rPr>
        <w:t xml:space="preserve"> </w:t>
      </w:r>
      <w:r w:rsidR="00151212">
        <w:rPr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CF04FE" w:rsidRDefault="00CF04FE" w:rsidP="00CF04FE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CF04FE" w:rsidRDefault="00CF04FE" w:rsidP="00CF04FE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pacing w:after="160" w:line="276" w:lineRule="auto"/>
        <w:ind w:firstLine="426"/>
        <w:jc w:val="both"/>
        <w:rPr>
          <w:rFonts w:eastAsiaTheme="minorHAnsi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pacing w:val="-7"/>
          <w:sz w:val="28"/>
          <w:szCs w:val="28"/>
          <w:lang w:eastAsia="en-US"/>
        </w:rPr>
      </w:pPr>
      <w:proofErr w:type="gramStart"/>
      <w:r>
        <w:rPr>
          <w:rFonts w:eastAsiaTheme="minorHAnsi"/>
          <w:spacing w:val="-7"/>
          <w:sz w:val="28"/>
          <w:szCs w:val="28"/>
          <w:lang w:eastAsia="en-US"/>
        </w:rPr>
        <w:t xml:space="preserve">Приложение:   </w:t>
      </w:r>
      <w:proofErr w:type="gramEnd"/>
      <w:r>
        <w:rPr>
          <w:rFonts w:eastAsiaTheme="minorHAnsi"/>
          <w:spacing w:val="-7"/>
          <w:sz w:val="28"/>
          <w:szCs w:val="28"/>
          <w:lang w:eastAsia="en-US"/>
        </w:rPr>
        <w:t xml:space="preserve">   Протокол публичных слушаний.</w:t>
      </w: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11CB" w:rsidRDefault="00F111CB" w:rsidP="00F111CB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9"/>
          <w:sz w:val="28"/>
          <w:szCs w:val="28"/>
          <w:lang w:eastAsia="en-US"/>
        </w:rPr>
        <w:t xml:space="preserve">Председатель комиссии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Ю. Л. Гаврилов</w:t>
      </w:r>
    </w:p>
    <w:p w:rsidR="00FA6386" w:rsidRDefault="00DD3CBD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E"/>
    <w:rsid w:val="000B4710"/>
    <w:rsid w:val="00151212"/>
    <w:rsid w:val="0040614D"/>
    <w:rsid w:val="004B2646"/>
    <w:rsid w:val="00BF6F2E"/>
    <w:rsid w:val="00CF04FE"/>
    <w:rsid w:val="00D378B8"/>
    <w:rsid w:val="00DD3CBD"/>
    <w:rsid w:val="00F1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7340"/>
  <w15:chartTrackingRefBased/>
  <w15:docId w15:val="{F9A7C028-E4EB-4224-AADA-013070B4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11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1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11</cp:revision>
  <cp:lastPrinted>2021-03-03T06:56:00Z</cp:lastPrinted>
  <dcterms:created xsi:type="dcterms:W3CDTF">2019-07-24T05:55:00Z</dcterms:created>
  <dcterms:modified xsi:type="dcterms:W3CDTF">2021-03-03T06:59:00Z</dcterms:modified>
</cp:coreProperties>
</file>