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0" w:rsidRDefault="00A665F0" w:rsidP="00EE25D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F0" w:rsidRDefault="00A665F0" w:rsidP="00EE25D5">
      <w:pPr>
        <w:spacing w:line="276" w:lineRule="auto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РОССИЙСКАЯ  ФЕДЕРАЦИЯ</w:t>
      </w:r>
      <w:proofErr w:type="gramEnd"/>
    </w:p>
    <w:p w:rsidR="00A665F0" w:rsidRDefault="00A665F0" w:rsidP="00EE25D5">
      <w:pPr>
        <w:spacing w:line="276" w:lineRule="auto"/>
        <w:rPr>
          <w:b/>
          <w:sz w:val="26"/>
          <w:szCs w:val="26"/>
        </w:rPr>
      </w:pPr>
    </w:p>
    <w:p w:rsidR="00A665F0" w:rsidRDefault="00A665F0" w:rsidP="00EE2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65F0" w:rsidRDefault="00A665F0" w:rsidP="00EE2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Подольский сельсовет</w:t>
      </w:r>
    </w:p>
    <w:p w:rsidR="00A665F0" w:rsidRDefault="00A665F0" w:rsidP="00EE2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Оренбургской области</w:t>
      </w:r>
    </w:p>
    <w:p w:rsidR="00A665F0" w:rsidRDefault="00A665F0" w:rsidP="00EE25D5">
      <w:pPr>
        <w:spacing w:line="276" w:lineRule="auto"/>
      </w:pPr>
    </w:p>
    <w:p w:rsidR="00A665F0" w:rsidRDefault="00A665F0" w:rsidP="00EE25D5">
      <w:pPr>
        <w:spacing w:line="276" w:lineRule="auto"/>
      </w:pPr>
    </w:p>
    <w:p w:rsidR="00A665F0" w:rsidRDefault="00A665F0" w:rsidP="00EE25D5">
      <w:pPr>
        <w:spacing w:before="120" w:after="200"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ПРОТОКОЛ</w:t>
      </w:r>
    </w:p>
    <w:p w:rsidR="00A665F0" w:rsidRPr="00272444" w:rsidRDefault="00A665F0" w:rsidP="00EE25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планировки и проекту межевания территории </w:t>
      </w:r>
      <w:r w:rsidR="00272444" w:rsidRPr="00272444">
        <w:rPr>
          <w:b/>
          <w:sz w:val="28"/>
          <w:szCs w:val="28"/>
        </w:rPr>
        <w:t>«Обустройство скважин Южно-Мохового месторождения» в Подольском и Пушкинском сельсоветах Красногвардейского района Оренбургской области</w:t>
      </w:r>
    </w:p>
    <w:p w:rsidR="00A665F0" w:rsidRDefault="00A665F0" w:rsidP="00EE25D5">
      <w:pPr>
        <w:spacing w:line="276" w:lineRule="auto"/>
        <w:ind w:right="-425"/>
        <w:rPr>
          <w:sz w:val="28"/>
          <w:szCs w:val="28"/>
        </w:rPr>
      </w:pPr>
      <w:r>
        <w:rPr>
          <w:sz w:val="28"/>
          <w:szCs w:val="28"/>
        </w:rPr>
        <w:t>13.05.2019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2EF8">
        <w:rPr>
          <w:sz w:val="28"/>
          <w:szCs w:val="28"/>
        </w:rPr>
        <w:t xml:space="preserve">                                               с. Подольск</w:t>
      </w:r>
    </w:p>
    <w:p w:rsidR="00A665F0" w:rsidRDefault="00A665F0" w:rsidP="00EE25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Место проведения: Оренбургская область, Красногвардейский район, с. Подольск, ул. Юбилейная,48, кабинет №</w:t>
      </w:r>
      <w:r w:rsidR="00642E74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="00642E74">
        <w:rPr>
          <w:sz w:val="28"/>
          <w:szCs w:val="28"/>
        </w:rPr>
        <w:t xml:space="preserve"> (актовый зал)</w:t>
      </w:r>
      <w:r>
        <w:rPr>
          <w:sz w:val="28"/>
          <w:szCs w:val="28"/>
        </w:rPr>
        <w:t>.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 часов 00 минут.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             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всего 10 человек.</w:t>
      </w:r>
    </w:p>
    <w:p w:rsidR="00A665F0" w:rsidRDefault="00A665F0" w:rsidP="00EE25D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>
          <w:rPr>
            <w:sz w:val="28"/>
            <w:szCs w:val="28"/>
          </w:rPr>
          <w:t>29.12.2004</w:t>
        </w:r>
      </w:smartTag>
      <w:r>
        <w:rPr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BF1841" w:rsidRPr="00BF1841">
        <w:rPr>
          <w:sz w:val="28"/>
          <w:szCs w:val="28"/>
        </w:rPr>
        <w:t>Постановление Администрации Красногвардейского района Оренбургской области от 29.03.2019 г.№318-п «О подготовке документации по планировке территории 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>
        <w:rPr>
          <w:sz w:val="28"/>
          <w:szCs w:val="28"/>
        </w:rPr>
        <w:t>, Постановление Администрации муниципального образования Подольский сельсовет Красногвардейского района от 01.04.2019 г. №31-п «О назначении публичных слушаний по Проекту планировки и проекту межевания территории</w:t>
      </w:r>
      <w:r w:rsidR="00BF1841">
        <w:rPr>
          <w:sz w:val="28"/>
          <w:szCs w:val="28"/>
        </w:rPr>
        <w:t xml:space="preserve"> </w:t>
      </w:r>
      <w:r w:rsidR="00BF1841"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>
        <w:rPr>
          <w:sz w:val="28"/>
          <w:szCs w:val="28"/>
        </w:rPr>
        <w:t>.</w:t>
      </w:r>
    </w:p>
    <w:p w:rsidR="00A665F0" w:rsidRDefault="00A665F0" w:rsidP="00EE25D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proofErr w:type="spellStart"/>
      <w:r>
        <w:rPr>
          <w:sz w:val="28"/>
          <w:szCs w:val="28"/>
        </w:rPr>
        <w:t>Алябьев</w:t>
      </w:r>
      <w:proofErr w:type="spellEnd"/>
      <w:r>
        <w:rPr>
          <w:sz w:val="28"/>
          <w:szCs w:val="28"/>
        </w:rPr>
        <w:t xml:space="preserve"> К.А. глава муниципального образования Подольский сельсовет Красногвардейского района Оренбургской области;</w:t>
      </w:r>
    </w:p>
    <w:p w:rsidR="00A665F0" w:rsidRDefault="00A665F0" w:rsidP="00EE25D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слушаний – А.В. </w:t>
      </w: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ведущий специалист-юрист администрации Подольского сельсовета.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публичных слушаний: ИП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 в интересах ООО «</w:t>
      </w:r>
      <w:proofErr w:type="spellStart"/>
      <w:r>
        <w:rPr>
          <w:sz w:val="28"/>
          <w:szCs w:val="28"/>
        </w:rPr>
        <w:t>Геопрогресс</w:t>
      </w:r>
      <w:proofErr w:type="spellEnd"/>
      <w:r>
        <w:rPr>
          <w:sz w:val="28"/>
          <w:szCs w:val="28"/>
        </w:rPr>
        <w:t>».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ИП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 </w:t>
      </w:r>
    </w:p>
    <w:p w:rsidR="00A665F0" w:rsidRDefault="00A665F0" w:rsidP="00EE25D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Способ информирования общественности: 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56 .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были извещены под роспись.</w:t>
      </w:r>
    </w:p>
    <w:p w:rsidR="00A665F0" w:rsidRDefault="00A665F0" w:rsidP="00EE2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</w:t>
      </w:r>
      <w:proofErr w:type="gramStart"/>
      <w:r>
        <w:rPr>
          <w:sz w:val="28"/>
          <w:szCs w:val="28"/>
        </w:rPr>
        <w:t>материалами  проекта</w:t>
      </w:r>
      <w:proofErr w:type="gramEnd"/>
      <w:r>
        <w:rPr>
          <w:sz w:val="28"/>
          <w:szCs w:val="28"/>
        </w:rPr>
        <w:t xml:space="preserve"> планировки и проекта межевания территории </w:t>
      </w:r>
      <w:r w:rsidR="00BF1841"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</w:p>
    <w:p w:rsidR="00A665F0" w:rsidRDefault="00A665F0" w:rsidP="00EE25D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№9.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</w:p>
    <w:p w:rsidR="00A665F0" w:rsidRDefault="00A665F0" w:rsidP="00EE25D5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A665F0" w:rsidRDefault="00A665F0" w:rsidP="00EE25D5">
      <w:pPr>
        <w:spacing w:line="276" w:lineRule="auto"/>
        <w:ind w:firstLine="354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ПОВЕСТКА ДНЯ:</w:t>
      </w:r>
    </w:p>
    <w:p w:rsidR="00BF1841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1. Вступительное слово о порядке </w:t>
      </w:r>
      <w:r>
        <w:rPr>
          <w:sz w:val="28"/>
          <w:szCs w:val="28"/>
        </w:rPr>
        <w:t>пр</w:t>
      </w:r>
      <w:r w:rsidR="00642E74">
        <w:rPr>
          <w:sz w:val="28"/>
          <w:szCs w:val="28"/>
        </w:rPr>
        <w:t>оведения публичных слушаний по п</w:t>
      </w:r>
      <w:r>
        <w:rPr>
          <w:sz w:val="28"/>
          <w:szCs w:val="28"/>
        </w:rPr>
        <w:t xml:space="preserve">роекту планировки и проекту </w:t>
      </w:r>
      <w:proofErr w:type="gramStart"/>
      <w:r>
        <w:rPr>
          <w:sz w:val="28"/>
          <w:szCs w:val="28"/>
        </w:rPr>
        <w:t>межевания</w:t>
      </w:r>
      <w:r w:rsidR="00642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</w:t>
      </w:r>
      <w:proofErr w:type="gramEnd"/>
      <w:r>
        <w:rPr>
          <w:sz w:val="28"/>
          <w:szCs w:val="28"/>
        </w:rPr>
        <w:t xml:space="preserve">  </w:t>
      </w:r>
      <w:r w:rsidR="00BF1841"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 w:rsidR="00BF1841">
        <w:rPr>
          <w:sz w:val="28"/>
          <w:szCs w:val="28"/>
        </w:rPr>
        <w:t>.</w:t>
      </w:r>
    </w:p>
    <w:p w:rsidR="00A665F0" w:rsidRDefault="00A665F0" w:rsidP="00EE2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Доклад разработчика Проекта планировки и проекта межевания территории</w:t>
      </w:r>
      <w:r w:rsidR="00BF1841">
        <w:rPr>
          <w:sz w:val="28"/>
          <w:szCs w:val="28"/>
        </w:rPr>
        <w:t xml:space="preserve"> </w:t>
      </w:r>
      <w:r w:rsidR="00BF1841"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Похлебухин</w:t>
      </w:r>
      <w:proofErr w:type="spellEnd"/>
      <w:r>
        <w:rPr>
          <w:sz w:val="28"/>
          <w:szCs w:val="28"/>
        </w:rPr>
        <w:t xml:space="preserve"> А.А.</w:t>
      </w:r>
    </w:p>
    <w:p w:rsidR="00A665F0" w:rsidRDefault="00A665F0" w:rsidP="00EE25D5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Вопросы, замечания и предложения присутствующих на публичных слушаниях. </w:t>
      </w:r>
    </w:p>
    <w:p w:rsidR="00A665F0" w:rsidRDefault="00A665F0" w:rsidP="00EE25D5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BF1841" w:rsidRDefault="00A665F0" w:rsidP="00EE25D5">
      <w:pPr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СЛУШАЛИ: </w:t>
      </w:r>
      <w:proofErr w:type="spellStart"/>
      <w:r>
        <w:rPr>
          <w:sz w:val="28"/>
          <w:szCs w:val="28"/>
        </w:rPr>
        <w:t>Алябьева</w:t>
      </w:r>
      <w:proofErr w:type="spellEnd"/>
      <w:r>
        <w:rPr>
          <w:sz w:val="28"/>
          <w:szCs w:val="28"/>
        </w:rPr>
        <w:t xml:space="preserve"> К.А. – главу муниципального образования Подольский сельсовет, который огласил предмет слушаний – рассмотрение проекта планировки и проекта межевания территории </w:t>
      </w:r>
      <w:r w:rsidR="00BF1841"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 w:rsidR="00BF1841">
        <w:rPr>
          <w:sz w:val="28"/>
          <w:szCs w:val="28"/>
        </w:rPr>
        <w:t>.</w:t>
      </w:r>
    </w:p>
    <w:p w:rsidR="00A665F0" w:rsidRDefault="00BF1841" w:rsidP="00EE25D5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5F0">
        <w:rPr>
          <w:b/>
          <w:sz w:val="28"/>
          <w:szCs w:val="28"/>
        </w:rPr>
        <w:t>2. СЛУШАЛИ:</w:t>
      </w:r>
      <w:r w:rsidR="00A665F0">
        <w:rPr>
          <w:color w:val="000000"/>
          <w:sz w:val="28"/>
          <w:szCs w:val="28"/>
        </w:rPr>
        <w:t xml:space="preserve"> </w:t>
      </w:r>
      <w:proofErr w:type="spellStart"/>
      <w:r w:rsidR="00A665F0">
        <w:rPr>
          <w:color w:val="000000"/>
          <w:sz w:val="28"/>
          <w:szCs w:val="28"/>
        </w:rPr>
        <w:t>Похлебухина</w:t>
      </w:r>
      <w:proofErr w:type="spellEnd"/>
      <w:r w:rsidR="00A665F0">
        <w:rPr>
          <w:color w:val="000000"/>
          <w:sz w:val="28"/>
          <w:szCs w:val="28"/>
        </w:rPr>
        <w:t xml:space="preserve"> А.А.</w:t>
      </w:r>
      <w:r w:rsidR="00A665F0">
        <w:rPr>
          <w:color w:val="000000"/>
          <w:sz w:val="28"/>
          <w:szCs w:val="28"/>
          <w:shd w:val="clear" w:color="auto" w:fill="FFFFFF"/>
        </w:rPr>
        <w:t>: Проект планировки и проект межевания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F1841">
        <w:rPr>
          <w:sz w:val="28"/>
          <w:szCs w:val="28"/>
        </w:rPr>
        <w:t>"Обустройство скважин Южно-Мохового месторождения" в Подольском и Пушкинском сельсоветах Красногвардейского района Оренбургской области</w:t>
      </w:r>
      <w:r w:rsidR="00A665F0">
        <w:rPr>
          <w:color w:val="000000"/>
          <w:sz w:val="28"/>
          <w:szCs w:val="28"/>
          <w:shd w:val="clear" w:color="auto" w:fill="FFFFFF"/>
        </w:rPr>
        <w:t>.</w:t>
      </w:r>
    </w:p>
    <w:p w:rsidR="00A665F0" w:rsidRDefault="00A665F0" w:rsidP="00EE25D5">
      <w:pPr>
        <w:spacing w:after="20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Целями и задачами проекта планировки территории, совмещенного с проектом межевания территории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A665F0" w:rsidRDefault="00A665F0" w:rsidP="00EE25D5">
      <w:pPr>
        <w:shd w:val="clear" w:color="auto" w:fill="FFFFFF"/>
        <w:autoSpaceDE w:val="0"/>
        <w:autoSpaceDN w:val="0"/>
        <w:spacing w:line="276" w:lineRule="auto"/>
        <w:ind w:left="-180"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проекта были выявлены территории, занятые вышеуказанным линейным  объектом, территории  охранных зон, устанавливаемых на основании действующего законодательства, указание  существующих и проектируемых объектов,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A665F0" w:rsidRDefault="00A665F0" w:rsidP="00EE25D5">
      <w:pPr>
        <w:shd w:val="clear" w:color="auto" w:fill="FFFFFF"/>
        <w:spacing w:line="276" w:lineRule="auto"/>
        <w:ind w:left="-18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земельным участкам, поставленным на кадастровый учет, указываются кадастровые номера. </w:t>
      </w:r>
    </w:p>
    <w:p w:rsidR="001C2EF8" w:rsidRDefault="001C2EF8" w:rsidP="00EE25D5">
      <w:pPr>
        <w:tabs>
          <w:tab w:val="left" w:pos="851"/>
        </w:tabs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3. ПРЕДЛОЖЕНИЯ И </w:t>
      </w:r>
      <w:proofErr w:type="gramStart"/>
      <w:r>
        <w:rPr>
          <w:b/>
          <w:sz w:val="28"/>
          <w:szCs w:val="28"/>
        </w:rPr>
        <w:t xml:space="preserve">ЗАМЕЧАНИЯ:  </w:t>
      </w:r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 xml:space="preserve"> специалист отдела архитектуры и градостроительства администрации Красногвардейского района Тихонова Л.Н. пояснила, что имеются следующие замечания по обсуждаемому проекту:</w:t>
      </w:r>
    </w:p>
    <w:p w:rsidR="001C2EF8" w:rsidRPr="001C2EF8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C2EF8">
        <w:rPr>
          <w:rFonts w:eastAsiaTheme="minorHAnsi"/>
          <w:b/>
          <w:sz w:val="28"/>
          <w:szCs w:val="28"/>
          <w:lang w:eastAsia="en-US"/>
        </w:rPr>
        <w:t xml:space="preserve">Замечания   </w:t>
      </w:r>
      <w:proofErr w:type="gramStart"/>
      <w:r w:rsidRPr="001C2EF8">
        <w:rPr>
          <w:rFonts w:eastAsiaTheme="minorHAnsi"/>
          <w:b/>
          <w:sz w:val="28"/>
          <w:szCs w:val="28"/>
          <w:lang w:eastAsia="en-US"/>
        </w:rPr>
        <w:t>на  Проект</w:t>
      </w:r>
      <w:proofErr w:type="gramEnd"/>
      <w:r w:rsidRPr="001C2EF8">
        <w:rPr>
          <w:rFonts w:eastAsiaTheme="minorHAnsi"/>
          <w:b/>
          <w:sz w:val="28"/>
          <w:szCs w:val="28"/>
          <w:lang w:eastAsia="en-US"/>
        </w:rPr>
        <w:t xml:space="preserve"> планировки и проект межевания территории «Обустройство скважин Южно-Мохового месторождения» в  Подольском и Пушкинском сельсоветах Красногвардейского района Оренбургской области</w:t>
      </w:r>
    </w:p>
    <w:p w:rsidR="001C2EF8" w:rsidRPr="001C2EF8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C2EF8">
        <w:rPr>
          <w:rFonts w:eastAsiaTheme="minorHAnsi"/>
          <w:b/>
          <w:sz w:val="28"/>
          <w:szCs w:val="28"/>
          <w:lang w:eastAsia="en-US"/>
        </w:rPr>
        <w:t>Материалы  по</w:t>
      </w:r>
      <w:proofErr w:type="gramEnd"/>
      <w:r w:rsidRPr="001C2EF8">
        <w:rPr>
          <w:rFonts w:eastAsiaTheme="minorHAnsi"/>
          <w:b/>
          <w:sz w:val="28"/>
          <w:szCs w:val="28"/>
          <w:lang w:eastAsia="en-US"/>
        </w:rPr>
        <w:t xml:space="preserve">  обоснованию.</w:t>
      </w:r>
    </w:p>
    <w:p w:rsidR="001C2EF8" w:rsidRPr="001C2EF8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C2EF8">
        <w:rPr>
          <w:rFonts w:eastAsiaTheme="minorHAnsi"/>
          <w:b/>
          <w:sz w:val="28"/>
          <w:szCs w:val="28"/>
          <w:lang w:eastAsia="en-US"/>
        </w:rPr>
        <w:t>Пояснительная  записка</w:t>
      </w:r>
      <w:proofErr w:type="gramEnd"/>
      <w:r w:rsidRPr="001C2EF8">
        <w:rPr>
          <w:rFonts w:eastAsiaTheme="minorHAnsi"/>
          <w:b/>
          <w:sz w:val="28"/>
          <w:szCs w:val="28"/>
          <w:lang w:eastAsia="en-US"/>
        </w:rPr>
        <w:t>.</w:t>
      </w:r>
    </w:p>
    <w:p w:rsidR="001C2EF8" w:rsidRPr="001C2EF8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C2EF8">
        <w:rPr>
          <w:sz w:val="28"/>
          <w:szCs w:val="28"/>
        </w:rPr>
        <w:lastRenderedPageBreak/>
        <w:t xml:space="preserve">1.  Стр.7. </w:t>
      </w:r>
      <w:proofErr w:type="gramStart"/>
      <w:r w:rsidRPr="001C2EF8">
        <w:rPr>
          <w:sz w:val="28"/>
          <w:szCs w:val="28"/>
        </w:rPr>
        <w:t>Словосочетание  «</w:t>
      </w:r>
      <w:proofErr w:type="gramEnd"/>
      <w:r w:rsidRPr="001C2EF8">
        <w:rPr>
          <w:sz w:val="28"/>
          <w:szCs w:val="28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1C2EF8">
        <w:rPr>
          <w:sz w:val="28"/>
          <w:szCs w:val="28"/>
        </w:rPr>
        <w:t>неверно,  согласно</w:t>
      </w:r>
      <w:proofErr w:type="gramEnd"/>
      <w:r w:rsidRPr="001C2EF8">
        <w:rPr>
          <w:sz w:val="28"/>
          <w:szCs w:val="28"/>
        </w:rPr>
        <w:t xml:space="preserve">  п.1 ст.42  Градостроительного  кодекса «Подготовка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территории».</w:t>
      </w:r>
    </w:p>
    <w:p w:rsidR="001C2EF8" w:rsidRPr="001C2EF8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2EF8">
        <w:rPr>
          <w:sz w:val="28"/>
          <w:szCs w:val="28"/>
        </w:rPr>
        <w:t>Выберите,  что</w:t>
      </w:r>
      <w:proofErr w:type="gramEnd"/>
      <w:r w:rsidRPr="001C2EF8">
        <w:rPr>
          <w:sz w:val="28"/>
          <w:szCs w:val="28"/>
        </w:rPr>
        <w:t xml:space="preserve">  относится к   Вашему  проекту  и  укажите  в  тексте.</w:t>
      </w:r>
    </w:p>
    <w:p w:rsidR="001C2EF8" w:rsidRPr="001C2EF8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</w:p>
    <w:p w:rsidR="001C2EF8" w:rsidRPr="001C2EF8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C2EF8">
        <w:rPr>
          <w:sz w:val="28"/>
          <w:szCs w:val="28"/>
        </w:rPr>
        <w:t xml:space="preserve">2.  Стр.7.  </w:t>
      </w:r>
      <w:proofErr w:type="gramStart"/>
      <w:r w:rsidRPr="001C2EF8">
        <w:rPr>
          <w:sz w:val="28"/>
          <w:szCs w:val="28"/>
        </w:rPr>
        <w:t>Если  у</w:t>
      </w:r>
      <w:proofErr w:type="gramEnd"/>
      <w:r w:rsidRPr="001C2EF8">
        <w:rPr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площадки под АГЗУ,  ТП,  которые  технологически  связанны  с  проектируемым  линейным  объектом. </w:t>
      </w:r>
    </w:p>
    <w:p w:rsidR="001C2EF8" w:rsidRPr="00EE25D5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1C2EF8">
        <w:rPr>
          <w:sz w:val="28"/>
          <w:szCs w:val="28"/>
        </w:rPr>
        <w:t xml:space="preserve">3.  </w:t>
      </w:r>
      <w:proofErr w:type="gramStart"/>
      <w:r w:rsidRPr="001C2EF8">
        <w:rPr>
          <w:sz w:val="28"/>
          <w:szCs w:val="28"/>
        </w:rPr>
        <w:t>Для  определения</w:t>
      </w:r>
      <w:proofErr w:type="gramEnd"/>
      <w:r w:rsidRPr="001C2EF8">
        <w:rPr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</w:t>
      </w:r>
      <w:r w:rsidRPr="00EE25D5">
        <w:rPr>
          <w:sz w:val="28"/>
          <w:szCs w:val="28"/>
        </w:rPr>
        <w:t xml:space="preserve">проектом  полосы  отвода. </w:t>
      </w:r>
    </w:p>
    <w:p w:rsidR="001C2EF8" w:rsidRPr="00EE25D5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4.  Стр.7 </w:t>
      </w:r>
      <w:proofErr w:type="gramStart"/>
      <w:r w:rsidRPr="00EE25D5">
        <w:rPr>
          <w:sz w:val="28"/>
          <w:szCs w:val="28"/>
        </w:rPr>
        <w:t>Неправильное  выражение</w:t>
      </w:r>
      <w:proofErr w:type="gramEnd"/>
      <w:r w:rsidRPr="00EE25D5">
        <w:rPr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EE25D5">
        <w:rPr>
          <w:sz w:val="28"/>
          <w:szCs w:val="28"/>
        </w:rPr>
        <w:t>кВ</w:t>
      </w:r>
      <w:proofErr w:type="spellEnd"/>
      <w:r w:rsidRPr="00EE25D5">
        <w:rPr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EE25D5">
        <w:rPr>
          <w:sz w:val="28"/>
          <w:szCs w:val="28"/>
        </w:rPr>
        <w:t>п.2  Постановления</w:t>
      </w:r>
      <w:proofErr w:type="gramEnd"/>
      <w:r w:rsidRPr="00EE25D5">
        <w:rPr>
          <w:sz w:val="28"/>
          <w:szCs w:val="28"/>
        </w:rPr>
        <w:t xml:space="preserve">  №564  от  12.05.2017г.)  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5.  Стр.11.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Добавьте  в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п.2.3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6.  Стр.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11  пункт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2.4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как  вы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указали,  что  в  соответствии  с  заданием  на  проектирование -  это  неверно.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7.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Почему  не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дали  информацию  по  подпункту  «д»  пункта  28  Постановления  №564  от  12.05.2017г.  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8.  Стр.  12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пункт  2.6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Вы  пишите «Пересечения границ зон планируемого размещения линейного объекта с водными объектами отсутствуют»,  но   в  соответствии  с  Генеральными  планами  Подольского  и  Пушкинского  сельсоветов  по  границе   этих  сельсоветов  проходит  </w:t>
      </w:r>
      <w:r w:rsidRPr="00EE25D5">
        <w:rPr>
          <w:rFonts w:eastAsiaTheme="minorHAnsi"/>
          <w:sz w:val="28"/>
          <w:szCs w:val="28"/>
          <w:lang w:eastAsia="en-US"/>
        </w:rPr>
        <w:lastRenderedPageBreak/>
        <w:t xml:space="preserve">водный  объект  -  ручей,  с  </w:t>
      </w:r>
      <w:proofErr w:type="spellStart"/>
      <w:r w:rsidRPr="00EE25D5">
        <w:rPr>
          <w:rFonts w:eastAsiaTheme="minorHAnsi"/>
          <w:sz w:val="28"/>
          <w:szCs w:val="28"/>
          <w:lang w:eastAsia="en-US"/>
        </w:rPr>
        <w:t>водоохранной</w:t>
      </w:r>
      <w:proofErr w:type="spellEnd"/>
      <w:r w:rsidRPr="00EE25D5">
        <w:rPr>
          <w:rFonts w:eastAsiaTheme="minorHAnsi"/>
          <w:sz w:val="28"/>
          <w:szCs w:val="28"/>
          <w:lang w:eastAsia="en-US"/>
        </w:rPr>
        <w:t xml:space="preserve">  зоной,  необходимо  указать в  пояснительной  записке  об  этом  пересечении. 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9.  Дополнительно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следует  учесть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>,  что согласно п.29   Постановления  №564  от  12.05.2017г.:  «Обязательным приложением к разделу 4 "Материалы по обоснованию проекта планировки территории. Пояснительная записка" являются: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>б) программа и задание на проведение инженерных изысканий, используемые при подготовке проекта планировки территории;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>в) исходные данные, используемые при подготовке проекта планировки территории;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>г) решение о подготовке документации по планировке территории с приложением задания.»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25D5">
        <w:rPr>
          <w:rFonts w:eastAsiaTheme="minorHAnsi"/>
          <w:b/>
          <w:sz w:val="28"/>
          <w:szCs w:val="28"/>
          <w:lang w:eastAsia="en-US"/>
        </w:rPr>
        <w:t>Графическая  часть</w:t>
      </w:r>
      <w:proofErr w:type="gramEnd"/>
      <w:r w:rsidRPr="00EE25D5">
        <w:rPr>
          <w:rFonts w:eastAsiaTheme="minorHAnsi"/>
          <w:b/>
          <w:sz w:val="28"/>
          <w:szCs w:val="28"/>
          <w:lang w:eastAsia="en-US"/>
        </w:rPr>
        <w:t xml:space="preserve">  материалов  по  обоснованию.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EE25D5">
        <w:rPr>
          <w:rFonts w:eastAsiaTheme="minorHAnsi"/>
          <w:b/>
          <w:sz w:val="28"/>
          <w:szCs w:val="28"/>
          <w:lang w:eastAsia="en-US"/>
        </w:rPr>
        <w:t>Схема  использования</w:t>
      </w:r>
      <w:proofErr w:type="gramEnd"/>
      <w:r w:rsidRPr="00EE25D5">
        <w:rPr>
          <w:rFonts w:eastAsiaTheme="minorHAnsi"/>
          <w:b/>
          <w:sz w:val="28"/>
          <w:szCs w:val="28"/>
          <w:lang w:eastAsia="en-US"/>
        </w:rPr>
        <w:t xml:space="preserve"> территории в период подготовки проекта планировки территории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имеются границы зон планируемого размещения линейных объектов, устанавливаемые в соответствии с нормами отвода земельных участков для конкретных видов линейных объектов,  а на  чертеже  не  имеются.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11.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 границы зон планируемого размещения объектов капитального строительства, установленные ранее утвержденной документацией по планировке территории  обозначены коричневым  цветом,  а на  чертеже  отображены  черным цветом.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Информацию  о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категории земель в границах территории  и  форм  собственности  сделайте  шрифтом  покрупнее,  т.к.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данный  шрифт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не  читается.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13.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 перепутаны  подписи  в  строчках  4  и  5.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E25D5">
        <w:rPr>
          <w:rFonts w:eastAsiaTheme="minorHAnsi"/>
          <w:b/>
          <w:sz w:val="28"/>
          <w:szCs w:val="28"/>
          <w:lang w:eastAsia="en-US"/>
        </w:rPr>
        <w:lastRenderedPageBreak/>
        <w:t>Основная  часть</w:t>
      </w:r>
      <w:proofErr w:type="gramEnd"/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E25D5">
        <w:rPr>
          <w:rFonts w:eastAsiaTheme="minorHAnsi"/>
          <w:b/>
          <w:sz w:val="28"/>
          <w:szCs w:val="28"/>
          <w:lang w:eastAsia="en-US"/>
        </w:rPr>
        <w:t xml:space="preserve">Положение о размещении линейных объектов 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14.  Стр.7 и 10.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Словосочетание  «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Данным проектом планировки  и проектом  межевания утверждаются проектируемые объекты….»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неверно,  откорректируйте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согласно  п.1 ст.42  Градостроительного  кодекса.</w:t>
      </w:r>
    </w:p>
    <w:p w:rsidR="001C2EF8" w:rsidRPr="00EE25D5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15. Стр.10. </w:t>
      </w:r>
      <w:proofErr w:type="gramStart"/>
      <w:r w:rsidRPr="00EE25D5">
        <w:rPr>
          <w:sz w:val="28"/>
          <w:szCs w:val="28"/>
        </w:rPr>
        <w:t>Если  у</w:t>
      </w:r>
      <w:proofErr w:type="gramEnd"/>
      <w:r w:rsidRPr="00EE25D5">
        <w:rPr>
          <w:sz w:val="28"/>
          <w:szCs w:val="28"/>
        </w:rPr>
        <w:t xml:space="preserve">  Вас  проект  планировки  линейного  объекта,  то  «площадных  объектов»  в  нем  не  должно  быть,  замените словосочетание  «Площадные  объекты»  на  площадки  под  существующие  скважины,  площадки под АГЗУ,  ТП,  которые  технологически  связанны  с  проектируемым  линейным  объектом. </w:t>
      </w:r>
    </w:p>
    <w:p w:rsidR="001C2EF8" w:rsidRPr="00EE25D5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16. </w:t>
      </w:r>
      <w:proofErr w:type="gramStart"/>
      <w:r w:rsidRPr="00EE25D5">
        <w:rPr>
          <w:sz w:val="28"/>
          <w:szCs w:val="28"/>
        </w:rPr>
        <w:t>Для  определения</w:t>
      </w:r>
      <w:proofErr w:type="gramEnd"/>
      <w:r w:rsidRPr="00EE25D5">
        <w:rPr>
          <w:sz w:val="28"/>
          <w:szCs w:val="28"/>
        </w:rPr>
        <w:t xml:space="preserve"> границ зон планируемого размещения  объектов скважин, АГЗУ, ТП  добавьте,  что  границы  зон планируемого размещения     АГЗУ  и ТП  определены  в соответствии  с  проектом  полосы  отвода. </w:t>
      </w:r>
    </w:p>
    <w:p w:rsidR="001C2EF8" w:rsidRPr="00EE25D5" w:rsidRDefault="001C2EF8" w:rsidP="00EE25D5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17.  Стр.7 </w:t>
      </w:r>
      <w:proofErr w:type="gramStart"/>
      <w:r w:rsidRPr="00EE25D5">
        <w:rPr>
          <w:sz w:val="28"/>
          <w:szCs w:val="28"/>
        </w:rPr>
        <w:t>Неправильное  выражение</w:t>
      </w:r>
      <w:proofErr w:type="gramEnd"/>
      <w:r w:rsidRPr="00EE25D5">
        <w:rPr>
          <w:sz w:val="28"/>
          <w:szCs w:val="28"/>
        </w:rPr>
        <w:t xml:space="preserve"> «Границы проектирования определены в соответствии с отводами под нефтепроводы и ЛЭП-10 </w:t>
      </w:r>
      <w:proofErr w:type="spellStart"/>
      <w:r w:rsidRPr="00EE25D5">
        <w:rPr>
          <w:sz w:val="28"/>
          <w:szCs w:val="28"/>
        </w:rPr>
        <w:t>кВ</w:t>
      </w:r>
      <w:proofErr w:type="spellEnd"/>
      <w:r w:rsidRPr="00EE25D5">
        <w:rPr>
          <w:sz w:val="28"/>
          <w:szCs w:val="28"/>
        </w:rPr>
        <w:t>»,  это  не  границы  проектирования,  а  границы зон планируемого размещения  объектов.  (</w:t>
      </w:r>
      <w:proofErr w:type="gramStart"/>
      <w:r w:rsidRPr="00EE25D5">
        <w:rPr>
          <w:sz w:val="28"/>
          <w:szCs w:val="28"/>
        </w:rPr>
        <w:t>п.2  Постановления</w:t>
      </w:r>
      <w:proofErr w:type="gramEnd"/>
      <w:r w:rsidRPr="00EE25D5">
        <w:rPr>
          <w:sz w:val="28"/>
          <w:szCs w:val="28"/>
        </w:rPr>
        <w:t xml:space="preserve">  №564  от  12.05.2017г.)  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18. Стр.15.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Добавьте  в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п.2.4  что  границы  зон  планируемого  размещения  объектов  подлежащих  переносу  не  устанавливаются,  в  связи  с  отсутствием  таких  объектов.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19.  Стр.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15  пункт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2.5 укажите  что  в  соответствии  с  правилами  землепользования  и  застройки  Подольского  и  Пушкинского  сельсоветов  для  линейных  объектов  предельные  параметры  не  устанавливаются.  Так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как  вы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указали,  что  в  соответствии  с  заданием  на  проектирование -  это  неверно.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E25D5">
        <w:rPr>
          <w:rFonts w:eastAsiaTheme="minorHAnsi"/>
          <w:b/>
          <w:sz w:val="28"/>
          <w:szCs w:val="28"/>
          <w:lang w:eastAsia="en-US"/>
        </w:rPr>
        <w:t>Чертеж границ зон планируемого размещения линейных объектов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20. 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 имеется  существующий  нефтепровод,  а  на  чертеже  не  отображен.</w:t>
      </w:r>
    </w:p>
    <w:p w:rsidR="001C2EF8" w:rsidRPr="00EE25D5" w:rsidRDefault="001C2EF8" w:rsidP="00EE25D5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E25D5">
        <w:rPr>
          <w:rFonts w:eastAsiaTheme="minorHAnsi"/>
          <w:b/>
          <w:sz w:val="28"/>
          <w:szCs w:val="28"/>
          <w:lang w:eastAsia="en-US"/>
        </w:rPr>
        <w:t>Чертеж красных линий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21.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 имеются  существующие,  ранее  установленные  красные  линии,  а  на  чертеже  не  отображены.</w:t>
      </w:r>
    </w:p>
    <w:p w:rsidR="001C2EF8" w:rsidRPr="00EE25D5" w:rsidRDefault="001C2EF8" w:rsidP="00EE25D5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25D5"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 w:rsidRPr="00EE25D5">
        <w:rPr>
          <w:rFonts w:eastAsiaTheme="minorHAnsi"/>
          <w:sz w:val="28"/>
          <w:szCs w:val="28"/>
          <w:lang w:eastAsia="en-US"/>
        </w:rPr>
        <w:t>В  условных</w:t>
      </w:r>
      <w:proofErr w:type="gramEnd"/>
      <w:r w:rsidRPr="00EE25D5">
        <w:rPr>
          <w:rFonts w:eastAsiaTheme="minorHAnsi"/>
          <w:sz w:val="28"/>
          <w:szCs w:val="28"/>
          <w:lang w:eastAsia="en-US"/>
        </w:rPr>
        <w:t xml:space="preserve">  обозначениях  имеется  существующий  нефтепровод,  а  на  чертеже  не  отображен.</w:t>
      </w:r>
    </w:p>
    <w:p w:rsidR="001715BC" w:rsidRPr="00EE25D5" w:rsidRDefault="001715BC" w:rsidP="00EE25D5">
      <w:pPr>
        <w:spacing w:line="276" w:lineRule="auto"/>
        <w:jc w:val="both"/>
        <w:rPr>
          <w:b/>
          <w:sz w:val="28"/>
          <w:szCs w:val="28"/>
        </w:rPr>
      </w:pPr>
      <w:r w:rsidRPr="00EE25D5">
        <w:rPr>
          <w:b/>
          <w:sz w:val="28"/>
          <w:szCs w:val="28"/>
        </w:rPr>
        <w:lastRenderedPageBreak/>
        <w:t xml:space="preserve">     Результатами публичных слушаний является решение:</w:t>
      </w:r>
    </w:p>
    <w:p w:rsidR="001715BC" w:rsidRPr="00EE25D5" w:rsidRDefault="001715BC" w:rsidP="00EE25D5">
      <w:pPr>
        <w:spacing w:line="276" w:lineRule="auto"/>
        <w:jc w:val="both"/>
        <w:rPr>
          <w:sz w:val="28"/>
          <w:szCs w:val="28"/>
        </w:rPr>
      </w:pPr>
    </w:p>
    <w:p w:rsidR="004250AA" w:rsidRPr="00EE25D5" w:rsidRDefault="001715BC" w:rsidP="00EE2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1.Признать публичные слушания по проекту планировки и проекту межевания территории "Обустройство скважин Южно-Мохового месторождения" в </w:t>
      </w:r>
    </w:p>
    <w:p w:rsidR="001715BC" w:rsidRPr="00EE25D5" w:rsidRDefault="001715BC" w:rsidP="00EE25D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>Подольском и Пушкинском сельсоветах Красногвардейского района Оренбургской области состоявшимися.</w:t>
      </w:r>
    </w:p>
    <w:p w:rsidR="001715BC" w:rsidRPr="00EE25D5" w:rsidRDefault="001715BC" w:rsidP="00EE25D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F3654" w:rsidRDefault="00AE7527" w:rsidP="00AE75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  <w:r w:rsidR="001715BC" w:rsidRPr="00EE25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3654">
        <w:rPr>
          <w:sz w:val="28"/>
          <w:szCs w:val="28"/>
        </w:rPr>
        <w:t xml:space="preserve">аправить проект планировки и проект </w:t>
      </w:r>
      <w:proofErr w:type="gramStart"/>
      <w:r w:rsidR="00DF3654">
        <w:rPr>
          <w:sz w:val="28"/>
          <w:szCs w:val="28"/>
        </w:rPr>
        <w:t>межевания  территории</w:t>
      </w:r>
      <w:proofErr w:type="gramEnd"/>
      <w:r w:rsidR="00DF3654">
        <w:rPr>
          <w:sz w:val="28"/>
          <w:szCs w:val="28"/>
        </w:rPr>
        <w:t xml:space="preserve">  "Обустройство скважин Южно-Мохового месторождения" в Подольском и Пушкинском сельсоветах Красногвардейского района Оренбургской области на доработку и при подготовки проекта к утверждению учесть выше перечисленные замечания.</w:t>
      </w:r>
    </w:p>
    <w:p w:rsidR="00DF3654" w:rsidRDefault="00DF3654" w:rsidP="00DF3654">
      <w:pPr>
        <w:tabs>
          <w:tab w:val="left" w:pos="851"/>
        </w:tabs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A665F0" w:rsidRPr="00EE25D5" w:rsidRDefault="00A665F0" w:rsidP="00DF3654">
      <w:pPr>
        <w:spacing w:line="276" w:lineRule="auto"/>
        <w:ind w:firstLine="426"/>
        <w:jc w:val="both"/>
        <w:rPr>
          <w:sz w:val="28"/>
          <w:szCs w:val="28"/>
        </w:rPr>
      </w:pPr>
    </w:p>
    <w:p w:rsidR="00A665F0" w:rsidRPr="00EE25D5" w:rsidRDefault="00A665F0" w:rsidP="00EE25D5">
      <w:pPr>
        <w:spacing w:line="276" w:lineRule="auto"/>
        <w:jc w:val="both"/>
        <w:rPr>
          <w:sz w:val="28"/>
          <w:szCs w:val="28"/>
        </w:rPr>
      </w:pPr>
    </w:p>
    <w:p w:rsidR="00A665F0" w:rsidRPr="00EE25D5" w:rsidRDefault="00A665F0" w:rsidP="00EE25D5">
      <w:pPr>
        <w:spacing w:line="276" w:lineRule="auto"/>
        <w:jc w:val="both"/>
        <w:rPr>
          <w:sz w:val="28"/>
          <w:szCs w:val="28"/>
        </w:rPr>
      </w:pPr>
    </w:p>
    <w:p w:rsidR="00A665F0" w:rsidRPr="00EE25D5" w:rsidRDefault="00A665F0" w:rsidP="00EE25D5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Председатель слушаний                                                                       К.А. </w:t>
      </w:r>
      <w:proofErr w:type="spellStart"/>
      <w:r w:rsidRPr="00EE25D5">
        <w:rPr>
          <w:sz w:val="28"/>
          <w:szCs w:val="28"/>
        </w:rPr>
        <w:t>Алябьев</w:t>
      </w:r>
      <w:proofErr w:type="spellEnd"/>
    </w:p>
    <w:p w:rsidR="00A665F0" w:rsidRPr="00EE25D5" w:rsidRDefault="00A665F0" w:rsidP="00EE25D5">
      <w:pPr>
        <w:spacing w:after="200" w:line="276" w:lineRule="auto"/>
        <w:jc w:val="both"/>
        <w:rPr>
          <w:sz w:val="28"/>
          <w:szCs w:val="28"/>
        </w:rPr>
      </w:pPr>
      <w:r w:rsidRPr="00EE25D5">
        <w:rPr>
          <w:sz w:val="28"/>
          <w:szCs w:val="28"/>
        </w:rPr>
        <w:t xml:space="preserve">Секретарь слушаний                                                                            А.В. </w:t>
      </w:r>
      <w:proofErr w:type="spellStart"/>
      <w:r w:rsidRPr="00EE25D5">
        <w:rPr>
          <w:sz w:val="28"/>
          <w:szCs w:val="28"/>
        </w:rPr>
        <w:t>Шумкина</w:t>
      </w:r>
      <w:proofErr w:type="spellEnd"/>
    </w:p>
    <w:p w:rsidR="00FA6386" w:rsidRPr="00EE25D5" w:rsidRDefault="00AE7527" w:rsidP="00EE25D5">
      <w:pPr>
        <w:spacing w:line="276" w:lineRule="auto"/>
      </w:pPr>
    </w:p>
    <w:sectPr w:rsidR="00FA6386" w:rsidRPr="00EE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96"/>
    <w:rsid w:val="000B4710"/>
    <w:rsid w:val="001715BC"/>
    <w:rsid w:val="001C2EF8"/>
    <w:rsid w:val="00272444"/>
    <w:rsid w:val="004250AA"/>
    <w:rsid w:val="004B2646"/>
    <w:rsid w:val="00642E74"/>
    <w:rsid w:val="00A665F0"/>
    <w:rsid w:val="00AE7527"/>
    <w:rsid w:val="00BF1841"/>
    <w:rsid w:val="00DF3654"/>
    <w:rsid w:val="00E96696"/>
    <w:rsid w:val="00E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0747777"/>
  <w15:chartTrackingRefBased/>
  <w15:docId w15:val="{617E221C-D953-46AC-B2E9-9C9F00A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19</cp:revision>
  <dcterms:created xsi:type="dcterms:W3CDTF">2019-05-08T12:08:00Z</dcterms:created>
  <dcterms:modified xsi:type="dcterms:W3CDTF">2019-11-01T11:17:00Z</dcterms:modified>
</cp:coreProperties>
</file>