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9698D" wp14:editId="72B3035D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BF641B" w:rsidRPr="009E4FDE" w:rsidRDefault="00BF641B" w:rsidP="00BF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E4FDE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BF641B" w:rsidRPr="00C77B35" w:rsidRDefault="00BF641B" w:rsidP="00C77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D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proofErr w:type="gramStart"/>
      <w:r w:rsidRPr="009E4F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E4FDE">
        <w:rPr>
          <w:rFonts w:ascii="Times New Roman" w:hAnsi="Times New Roman" w:cs="Times New Roman"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>рассмотрению</w:t>
      </w:r>
      <w:proofErr w:type="gramEnd"/>
      <w:r w:rsidRPr="009E4FDE">
        <w:rPr>
          <w:rFonts w:ascii="Times New Roman" w:hAnsi="Times New Roman" w:cs="Times New Roman"/>
          <w:b/>
          <w:sz w:val="28"/>
          <w:szCs w:val="28"/>
        </w:rPr>
        <w:t xml:space="preserve"> проекта внесения изменений в Правила землепользования и застройки</w:t>
      </w:r>
      <w:r w:rsidRPr="009E4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C77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35" w:rsidRPr="00C77B35">
        <w:rPr>
          <w:rFonts w:ascii="Times New Roman" w:hAnsi="Times New Roman" w:cs="Times New Roman"/>
          <w:b/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</w:p>
    <w:p w:rsidR="00BF641B" w:rsidRPr="001170EF" w:rsidRDefault="00795167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19.02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  с. Подольск</w:t>
      </w:r>
    </w:p>
    <w:p w:rsidR="00BF641B" w:rsidRPr="001170EF" w:rsidRDefault="00BF641B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Место проведения: Оренбургская область, Красногвардейский район, с. Подольск, ул. Юбилейная, 48, кабинет № </w:t>
      </w:r>
      <w:r w:rsidR="00030EF3" w:rsidRPr="001170EF">
        <w:rPr>
          <w:rFonts w:ascii="Times New Roman" w:hAnsi="Times New Roman" w:cs="Times New Roman"/>
          <w:sz w:val="26"/>
          <w:szCs w:val="26"/>
        </w:rPr>
        <w:t>2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030EF3" w:rsidRPr="001170EF">
        <w:rPr>
          <w:rFonts w:ascii="Times New Roman" w:hAnsi="Times New Roman" w:cs="Times New Roman"/>
          <w:sz w:val="26"/>
          <w:szCs w:val="26"/>
        </w:rPr>
        <w:t>5</w:t>
      </w:r>
      <w:r w:rsidRPr="001170EF">
        <w:rPr>
          <w:rFonts w:ascii="Times New Roman" w:hAnsi="Times New Roman" w:cs="Times New Roman"/>
          <w:sz w:val="26"/>
          <w:szCs w:val="26"/>
        </w:rPr>
        <w:t xml:space="preserve"> часов 00 минут.</w:t>
      </w:r>
      <w:r w:rsidRPr="001170EF">
        <w:rPr>
          <w:rFonts w:ascii="Times New Roman" w:hAnsi="Times New Roman" w:cs="Times New Roman"/>
          <w:sz w:val="26"/>
          <w:szCs w:val="26"/>
        </w:rPr>
        <w:tab/>
      </w:r>
      <w:r w:rsidRPr="001170E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170EF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Присутствовали всего 1</w:t>
      </w:r>
      <w:r w:rsidR="00732E3F" w:rsidRPr="001170EF">
        <w:rPr>
          <w:rFonts w:ascii="Times New Roman" w:hAnsi="Times New Roman" w:cs="Times New Roman"/>
          <w:sz w:val="26"/>
          <w:szCs w:val="26"/>
        </w:rPr>
        <w:t>0</w:t>
      </w:r>
      <w:r w:rsidRPr="001170E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F641B" w:rsidRPr="001170EF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Председательствующий – Г</w:t>
      </w:r>
      <w:r w:rsidR="00030EF3" w:rsidRPr="001170EF">
        <w:rPr>
          <w:rFonts w:ascii="Times New Roman" w:hAnsi="Times New Roman" w:cs="Times New Roman"/>
          <w:sz w:val="26"/>
          <w:szCs w:val="26"/>
        </w:rPr>
        <w:t>аврилов Ю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r w:rsidR="00030EF3" w:rsidRPr="001170EF">
        <w:rPr>
          <w:rFonts w:ascii="Times New Roman" w:hAnsi="Times New Roman" w:cs="Times New Roman"/>
          <w:sz w:val="26"/>
          <w:szCs w:val="26"/>
        </w:rPr>
        <w:t>Л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30EF3" w:rsidRPr="001170EF">
        <w:rPr>
          <w:rFonts w:ascii="Times New Roman" w:hAnsi="Times New Roman" w:cs="Times New Roman"/>
          <w:sz w:val="26"/>
          <w:szCs w:val="26"/>
        </w:rPr>
        <w:t>,</w:t>
      </w:r>
      <w:r w:rsidRPr="001170EF">
        <w:rPr>
          <w:rFonts w:ascii="Times New Roman" w:hAnsi="Times New Roman" w:cs="Times New Roman"/>
          <w:sz w:val="26"/>
          <w:szCs w:val="26"/>
        </w:rPr>
        <w:t xml:space="preserve">  глав</w:t>
      </w:r>
      <w:r w:rsidR="00030EF3" w:rsidRPr="001170E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</w:t>
      </w:r>
      <w:r w:rsidR="00030EF3" w:rsidRPr="001170E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170EF">
        <w:rPr>
          <w:rFonts w:ascii="Times New Roman" w:hAnsi="Times New Roman" w:cs="Times New Roman"/>
          <w:sz w:val="26"/>
          <w:szCs w:val="26"/>
        </w:rPr>
        <w:t>Подольск</w:t>
      </w:r>
      <w:r w:rsidR="00030EF3" w:rsidRPr="001170EF">
        <w:rPr>
          <w:rFonts w:ascii="Times New Roman" w:hAnsi="Times New Roman" w:cs="Times New Roman"/>
          <w:sz w:val="26"/>
          <w:szCs w:val="26"/>
        </w:rPr>
        <w:t>ого</w:t>
      </w:r>
      <w:r w:rsidRPr="001170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30EF3" w:rsidRPr="001170EF">
        <w:rPr>
          <w:rFonts w:ascii="Times New Roman" w:hAnsi="Times New Roman" w:cs="Times New Roman"/>
          <w:sz w:val="26"/>
          <w:szCs w:val="26"/>
        </w:rPr>
        <w:t>а</w:t>
      </w:r>
      <w:r w:rsidRPr="001170EF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области;</w:t>
      </w:r>
    </w:p>
    <w:p w:rsidR="00BF641B" w:rsidRPr="001170EF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Секретарь слушаний – </w:t>
      </w:r>
      <w:r w:rsidR="00030EF3" w:rsidRPr="001170EF">
        <w:rPr>
          <w:rFonts w:ascii="Times New Roman" w:hAnsi="Times New Roman" w:cs="Times New Roman"/>
          <w:sz w:val="26"/>
          <w:szCs w:val="26"/>
        </w:rPr>
        <w:t>С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r w:rsidR="00030EF3" w:rsidRPr="001170E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2557D5">
        <w:rPr>
          <w:rFonts w:ascii="Times New Roman" w:hAnsi="Times New Roman" w:cs="Times New Roman"/>
          <w:sz w:val="26"/>
          <w:szCs w:val="26"/>
        </w:rPr>
        <w:t>А</w:t>
      </w:r>
      <w:r w:rsidR="00030EF3" w:rsidRPr="001170EF">
        <w:rPr>
          <w:rFonts w:ascii="Times New Roman" w:hAnsi="Times New Roman" w:cs="Times New Roman"/>
          <w:sz w:val="26"/>
          <w:szCs w:val="26"/>
        </w:rPr>
        <w:t>ллаярова</w:t>
      </w:r>
      <w:proofErr w:type="spellEnd"/>
      <w:r w:rsidR="00030EF3" w:rsidRPr="001170EF">
        <w:rPr>
          <w:rFonts w:ascii="Times New Roman" w:hAnsi="Times New Roman" w:cs="Times New Roman"/>
          <w:sz w:val="26"/>
          <w:szCs w:val="26"/>
        </w:rPr>
        <w:t>,</w:t>
      </w:r>
      <w:r w:rsidRPr="001170EF">
        <w:rPr>
          <w:rFonts w:ascii="Times New Roman" w:hAnsi="Times New Roman" w:cs="Times New Roman"/>
          <w:sz w:val="26"/>
          <w:szCs w:val="26"/>
        </w:rPr>
        <w:t xml:space="preserve"> ведущий специалист администрации Подольского сельсовета.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0EF">
        <w:rPr>
          <w:rFonts w:ascii="Times New Roman" w:hAnsi="Times New Roman" w:cs="Times New Roman"/>
          <w:b/>
          <w:sz w:val="26"/>
          <w:szCs w:val="26"/>
        </w:rPr>
        <w:t xml:space="preserve">                            Способ информирования общественности: 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      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1170EF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1170E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</w:t>
        </w:r>
        <w:proofErr w:type="spellEnd"/>
      </w:hyperlink>
      <w:r w:rsidRPr="001170EF">
        <w:rPr>
          <w:rFonts w:ascii="Times New Roman" w:hAnsi="Times New Roman" w:cs="Times New Roman"/>
          <w:sz w:val="26"/>
          <w:szCs w:val="26"/>
        </w:rPr>
        <w:t xml:space="preserve"> 56 .</w:t>
      </w:r>
      <w:proofErr w:type="spellStart"/>
      <w:r w:rsidRPr="001170E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1170EF">
        <w:rPr>
          <w:rFonts w:ascii="Times New Roman" w:hAnsi="Times New Roman" w:cs="Times New Roman"/>
          <w:sz w:val="26"/>
          <w:szCs w:val="26"/>
        </w:rPr>
        <w:t>.</w:t>
      </w:r>
    </w:p>
    <w:p w:rsidR="00BF641B" w:rsidRPr="001170EF" w:rsidRDefault="00BF641B" w:rsidP="001170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       С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материалами  проекта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землепользования и застройки</w:t>
      </w:r>
      <w:r w:rsidRPr="001170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муниципального образования Подольский сельсовет Красногвардейского района Оренбургской области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 9.</w:t>
      </w: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ПОВЕСТКА ДНЯ: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области.</w:t>
      </w:r>
    </w:p>
    <w:p w:rsidR="00BF641B" w:rsidRPr="001170EF" w:rsidRDefault="00BF641B" w:rsidP="00BF64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аврилова</w:t>
      </w:r>
      <w:proofErr w:type="gramEnd"/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председательствующего публичных слушаний.</w:t>
      </w: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сказал:</w:t>
      </w:r>
    </w:p>
    <w:p w:rsidR="00BF641B" w:rsidRPr="001170EF" w:rsidRDefault="00BF641B" w:rsidP="00BF6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публичных слушаний!</w:t>
      </w:r>
    </w:p>
    <w:p w:rsidR="00BF641B" w:rsidRPr="001170EF" w:rsidRDefault="00BF641B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Настоящие публичные слушания 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1170EF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администрации Подольского сельсовета от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BF641B" w:rsidRPr="00C77B35" w:rsidRDefault="00BF641B" w:rsidP="00BF64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Вашему вниманию предлагается проект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7B35" w:rsidRPr="00C77B35">
        <w:rPr>
          <w:rFonts w:ascii="Times New Roman" w:hAnsi="Times New Roman" w:cs="Times New Roman"/>
          <w:color w:val="000000"/>
          <w:sz w:val="24"/>
          <w:szCs w:val="24"/>
        </w:rPr>
        <w:t>для нанесений объектов нефтяного комплекса в пределах границ горного отвода Мохового и Южно- Мохового месторождения</w:t>
      </w:r>
      <w:r w:rsidRPr="00C77B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41B" w:rsidRPr="001170EF" w:rsidRDefault="00BF641B" w:rsidP="00BF641B">
      <w:pPr>
        <w:spacing w:after="0" w:line="240" w:lineRule="auto"/>
        <w:jc w:val="right"/>
        <w:rPr>
          <w:bCs/>
          <w:sz w:val="26"/>
          <w:szCs w:val="26"/>
        </w:rPr>
      </w:pPr>
    </w:p>
    <w:p w:rsidR="00BF641B" w:rsidRPr="001170EF" w:rsidRDefault="001170EF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</w:t>
      </w:r>
      <w:r w:rsidR="00BF641B"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ШАЛИ: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ознакомил участников публичных слушаний с изменениями в Градостроительном Кодексе Российской Федерации, с </w:t>
      </w:r>
      <w:proofErr w:type="gramStart"/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 </w:t>
      </w:r>
      <w:r w:rsidR="00732E3F" w:rsidRPr="001170E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32E3F" w:rsidRPr="001170EF">
        <w:rPr>
          <w:rFonts w:ascii="Times New Roman" w:hAnsi="Times New Roman" w:cs="Times New Roman"/>
          <w:sz w:val="26"/>
          <w:szCs w:val="26"/>
        </w:rPr>
        <w:t xml:space="preserve"> внесении изменений в Правила землепользования и застройки муниципального образования Подольский сельсовет Красногвардейск</w:t>
      </w:r>
      <w:r w:rsidR="00732E3F" w:rsidRPr="001170EF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области </w:t>
      </w:r>
      <w:r w:rsidR="00BF641B" w:rsidRPr="001170EF">
        <w:rPr>
          <w:rFonts w:ascii="Times New Roman" w:hAnsi="Times New Roman" w:cs="Times New Roman"/>
          <w:sz w:val="26"/>
          <w:szCs w:val="26"/>
        </w:rPr>
        <w:t xml:space="preserve"> 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постановлением администрации Подольского сельсовета от 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ВЫСТУПИЛА: </w:t>
      </w:r>
      <w:r w:rsidRPr="001170EF">
        <w:rPr>
          <w:rFonts w:ascii="Times New Roman" w:hAnsi="Times New Roman" w:cs="Times New Roman"/>
          <w:sz w:val="26"/>
          <w:szCs w:val="26"/>
        </w:rPr>
        <w:t xml:space="preserve">Тихонова Л.Н.–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главный  архитектор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администрации Красногвардейского района предложила поддержать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1170EF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732E3F" w:rsidRPr="001170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Других предложений не поступило.</w:t>
      </w:r>
    </w:p>
    <w:p w:rsidR="00BF641B" w:rsidRPr="001170EF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Результатами публичных слушаний является решение:</w:t>
      </w:r>
    </w:p>
    <w:p w:rsidR="00BF641B" w:rsidRPr="00C77B35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1.Признать публичные слушания по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7B35" w:rsidRPr="00C77B35">
        <w:rPr>
          <w:rFonts w:ascii="Times New Roman" w:hAnsi="Times New Roman" w:cs="Times New Roman"/>
          <w:color w:val="000000"/>
          <w:sz w:val="24"/>
          <w:szCs w:val="24"/>
        </w:rPr>
        <w:t>для нанесений объектов нефтяного комплекса в пределах границ горного отвода Мохового и Южно- Мохового месторождения</w:t>
      </w:r>
      <w:r w:rsidR="00C77B35" w:rsidRPr="00C77B35">
        <w:rPr>
          <w:rFonts w:ascii="Times New Roman" w:hAnsi="Times New Roman" w:cs="Times New Roman"/>
          <w:sz w:val="24"/>
          <w:szCs w:val="24"/>
        </w:rPr>
        <w:t xml:space="preserve"> </w:t>
      </w:r>
      <w:r w:rsidRPr="00C77B35">
        <w:rPr>
          <w:rFonts w:ascii="Times New Roman" w:hAnsi="Times New Roman" w:cs="Times New Roman"/>
          <w:sz w:val="24"/>
          <w:szCs w:val="24"/>
        </w:rPr>
        <w:t xml:space="preserve"> состоявшимися. 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2. Поддержать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1170EF" w:rsidRPr="001170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1170EF" w:rsidRDefault="001170EF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BF641B" w:rsidRPr="001170EF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Аллаярова</w:t>
      </w:r>
      <w:proofErr w:type="spellEnd"/>
    </w:p>
    <w:p w:rsidR="00BF641B" w:rsidRPr="001170EF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BF641B" w:rsidRPr="001170EF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FA6386" w:rsidRPr="001170EF" w:rsidRDefault="00C77B35">
      <w:pPr>
        <w:rPr>
          <w:sz w:val="26"/>
          <w:szCs w:val="26"/>
        </w:rPr>
      </w:pPr>
    </w:p>
    <w:sectPr w:rsidR="00FA6386" w:rsidRPr="001170EF" w:rsidSect="00C77B35">
      <w:pgSz w:w="11906" w:h="16838"/>
      <w:pgMar w:top="567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B"/>
    <w:rsid w:val="00030EF3"/>
    <w:rsid w:val="000B4710"/>
    <w:rsid w:val="001170EF"/>
    <w:rsid w:val="002557D5"/>
    <w:rsid w:val="004B2646"/>
    <w:rsid w:val="00732E3F"/>
    <w:rsid w:val="00795167"/>
    <w:rsid w:val="009463BB"/>
    <w:rsid w:val="00BF641B"/>
    <w:rsid w:val="00C77B35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C5FB"/>
  <w15:chartTrackingRefBased/>
  <w15:docId w15:val="{CE44F0A5-4BBC-4B31-9DA0-1B16012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1B"/>
    <w:pPr>
      <w:spacing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1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41B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41B"/>
    <w:rPr>
      <w:rFonts w:ascii="Times New Roman" w:eastAsia="Times New Roman" w:hAnsi="Times New Roman" w:cs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cp:lastPrinted>2021-03-03T07:02:00Z</cp:lastPrinted>
  <dcterms:created xsi:type="dcterms:W3CDTF">2021-02-24T11:19:00Z</dcterms:created>
  <dcterms:modified xsi:type="dcterms:W3CDTF">2021-03-03T07:04:00Z</dcterms:modified>
</cp:coreProperties>
</file>