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0" w:rsidRPr="00C44B06" w:rsidRDefault="009F4460" w:rsidP="009F4460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44B0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9F4460" w:rsidRDefault="009F4460" w:rsidP="009F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F4460" w:rsidRDefault="009F4460" w:rsidP="009F446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Совет депутатов</w:t>
      </w:r>
    </w:p>
    <w:p w:rsidR="009F4460" w:rsidRDefault="009F4460" w:rsidP="009F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4460" w:rsidRDefault="009F4460" w:rsidP="009F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9F4460" w:rsidRDefault="009F4460" w:rsidP="009F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9F4460" w:rsidRDefault="009F4460" w:rsidP="009F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F4460" w:rsidRDefault="009F39A6" w:rsidP="009F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9F4460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9F4460" w:rsidRDefault="009F4460" w:rsidP="009F44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Подольск</w:t>
      </w:r>
    </w:p>
    <w:p w:rsidR="009F4460" w:rsidRPr="009F4460" w:rsidRDefault="009F4460" w:rsidP="009F4460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F4460" w:rsidRPr="009F4460" w:rsidRDefault="009F4460" w:rsidP="009F44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46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F4460" w:rsidRPr="009F4460" w:rsidRDefault="009F4460" w:rsidP="009F4460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9F4460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9F4460" w:rsidRPr="009F4460" w:rsidRDefault="009F4460" w:rsidP="009F446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4460">
        <w:rPr>
          <w:rFonts w:ascii="Times New Roman" w:eastAsia="Calibri" w:hAnsi="Times New Roman" w:cs="Times New Roman"/>
          <w:sz w:val="24"/>
          <w:szCs w:val="24"/>
        </w:rPr>
        <w:t xml:space="preserve">_____2018                                                                                                      </w:t>
      </w:r>
      <w:r w:rsidR="00FA217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F4460">
        <w:rPr>
          <w:rFonts w:ascii="Times New Roman" w:eastAsia="Calibri" w:hAnsi="Times New Roman" w:cs="Times New Roman"/>
          <w:sz w:val="24"/>
          <w:szCs w:val="24"/>
        </w:rPr>
        <w:t>№ ______</w:t>
      </w:r>
    </w:p>
    <w:p w:rsidR="00B03154" w:rsidRPr="009F4460" w:rsidRDefault="00B03154" w:rsidP="009F4460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54" w:rsidRPr="00C63FCB" w:rsidRDefault="00B03154" w:rsidP="009F44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CB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налоговых льгот по земельному налогу инвесторам, реализующим проекты на территории муниципального образования </w:t>
      </w:r>
      <w:r w:rsidR="009F4460" w:rsidRPr="00C63FCB">
        <w:rPr>
          <w:rFonts w:ascii="Times New Roman" w:hAnsi="Times New Roman" w:cs="Times New Roman"/>
          <w:sz w:val="24"/>
          <w:szCs w:val="24"/>
        </w:rPr>
        <w:t>Подольский</w:t>
      </w:r>
      <w:r w:rsidRPr="00C63FCB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B03154" w:rsidRPr="009F4460" w:rsidRDefault="00B03154" w:rsidP="009F44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6D317B" w:rsidP="009F44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повышения эффективности экономического развития </w:t>
      </w:r>
      <w:r w:rsidR="00B03154"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Подольский</w:t>
      </w:r>
      <w:r w:rsidR="00B03154"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Красногвардейского района Оренбургской области </w:t>
      </w:r>
      <w:r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счет привлечения инвестиций в сферу материального производства, стимулирования инвестиционной активности предпринимателей</w:t>
      </w:r>
      <w:r w:rsidR="00B03154"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соответствии со статьей 387 Налогового кодекса Российской Федерации, </w:t>
      </w:r>
      <w:r w:rsidR="00B03154" w:rsidRPr="009F4460">
        <w:rPr>
          <w:rFonts w:ascii="Times New Roman" w:hAnsi="Times New Roman" w:cs="Times New Roman"/>
          <w:bCs/>
          <w:sz w:val="24"/>
          <w:szCs w:val="24"/>
        </w:rPr>
        <w:t>ст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>атьей</w:t>
      </w:r>
      <w:r w:rsidR="00B03154" w:rsidRPr="009F4460">
        <w:rPr>
          <w:rFonts w:ascii="Times New Roman" w:hAnsi="Times New Roman" w:cs="Times New Roman"/>
          <w:bCs/>
          <w:sz w:val="24"/>
          <w:szCs w:val="24"/>
        </w:rPr>
        <w:t xml:space="preserve"> 19  федерального закона от 25.02.1999 №</w:t>
      </w:r>
      <w:r w:rsidR="009F446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03154" w:rsidRPr="009F4460">
        <w:rPr>
          <w:rFonts w:ascii="Times New Roman" w:hAnsi="Times New Roman" w:cs="Times New Roman"/>
          <w:bCs/>
          <w:sz w:val="24"/>
          <w:szCs w:val="24"/>
        </w:rPr>
        <w:t>9-ФЗ «Об инвестиционной деятельности в Российской Федерации, осуществляемой в форме капитальных вложений»</w:t>
      </w:r>
      <w:r w:rsidR="009F4460">
        <w:rPr>
          <w:rFonts w:ascii="Times New Roman" w:hAnsi="Times New Roman" w:cs="Times New Roman"/>
          <w:bCs/>
          <w:sz w:val="24"/>
          <w:szCs w:val="24"/>
        </w:rPr>
        <w:t>, Ф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>едеральным законом от 06.10.2003 №</w:t>
      </w:r>
      <w:r w:rsidR="009F4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>131-ФЗ «Об общих</w:t>
      </w:r>
      <w:proofErr w:type="gramEnd"/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050C1" w:rsidRPr="009F4460">
        <w:rPr>
          <w:rFonts w:ascii="Times New Roman" w:hAnsi="Times New Roman" w:cs="Times New Roman"/>
          <w:bCs/>
          <w:sz w:val="24"/>
          <w:szCs w:val="24"/>
        </w:rPr>
        <w:t>принципах</w:t>
      </w:r>
      <w:proofErr w:type="gramEnd"/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организации органов местного самоуправления в Российской Федерации», </w:t>
      </w:r>
      <w:r w:rsidR="00D16325" w:rsidRPr="009F4460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Устав</w:t>
      </w:r>
      <w:r w:rsidR="00D16325" w:rsidRPr="009F4460">
        <w:rPr>
          <w:rFonts w:ascii="Times New Roman" w:hAnsi="Times New Roman" w:cs="Times New Roman"/>
          <w:bCs/>
          <w:sz w:val="24"/>
          <w:szCs w:val="24"/>
        </w:rPr>
        <w:t>ом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9F4460">
        <w:rPr>
          <w:rFonts w:ascii="Times New Roman" w:hAnsi="Times New Roman" w:cs="Times New Roman"/>
          <w:bCs/>
          <w:sz w:val="24"/>
          <w:szCs w:val="24"/>
        </w:rPr>
        <w:t>Подольский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сельсовет Красногвардейского района Оренбургской области</w:t>
      </w:r>
      <w:r w:rsidR="00D16325"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16325" w:rsidRPr="009F4460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F4460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F4460">
        <w:rPr>
          <w:rFonts w:ascii="Times New Roman" w:hAnsi="Times New Roman" w:cs="Times New Roman"/>
          <w:bCs/>
          <w:sz w:val="24"/>
          <w:szCs w:val="24"/>
        </w:rPr>
        <w:t>Подольский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 сельсовет Красногвардейского района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0" w:history="1">
        <w:r w:rsid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риложению </w:t>
        </w:r>
        <w:r w:rsid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Pr="009F4460">
        <w:rPr>
          <w:rFonts w:ascii="Times New Roman" w:hAnsi="Times New Roman" w:cs="Times New Roman"/>
          <w:sz w:val="24"/>
          <w:szCs w:val="24"/>
        </w:rPr>
        <w:t>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F4460">
        <w:rPr>
          <w:rFonts w:ascii="Times New Roman" w:hAnsi="Times New Roman" w:cs="Times New Roman"/>
          <w:sz w:val="24"/>
          <w:szCs w:val="24"/>
        </w:rPr>
        <w:t xml:space="preserve">2. Утвердить форму налогового соглашения, заключаемого </w:t>
      </w:r>
      <w:r w:rsidR="00734557">
        <w:rPr>
          <w:rFonts w:ascii="Times New Roman" w:hAnsi="Times New Roman" w:cs="Times New Roman"/>
          <w:sz w:val="24"/>
          <w:szCs w:val="24"/>
        </w:rPr>
        <w:t>с пользователем налоговых льгот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2000" w:history="1">
        <w:r w:rsid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риложению </w:t>
        </w:r>
        <w:r w:rsid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9F446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16325" w:rsidRDefault="009F4460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настоящее р</w:t>
      </w:r>
      <w:r w:rsidR="00D16325" w:rsidRPr="009F4460">
        <w:rPr>
          <w:rFonts w:ascii="Times New Roman" w:hAnsi="Times New Roman" w:cs="Times New Roman"/>
          <w:sz w:val="24"/>
          <w:szCs w:val="24"/>
        </w:rPr>
        <w:t xml:space="preserve">ешение вступает в силу после </w:t>
      </w:r>
      <w:bookmarkStart w:id="2" w:name="_GoBack"/>
      <w:bookmarkEnd w:id="2"/>
      <w:r w:rsidR="00734557">
        <w:rPr>
          <w:rFonts w:ascii="Times New Roman" w:hAnsi="Times New Roman" w:cs="Times New Roman"/>
          <w:sz w:val="24"/>
          <w:szCs w:val="24"/>
        </w:rPr>
        <w:t>опубликования в газете «Подольский вестник»</w:t>
      </w:r>
      <w:r w:rsidR="00D16325" w:rsidRPr="009F4460">
        <w:rPr>
          <w:rFonts w:ascii="Times New Roman" w:hAnsi="Times New Roman" w:cs="Times New Roman"/>
          <w:sz w:val="24"/>
          <w:szCs w:val="24"/>
        </w:rPr>
        <w:t>.</w:t>
      </w:r>
    </w:p>
    <w:p w:rsidR="004F5070" w:rsidRPr="004F5070" w:rsidRDefault="004F5070" w:rsidP="004F507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70">
        <w:rPr>
          <w:rFonts w:ascii="Times New Roman" w:hAnsi="Times New Roman" w:cs="Times New Roman"/>
          <w:sz w:val="24"/>
          <w:szCs w:val="24"/>
        </w:rPr>
        <w:t xml:space="preserve">4. </w:t>
      </w:r>
      <w:r w:rsidRPr="004F5070">
        <w:rPr>
          <w:rFonts w:ascii="Times New Roman" w:eastAsia="Calibri" w:hAnsi="Times New Roman" w:cs="Times New Roman"/>
          <w:sz w:val="24"/>
          <w:szCs w:val="24"/>
        </w:rPr>
        <w:t xml:space="preserve">Возложить </w:t>
      </w:r>
      <w:proofErr w:type="gramStart"/>
      <w:r w:rsidRPr="004F50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F50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на постоянную комиссию по вопросам социального развития, благоустройству, правопорядку и статусу депутата.</w:t>
      </w:r>
    </w:p>
    <w:p w:rsidR="004F5070" w:rsidRPr="009F4460" w:rsidRDefault="004F5070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60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К.П. Франц</w:t>
      </w: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Pr="009F4460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Подольского сельсовета                                                                             К.А. Алябьев</w:t>
      </w:r>
    </w:p>
    <w:p w:rsidR="009F4460" w:rsidRDefault="009F4460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70" w:rsidRPr="004F5070" w:rsidRDefault="004F5070" w:rsidP="004F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70">
        <w:rPr>
          <w:rFonts w:ascii="Times New Roman" w:hAnsi="Times New Roman" w:cs="Times New Roman"/>
          <w:sz w:val="24"/>
          <w:szCs w:val="24"/>
        </w:rPr>
        <w:t xml:space="preserve">Разослано: в дело,  администрации района, постоянной комиссии по вопросам социального развития, благоустройства, правопорядка и статуса депутата, </w:t>
      </w:r>
      <w:r w:rsidR="00734557">
        <w:rPr>
          <w:rFonts w:ascii="Times New Roman" w:hAnsi="Times New Roman" w:cs="Times New Roman"/>
          <w:sz w:val="24"/>
          <w:szCs w:val="24"/>
        </w:rPr>
        <w:t>для опубликования в газете «Подольский вестник», прокуратуру района.</w:t>
      </w:r>
    </w:p>
    <w:p w:rsidR="009F4460" w:rsidRDefault="009F4460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60" w:rsidRDefault="009F446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sub_1000"/>
    </w:p>
    <w:p w:rsidR="009F4460" w:rsidRDefault="009F446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9F446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1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к </w:t>
      </w:r>
      <w:hyperlink w:anchor="sub_0" w:history="1">
        <w:r w:rsidR="00D16325"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решению</w:t>
        </w:r>
      </w:hyperlink>
      <w:r w:rsidR="00B63108" w:rsidRPr="009F4460">
        <w:rPr>
          <w:sz w:val="24"/>
          <w:szCs w:val="24"/>
        </w:rPr>
        <w:t xml:space="preserve"> 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Совета депутатов</w:t>
      </w:r>
    </w:p>
    <w:p w:rsidR="00D16325" w:rsidRPr="009F4460" w:rsidRDefault="004F5070" w:rsidP="009F446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Подольского сельсовета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от </w:t>
      </w:r>
      <w:r w:rsidR="003C150C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2018</w:t>
      </w:r>
      <w:r w:rsidR="003C150C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№_____</w:t>
      </w:r>
    </w:p>
    <w:bookmarkEnd w:id="3"/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 предоставления налоговых льгот по земельному налогу инвесторам, реализующим инвестиционные проекты на территории </w:t>
      </w:r>
      <w:r w:rsidR="003C150C" w:rsidRPr="009F44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муниципального образования </w:t>
      </w:r>
      <w:r w:rsidR="009F446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Подольский</w:t>
      </w:r>
      <w:r w:rsidR="003C150C" w:rsidRPr="009F44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сельсовет Красногвардейского района Оренбургской области</w:t>
      </w:r>
    </w:p>
    <w:p w:rsidR="003C150C" w:rsidRPr="009F4460" w:rsidRDefault="003C150C" w:rsidP="009F4460">
      <w:pPr>
        <w:spacing w:after="0"/>
        <w:rPr>
          <w:sz w:val="24"/>
          <w:szCs w:val="24"/>
        </w:rPr>
      </w:pP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Основной целью предоставления льгот по земельному налогу инвесторам инвестиционных проектов на территории 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F4460">
        <w:rPr>
          <w:rFonts w:ascii="Times New Roman" w:hAnsi="Times New Roman" w:cs="Times New Roman"/>
          <w:bCs/>
          <w:sz w:val="24"/>
          <w:szCs w:val="24"/>
        </w:rPr>
        <w:t>Подольский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 сельсовет Красногвардейского района Оренбургской области (далее - </w:t>
      </w:r>
      <w:r w:rsidR="009F4460">
        <w:rPr>
          <w:rFonts w:ascii="Times New Roman" w:hAnsi="Times New Roman" w:cs="Times New Roman"/>
          <w:bCs/>
          <w:sz w:val="24"/>
          <w:szCs w:val="24"/>
        </w:rPr>
        <w:t>Подольский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 сельсовет)</w:t>
      </w:r>
      <w:r w:rsidRPr="009F4460">
        <w:rPr>
          <w:rFonts w:ascii="Times New Roman" w:hAnsi="Times New Roman" w:cs="Times New Roman"/>
          <w:sz w:val="24"/>
          <w:szCs w:val="24"/>
        </w:rPr>
        <w:t>, предусмотренных настоящим порядком (далее - Порядок),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</w:t>
      </w:r>
      <w:r w:rsidR="009F4460">
        <w:rPr>
          <w:rFonts w:ascii="Times New Roman" w:hAnsi="Times New Roman" w:cs="Times New Roman"/>
          <w:sz w:val="24"/>
          <w:szCs w:val="24"/>
        </w:rPr>
        <w:t>гооблагаемой базы на территории 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sub_13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4"/>
      <w:r w:rsidRPr="009F446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муниципального образования </w:t>
      </w:r>
      <w:r w:rsidR="008767A1" w:rsidRPr="009F4460">
        <w:rPr>
          <w:rFonts w:ascii="Times New Roman" w:hAnsi="Times New Roman" w:cs="Times New Roman"/>
          <w:sz w:val="24"/>
          <w:szCs w:val="24"/>
        </w:rPr>
        <w:t>Красногвардейский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67A1" w:rsidRPr="009F446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 xml:space="preserve">, а так же в реестр инвестиционных проектов муниципального образования </w:t>
      </w:r>
      <w:r w:rsidR="009F4460">
        <w:rPr>
          <w:rFonts w:ascii="Times New Roman" w:hAnsi="Times New Roman" w:cs="Times New Roman"/>
          <w:sz w:val="24"/>
          <w:szCs w:val="24"/>
        </w:rPr>
        <w:t>Подольский</w:t>
      </w:r>
      <w:r w:rsidR="008767A1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сельсовет, в отношении земельных участков, используемых ими для реализации инвестиционных проектов.</w:t>
      </w:r>
      <w:proofErr w:type="gramEnd"/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9F4460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"/>
      <w:bookmarkEnd w:id="6"/>
      <w:r w:rsidRPr="009F4460">
        <w:rPr>
          <w:rFonts w:ascii="Times New Roman" w:hAnsi="Times New Roman" w:cs="Times New Roman"/>
          <w:sz w:val="24"/>
          <w:szCs w:val="24"/>
        </w:rPr>
        <w:t xml:space="preserve">1.2.1. </w:t>
      </w:r>
      <w:r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Налоговая льгота</w:t>
      </w:r>
      <w:r w:rsidRPr="009F4460">
        <w:rPr>
          <w:rFonts w:ascii="Times New Roman" w:hAnsi="Times New Roman" w:cs="Times New Roman"/>
          <w:sz w:val="24"/>
          <w:szCs w:val="24"/>
        </w:rPr>
        <w:t xml:space="preserve">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"/>
      <w:bookmarkEnd w:id="7"/>
      <w:r w:rsidRPr="009F4460">
        <w:rPr>
          <w:rFonts w:ascii="Times New Roman" w:hAnsi="Times New Roman" w:cs="Times New Roman"/>
          <w:sz w:val="24"/>
          <w:szCs w:val="24"/>
        </w:rPr>
        <w:t xml:space="preserve">1.2.2. </w:t>
      </w:r>
      <w:r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Инвестиционный проект</w:t>
      </w:r>
      <w:r w:rsidRPr="009F4460">
        <w:rPr>
          <w:rFonts w:ascii="Times New Roman" w:hAnsi="Times New Roman" w:cs="Times New Roman"/>
          <w:sz w:val="24"/>
          <w:szCs w:val="24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"/>
      <w:bookmarkEnd w:id="8"/>
      <w:r w:rsidRPr="009F4460">
        <w:rPr>
          <w:rFonts w:ascii="Times New Roman" w:hAnsi="Times New Roman" w:cs="Times New Roman"/>
          <w:sz w:val="24"/>
          <w:szCs w:val="24"/>
        </w:rPr>
        <w:t xml:space="preserve">1.2.3. </w:t>
      </w:r>
      <w:r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Инвестор</w:t>
      </w:r>
      <w:r w:rsidRPr="009F4460">
        <w:rPr>
          <w:rFonts w:ascii="Times New Roman" w:hAnsi="Times New Roman" w:cs="Times New Roman"/>
          <w:sz w:val="24"/>
          <w:szCs w:val="24"/>
        </w:rPr>
        <w:t xml:space="preserve"> - субъект инвестиционной деятельности, осуществляющий вложение собственных, заемных или привлеченных сре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орме инвестиций в инвестиционные проекты, реализуемые на территории муниципального образования </w:t>
      </w:r>
      <w:r w:rsidR="009F4460">
        <w:rPr>
          <w:rFonts w:ascii="Times New Roman" w:hAnsi="Times New Roman" w:cs="Times New Roman"/>
          <w:sz w:val="24"/>
          <w:szCs w:val="24"/>
        </w:rPr>
        <w:t>Подольский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сельсовет, в соответствии с законодательством Российской Федерации, законодательством Оренбургской области, муниципальными правовыми актами органов местного самоуправления </w:t>
      </w:r>
      <w:r w:rsidR="008767A1" w:rsidRPr="009F4460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"/>
      <w:bookmarkEnd w:id="9"/>
      <w:r w:rsidRPr="009F4460">
        <w:rPr>
          <w:rFonts w:ascii="Times New Roman" w:hAnsi="Times New Roman" w:cs="Times New Roman"/>
          <w:sz w:val="24"/>
          <w:szCs w:val="24"/>
        </w:rPr>
        <w:t>1.3. Пользователями Льготы, предоставляемой в соответствии с настоящим Порядком, являются:</w:t>
      </w:r>
    </w:p>
    <w:bookmarkEnd w:id="10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- организации-инвесторы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9F446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сельсовета, в соответствии с приоритетными направлениями развития экономики муниципального района;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- 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9F446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сельсовета, в соответствии с приоритетными направлениями развития экономики муниципального района.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"/>
      <w:r w:rsidRPr="009F4460">
        <w:rPr>
          <w:rFonts w:ascii="Times New Roman" w:hAnsi="Times New Roman" w:cs="Times New Roman"/>
          <w:sz w:val="24"/>
          <w:szCs w:val="24"/>
        </w:rPr>
        <w:t>1.4. Приоритетными направлениями развития</w:t>
      </w:r>
      <w:r w:rsidR="00C63FCB">
        <w:rPr>
          <w:rFonts w:ascii="Times New Roman" w:hAnsi="Times New Roman" w:cs="Times New Roman"/>
          <w:sz w:val="24"/>
          <w:szCs w:val="24"/>
        </w:rPr>
        <w:t xml:space="preserve"> экономики муниципального образования Подольский сельсовет</w:t>
      </w:r>
      <w:r w:rsidRPr="009F4460">
        <w:rPr>
          <w:rFonts w:ascii="Times New Roman" w:hAnsi="Times New Roman" w:cs="Times New Roman"/>
          <w:sz w:val="24"/>
          <w:szCs w:val="24"/>
        </w:rPr>
        <w:t>, являются следующие виды экономической деятельности:</w:t>
      </w:r>
    </w:p>
    <w:bookmarkEnd w:id="11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lastRenderedPageBreak/>
        <w:t>- реализация инновационных проектов;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строительство промышленных предприятий и предприятий переработки сельскохозяйственной продукции;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производство социально значимой продукции;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строительство социально значимых объектов;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развитие транспортной инфраструктуры.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sub_11"/>
      <w:r w:rsidRPr="009F4460">
        <w:rPr>
          <w:rFonts w:ascii="Times New Roman" w:hAnsi="Times New Roman" w:cs="Times New Roman"/>
          <w:sz w:val="24"/>
          <w:szCs w:val="24"/>
        </w:rPr>
        <w:t xml:space="preserve">1.5. Срок предоставления Льготы - </w:t>
      </w:r>
      <w:r w:rsidR="00AA4CD1" w:rsidRPr="004F5070">
        <w:rPr>
          <w:rFonts w:ascii="Times New Roman" w:hAnsi="Times New Roman" w:cs="Times New Roman"/>
          <w:sz w:val="24"/>
          <w:szCs w:val="24"/>
        </w:rPr>
        <w:t>2</w:t>
      </w:r>
      <w:r w:rsidRPr="004F50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"/>
      <w:bookmarkEnd w:id="12"/>
      <w:r w:rsidRPr="009F4460">
        <w:rPr>
          <w:rFonts w:ascii="Times New Roman" w:hAnsi="Times New Roman" w:cs="Times New Roman"/>
          <w:sz w:val="24"/>
          <w:szCs w:val="24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bookmarkEnd w:id="13"/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sub_21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2. Условия и порядок предоставления льгот по земельному налогу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"/>
      <w:bookmarkEnd w:id="14"/>
      <w:r w:rsidRPr="009F4460">
        <w:rPr>
          <w:rFonts w:ascii="Times New Roman" w:hAnsi="Times New Roman" w:cs="Times New Roman"/>
          <w:sz w:val="24"/>
          <w:szCs w:val="24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"/>
      <w:bookmarkEnd w:id="15"/>
      <w:r w:rsidRPr="009F4460">
        <w:rPr>
          <w:rFonts w:ascii="Times New Roman" w:hAnsi="Times New Roman" w:cs="Times New Roman"/>
          <w:sz w:val="24"/>
          <w:szCs w:val="24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</w:t>
      </w:r>
      <w:r w:rsidR="004F5070">
        <w:rPr>
          <w:rFonts w:ascii="Times New Roman" w:hAnsi="Times New Roman" w:cs="Times New Roman"/>
          <w:sz w:val="24"/>
          <w:szCs w:val="24"/>
        </w:rPr>
        <w:t>м</w:t>
      </w:r>
      <w:r w:rsidR="008767A1" w:rsidRPr="009F4460">
        <w:rPr>
          <w:rFonts w:ascii="Times New Roman" w:hAnsi="Times New Roman" w:cs="Times New Roman"/>
          <w:sz w:val="24"/>
          <w:szCs w:val="24"/>
        </w:rPr>
        <w:t xml:space="preserve">униципальным образованием </w:t>
      </w:r>
      <w:r w:rsidR="004F5070">
        <w:rPr>
          <w:rFonts w:ascii="Times New Roman" w:hAnsi="Times New Roman" w:cs="Times New Roman"/>
          <w:sz w:val="24"/>
          <w:szCs w:val="24"/>
        </w:rPr>
        <w:t>Подольский</w:t>
      </w:r>
      <w:r w:rsidR="008767A1" w:rsidRPr="009F4460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 и налогоплательщиком -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"/>
      <w:bookmarkEnd w:id="16"/>
      <w:r w:rsidRPr="009F4460">
        <w:rPr>
          <w:rFonts w:ascii="Times New Roman" w:hAnsi="Times New Roman" w:cs="Times New Roman"/>
          <w:sz w:val="24"/>
          <w:szCs w:val="24"/>
        </w:rPr>
        <w:t xml:space="preserve">2.3. Налоговое соглашение заключается на основе следующих документов, направленных инвестором в адрес администрации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bookmarkEnd w:id="17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а) письменное заявление пользователя на имя главы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б) копия свидетельства о регистрации;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в) справка банка, подтверждающая оплату заявленного уставного капитала, или акт оценки имущественного вклада в уставный капитал (оригинал или нотариально заверенная копия);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д) краткое описание (бизнес-план) инвестиционного проекта: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план-график и объемы намечаемых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документ по оценке эквивалента стоимости вносимого имущества (в случае имущественных инвестиций);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"/>
      <w:r w:rsidRPr="009F4460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 xml:space="preserve">сельсовета по согласованию с администрацией </w:t>
      </w:r>
      <w:r w:rsidR="008767A1" w:rsidRPr="009F4460">
        <w:rPr>
          <w:rFonts w:ascii="Times New Roman" w:hAnsi="Times New Roman" w:cs="Times New Roman"/>
          <w:sz w:val="24"/>
          <w:szCs w:val="24"/>
        </w:rPr>
        <w:t>Красногвар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дейского </w:t>
      </w:r>
      <w:r w:rsidRPr="009F446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9F4460">
        <w:rPr>
          <w:rFonts w:ascii="Times New Roman" w:hAnsi="Times New Roman" w:cs="Times New Roman"/>
          <w:sz w:val="24"/>
          <w:szCs w:val="24"/>
        </w:rPr>
        <w:t xml:space="preserve">в течение 15 дней 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8"/>
      <w:bookmarkEnd w:id="18"/>
      <w:r w:rsidRPr="009F4460">
        <w:rPr>
          <w:rFonts w:ascii="Times New Roman" w:hAnsi="Times New Roman" w:cs="Times New Roman"/>
          <w:sz w:val="24"/>
          <w:szCs w:val="24"/>
        </w:rPr>
        <w:t xml:space="preserve">2.5. В случае положительного заключения по результатам рассмотрения представленных материалов, администрация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 и заявитель подписывают налоговое соглашение. Налоговое соглашение составляется в 4 экземплярах:</w:t>
      </w:r>
      <w:bookmarkEnd w:id="19"/>
      <w:r w:rsidR="004F507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1 экз. - заявителю;</w:t>
      </w:r>
      <w:r w:rsidR="004F507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 xml:space="preserve">1 экз. - администрации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сельсовета;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1 экз. - для налоговой инспекции;</w:t>
      </w:r>
      <w:r w:rsidR="004F507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 xml:space="preserve">1 экз. - в администрацию </w:t>
      </w:r>
      <w:r w:rsidR="00730341" w:rsidRPr="009F4460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>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9"/>
      <w:r w:rsidRPr="009F4460">
        <w:rPr>
          <w:rFonts w:ascii="Times New Roman" w:hAnsi="Times New Roman" w:cs="Times New Roman"/>
          <w:sz w:val="24"/>
          <w:szCs w:val="24"/>
        </w:rPr>
        <w:lastRenderedPageBreak/>
        <w:t>2.6. Отказ в заключени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"/>
      <w:bookmarkEnd w:id="20"/>
      <w:r w:rsidRPr="009F4460">
        <w:rPr>
          <w:rFonts w:ascii="Times New Roman" w:hAnsi="Times New Roman" w:cs="Times New Roman"/>
          <w:sz w:val="24"/>
          <w:szCs w:val="24"/>
        </w:rPr>
        <w:t>2.7. В случае невыполнения условий, предусмотренных в налоговом соглашении:</w:t>
      </w:r>
    </w:p>
    <w:bookmarkEnd w:id="21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срока введения в эксплуатацию объектов производственных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уменьшения величины вложенных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досрочного расторжения налогового соглашения пользователем в одностороннем порядке;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</w:t>
      </w:r>
      <w:r w:rsidR="004F5070">
        <w:rPr>
          <w:rFonts w:ascii="Times New Roman" w:hAnsi="Times New Roman" w:cs="Times New Roman"/>
          <w:sz w:val="24"/>
          <w:szCs w:val="24"/>
        </w:rPr>
        <w:t>ом порядке выплачивает в бюджет 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F4460">
        <w:rPr>
          <w:rFonts w:ascii="Times New Roman" w:hAnsi="Times New Roman" w:cs="Times New Roman"/>
          <w:sz w:val="24"/>
          <w:szCs w:val="24"/>
        </w:rPr>
        <w:t xml:space="preserve"> полную сумму налогов, которые не были внесены в течение всего срока пользования льготами по данному налоговому соглашению.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sub_25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3. Ограничения по предоставлению налоговых льгот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"/>
      <w:bookmarkEnd w:id="22"/>
      <w:r w:rsidRPr="009F4460">
        <w:rPr>
          <w:rFonts w:ascii="Times New Roman" w:hAnsi="Times New Roman" w:cs="Times New Roman"/>
          <w:sz w:val="24"/>
          <w:szCs w:val="24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</w:t>
      </w:r>
      <w:r w:rsidRPr="004F5070">
        <w:rPr>
          <w:rFonts w:ascii="Times New Roman" w:hAnsi="Times New Roman" w:cs="Times New Roman"/>
          <w:sz w:val="24"/>
          <w:szCs w:val="24"/>
        </w:rPr>
        <w:t>2,5</w:t>
      </w:r>
      <w:r w:rsidRPr="009F4460">
        <w:rPr>
          <w:rFonts w:ascii="Times New Roman" w:hAnsi="Times New Roman" w:cs="Times New Roman"/>
          <w:sz w:val="24"/>
          <w:szCs w:val="24"/>
        </w:rPr>
        <w:t>% объема фактических доходов бюджета сельского поселения в расчете за 1 год.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3"/>
      <w:bookmarkEnd w:id="23"/>
      <w:r w:rsidRPr="009F4460">
        <w:rPr>
          <w:rFonts w:ascii="Times New Roman" w:hAnsi="Times New Roman" w:cs="Times New Roman"/>
          <w:sz w:val="24"/>
          <w:szCs w:val="24"/>
        </w:rPr>
        <w:t xml:space="preserve">3.2. При превышении ограничения, установленного </w:t>
      </w:r>
      <w:hyperlink w:anchor="sub_22" w:history="1"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3.1</w:t>
        </w:r>
      </w:hyperlink>
      <w:r w:rsidRPr="009F4460">
        <w:rPr>
          <w:rFonts w:ascii="Times New Roman" w:hAnsi="Times New Roman" w:cs="Times New Roman"/>
          <w:sz w:val="24"/>
          <w:szCs w:val="24"/>
        </w:rPr>
        <w:t xml:space="preserve"> Порядка, глава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 вносит в Совет депутатов проект решения об ограничении предоставления Льготы при соблюдении следующей последовательности:</w:t>
      </w:r>
    </w:p>
    <w:bookmarkEnd w:id="24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снижение до 50% установленной Льготы по земельному налогу;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приостановка в текущем финансовом году действия Льготы, предоставляемой настоящим Порядком.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4"/>
      <w:r w:rsidRPr="009F4460">
        <w:rPr>
          <w:rFonts w:ascii="Times New Roman" w:hAnsi="Times New Roman" w:cs="Times New Roman"/>
          <w:sz w:val="24"/>
          <w:szCs w:val="24"/>
        </w:rPr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</w:t>
      </w:r>
      <w:hyperlink w:anchor="sub_22" w:history="1"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3.1.</w:t>
        </w:r>
      </w:hyperlink>
      <w:r w:rsidRPr="009F4460">
        <w:rPr>
          <w:rFonts w:ascii="Times New Roman" w:hAnsi="Times New Roman" w:cs="Times New Roman"/>
          <w:sz w:val="24"/>
          <w:szCs w:val="24"/>
        </w:rPr>
        <w:t xml:space="preserve"> Снижение Льготы по земельному налогу устанавливается до конца финансового года.</w:t>
      </w:r>
    </w:p>
    <w:bookmarkEnd w:id="25"/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41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sub_28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Использование средств, полученных в результате </w:t>
      </w: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льгот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6"/>
      <w:bookmarkEnd w:id="26"/>
      <w:r w:rsidRPr="009F4460">
        <w:rPr>
          <w:rFonts w:ascii="Times New Roman" w:hAnsi="Times New Roman" w:cs="Times New Roman"/>
          <w:sz w:val="24"/>
          <w:szCs w:val="24"/>
        </w:rPr>
        <w:t>4.1. Средства, высвобожденные у налогоплательщика в результате использования Льготы, должны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7"/>
      <w:bookmarkEnd w:id="27"/>
      <w:r w:rsidRPr="009F4460">
        <w:rPr>
          <w:rFonts w:ascii="Times New Roman" w:hAnsi="Times New Roman" w:cs="Times New Roman"/>
          <w:sz w:val="24"/>
          <w:szCs w:val="24"/>
        </w:rPr>
        <w:t>4.2. Затратами на развитие предприятия, обеспечение занятости, сохранение и увеличение рабочих мест признаются:</w:t>
      </w:r>
    </w:p>
    <w:bookmarkEnd w:id="28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sub_34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5. Контроль и анализ эффективности действия льгот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9"/>
      <w:bookmarkEnd w:id="29"/>
      <w:r w:rsidRPr="009F446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выполнением налогового соглашения осуществляет администрация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0"/>
      <w:bookmarkEnd w:id="30"/>
      <w:r w:rsidRPr="009F4460">
        <w:rPr>
          <w:rFonts w:ascii="Times New Roman" w:hAnsi="Times New Roman" w:cs="Times New Roman"/>
          <w:sz w:val="24"/>
          <w:szCs w:val="24"/>
        </w:rPr>
        <w:t xml:space="preserve">5.2. Заявители, пользующиеся Льготой, ежегодно (нарастающим итогом) представляют в администрацию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 отчет о выполнении инвестиционного проекта:</w:t>
      </w:r>
    </w:p>
    <w:bookmarkEnd w:id="31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"/>
      <w:r w:rsidRPr="009F4460">
        <w:rPr>
          <w:rFonts w:ascii="Times New Roman" w:hAnsi="Times New Roman" w:cs="Times New Roman"/>
          <w:sz w:val="24"/>
          <w:szCs w:val="24"/>
        </w:rPr>
        <w:lastRenderedPageBreak/>
        <w:t xml:space="preserve">5.3. Сведения, указанные в </w:t>
      </w:r>
      <w:hyperlink w:anchor="sub_30" w:history="1"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п. 5.2</w:t>
        </w:r>
      </w:hyperlink>
      <w:r w:rsidRPr="009F4460">
        <w:rPr>
          <w:rFonts w:ascii="Times New Roman" w:hAnsi="Times New Roman" w:cs="Times New Roman"/>
          <w:sz w:val="24"/>
          <w:szCs w:val="24"/>
        </w:rPr>
        <w:t>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"/>
      <w:bookmarkEnd w:id="32"/>
      <w:r w:rsidRPr="009F4460">
        <w:rPr>
          <w:rFonts w:ascii="Times New Roman" w:hAnsi="Times New Roman" w:cs="Times New Roman"/>
          <w:sz w:val="24"/>
          <w:szCs w:val="24"/>
        </w:rPr>
        <w:t xml:space="preserve">5.4. Администрация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 ежегодно составляет аналитическую справку о результатах действия Льготы, содержащую следующую информацию:</w:t>
      </w:r>
    </w:p>
    <w:bookmarkEnd w:id="33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перечень налогоплательщиков, пользующихся Льготой;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выводы о целесообразности применения установленной Льготы.</w:t>
      </w:r>
    </w:p>
    <w:p w:rsidR="00D16325" w:rsidRPr="009F4460" w:rsidRDefault="00D16325" w:rsidP="009F446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"/>
      <w:r w:rsidRPr="009F4460">
        <w:rPr>
          <w:rFonts w:ascii="Times New Roman" w:hAnsi="Times New Roman" w:cs="Times New Roman"/>
          <w:sz w:val="24"/>
          <w:szCs w:val="24"/>
        </w:rPr>
        <w:t xml:space="preserve">5.5. Аналитическая справка по результатам финансового года ежегодно предоставляется в Совет депутатов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F4460">
        <w:rPr>
          <w:rFonts w:ascii="Times New Roman" w:hAnsi="Times New Roman" w:cs="Times New Roman"/>
          <w:sz w:val="24"/>
          <w:szCs w:val="24"/>
        </w:rPr>
        <w:t xml:space="preserve"> и в администрацию 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Красногвардейского </w:t>
      </w:r>
      <w:r w:rsidRPr="009F4460">
        <w:rPr>
          <w:rFonts w:ascii="Times New Roman" w:hAnsi="Times New Roman" w:cs="Times New Roman"/>
          <w:sz w:val="24"/>
          <w:szCs w:val="24"/>
        </w:rPr>
        <w:t>района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>.</w:t>
      </w:r>
    </w:p>
    <w:bookmarkEnd w:id="34"/>
    <w:p w:rsidR="00D16325" w:rsidRPr="003C150C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sub_2000"/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2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="00D16325"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решению</w:t>
        </w:r>
      </w:hyperlink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 депутатов</w:t>
      </w:r>
    </w:p>
    <w:p w:rsidR="00D16325" w:rsidRPr="009F4460" w:rsidRDefault="004F5070" w:rsidP="009F446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Подольского сельсовета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от </w:t>
      </w:r>
      <w:r w:rsidR="00730341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______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2018</w:t>
      </w:r>
      <w:r w:rsidR="00730341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№____</w:t>
      </w:r>
    </w:p>
    <w:bookmarkEnd w:id="35"/>
    <w:p w:rsidR="00D16325" w:rsidRPr="009F4460" w:rsidRDefault="00D16325" w:rsidP="009F44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Налоговое соглашение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6564"/>
        <w:gridCol w:w="3289"/>
      </w:tblGrid>
      <w:tr w:rsidR="003C150C" w:rsidRPr="009F4460" w:rsidTr="00742C4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16325" w:rsidRPr="009F4460" w:rsidRDefault="00D16325" w:rsidP="009F446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F4460">
              <w:rPr>
                <w:rFonts w:ascii="Times New Roman" w:hAnsi="Times New Roman" w:cs="Times New Roman"/>
              </w:rPr>
              <w:t>с. </w:t>
            </w:r>
            <w:r w:rsidR="00730341" w:rsidRPr="009F4460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16325" w:rsidRPr="009F4460" w:rsidRDefault="004F5070" w:rsidP="009F446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D16325" w:rsidRPr="009F4460">
              <w:rPr>
                <w:rFonts w:ascii="Times New Roman" w:hAnsi="Times New Roman" w:cs="Times New Roman"/>
              </w:rPr>
              <w:t xml:space="preserve">"___" ______ ____ </w:t>
            </w:r>
            <w:proofErr w:type="gramStart"/>
            <w:r w:rsidR="00D16325" w:rsidRPr="009F4460">
              <w:rPr>
                <w:rFonts w:ascii="Times New Roman" w:hAnsi="Times New Roman" w:cs="Times New Roman"/>
              </w:rPr>
              <w:t>г</w:t>
            </w:r>
            <w:proofErr w:type="gramEnd"/>
            <w:r w:rsidR="00D16325" w:rsidRPr="009F4460">
              <w:rPr>
                <w:rFonts w:ascii="Times New Roman" w:hAnsi="Times New Roman" w:cs="Times New Roman"/>
              </w:rPr>
              <w:t>.</w:t>
            </w:r>
          </w:p>
        </w:tc>
      </w:tr>
    </w:tbl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46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F5070">
        <w:rPr>
          <w:rFonts w:ascii="Times New Roman" w:hAnsi="Times New Roman" w:cs="Times New Roman"/>
          <w:sz w:val="24"/>
          <w:szCs w:val="24"/>
        </w:rPr>
        <w:t>Подольский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E027B" w:rsidRPr="009F4460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Администрация сельсовета), в лице главы сельсовета _____________________________________, действующего на основании Устава, и _______________________________ (далее - Налогоплательщик), в лице ______________________________, действующего на основании _____________________, руководствуясь решением Совета депутатов </w:t>
      </w:r>
      <w:r w:rsidR="009E027B" w:rsidRPr="009F44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F5070">
        <w:rPr>
          <w:rFonts w:ascii="Times New Roman" w:hAnsi="Times New Roman" w:cs="Times New Roman"/>
          <w:sz w:val="24"/>
          <w:szCs w:val="24"/>
        </w:rPr>
        <w:t xml:space="preserve"> Подольский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 от ______________ </w:t>
      </w:r>
      <w:r w:rsidR="009E027B" w:rsidRPr="009F4460">
        <w:rPr>
          <w:rFonts w:ascii="Times New Roman" w:hAnsi="Times New Roman" w:cs="Times New Roman"/>
          <w:sz w:val="24"/>
          <w:szCs w:val="24"/>
        </w:rPr>
        <w:t>№</w:t>
      </w:r>
      <w:r w:rsidRPr="009F4460">
        <w:rPr>
          <w:rFonts w:ascii="Times New Roman" w:hAnsi="Times New Roman" w:cs="Times New Roman"/>
          <w:sz w:val="24"/>
          <w:szCs w:val="24"/>
        </w:rPr>
        <w:t xml:space="preserve"> ____ </w:t>
      </w:r>
      <w:r w:rsidR="009E027B" w:rsidRPr="009F4460">
        <w:rPr>
          <w:rFonts w:ascii="Times New Roman" w:hAnsi="Times New Roman" w:cs="Times New Roman"/>
          <w:sz w:val="24"/>
          <w:szCs w:val="24"/>
        </w:rPr>
        <w:t>«</w:t>
      </w:r>
      <w:r w:rsidRPr="009F4460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налоговых льгот по земельному налогу инвесторам, реализующим проекты на территории муниципального образования </w:t>
      </w:r>
      <w:r w:rsidR="004F5070">
        <w:rPr>
          <w:rFonts w:ascii="Times New Roman" w:hAnsi="Times New Roman" w:cs="Times New Roman"/>
          <w:sz w:val="24"/>
          <w:szCs w:val="24"/>
        </w:rPr>
        <w:t>Подольский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E027B" w:rsidRPr="009F4460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9E027B" w:rsidRPr="009F4460">
        <w:rPr>
          <w:rFonts w:ascii="Times New Roman" w:hAnsi="Times New Roman" w:cs="Times New Roman"/>
          <w:sz w:val="24"/>
          <w:szCs w:val="24"/>
        </w:rPr>
        <w:t>»</w:t>
      </w:r>
      <w:r w:rsidRPr="009F4460">
        <w:rPr>
          <w:rFonts w:ascii="Times New Roman" w:hAnsi="Times New Roman" w:cs="Times New Roman"/>
          <w:sz w:val="24"/>
          <w:szCs w:val="24"/>
        </w:rPr>
        <w:t>, заключили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настоящее Соглашение о нижеследующем: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6"/>
      <w:r w:rsidRPr="009F4460">
        <w:rPr>
          <w:rFonts w:ascii="Times New Roman" w:hAnsi="Times New Roman" w:cs="Times New Roman"/>
          <w:sz w:val="24"/>
          <w:szCs w:val="24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</w:t>
      </w:r>
    </w:p>
    <w:bookmarkEnd w:id="36"/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_</w:t>
      </w:r>
      <w:r w:rsidR="004F5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16325" w:rsidRPr="004F5070" w:rsidRDefault="00D16325" w:rsidP="009F446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4F5070">
        <w:rPr>
          <w:rFonts w:ascii="Times New Roman" w:hAnsi="Times New Roman" w:cs="Times New Roman"/>
          <w:sz w:val="20"/>
          <w:szCs w:val="20"/>
        </w:rPr>
        <w:t>(наименование инвестиционного проекта)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на срок _________________.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7"/>
      <w:r w:rsidRPr="009F4460">
        <w:rPr>
          <w:rFonts w:ascii="Times New Roman" w:hAnsi="Times New Roman" w:cs="Times New Roman"/>
          <w:sz w:val="24"/>
          <w:szCs w:val="24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 отчет о выполнении инвестиционного проекта:</w:t>
      </w:r>
    </w:p>
    <w:bookmarkEnd w:id="37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8"/>
      <w:r w:rsidRPr="009F4460">
        <w:rPr>
          <w:rFonts w:ascii="Times New Roman" w:hAnsi="Times New Roman" w:cs="Times New Roman"/>
          <w:sz w:val="24"/>
          <w:szCs w:val="24"/>
        </w:rPr>
        <w:t>3. В случае невыполнения следующих условий:</w:t>
      </w:r>
    </w:p>
    <w:bookmarkEnd w:id="38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срока введения в эксплуатацию объекта производственных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уменьшения величины вложенных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досрочного расторжения налогового соглашения налогоплательщиком в одностороннем порядке;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- непредставления в администрацию сельсовета сведений, предусмотренных </w:t>
      </w:r>
      <w:hyperlink w:anchor="sub_37" w:history="1"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2</w:t>
        </w:r>
      </w:hyperlink>
      <w:r w:rsidRPr="009F4460">
        <w:rPr>
          <w:rFonts w:ascii="Times New Roman" w:hAnsi="Times New Roman" w:cs="Times New Roman"/>
          <w:sz w:val="24"/>
          <w:szCs w:val="24"/>
        </w:rPr>
        <w:t xml:space="preserve"> настоящего соглашения, налогоплательщик в бесспорном порядке выплачивает в бюджет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 полную сумму налогов, которые не были внесены в течение всего срока пользования налоговой льготой по данному соглашению.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9"/>
      <w:r w:rsidRPr="009F4460">
        <w:rPr>
          <w:rFonts w:ascii="Times New Roman" w:hAnsi="Times New Roman" w:cs="Times New Roman"/>
          <w:sz w:val="24"/>
          <w:szCs w:val="24"/>
        </w:rPr>
        <w:t xml:space="preserve">4. Администрация сельсовета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</w:t>
      </w:r>
      <w:r w:rsidRPr="004F5070">
        <w:rPr>
          <w:rFonts w:ascii="Times New Roman" w:hAnsi="Times New Roman" w:cs="Times New Roman"/>
          <w:sz w:val="24"/>
          <w:szCs w:val="24"/>
        </w:rPr>
        <w:t>2,5</w:t>
      </w:r>
      <w:r w:rsidRPr="009F4460">
        <w:rPr>
          <w:rFonts w:ascii="Times New Roman" w:hAnsi="Times New Roman" w:cs="Times New Roman"/>
          <w:sz w:val="24"/>
          <w:szCs w:val="24"/>
        </w:rPr>
        <w:t>% объема фактических доходов бюджета сельского поселения за 1 год.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0"/>
      <w:bookmarkEnd w:id="39"/>
      <w:r w:rsidRPr="009F4460">
        <w:rPr>
          <w:rFonts w:ascii="Times New Roman" w:hAnsi="Times New Roman" w:cs="Times New Roman"/>
          <w:sz w:val="24"/>
          <w:szCs w:val="24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"/>
      <w:bookmarkEnd w:id="40"/>
      <w:r w:rsidRPr="009F4460">
        <w:rPr>
          <w:rFonts w:ascii="Times New Roman" w:hAnsi="Times New Roman" w:cs="Times New Roman"/>
          <w:sz w:val="24"/>
          <w:szCs w:val="24"/>
        </w:rPr>
        <w:lastRenderedPageBreak/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2"/>
      <w:bookmarkEnd w:id="41"/>
      <w:r w:rsidRPr="009F4460">
        <w:rPr>
          <w:rFonts w:ascii="Times New Roman" w:hAnsi="Times New Roman" w:cs="Times New Roman"/>
          <w:sz w:val="24"/>
          <w:szCs w:val="24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сельсовета итогового отчета.</w:t>
      </w:r>
    </w:p>
    <w:bookmarkEnd w:id="42"/>
    <w:p w:rsidR="00D16325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E027B" w:rsidTr="009E027B">
        <w:tc>
          <w:tcPr>
            <w:tcW w:w="4672" w:type="dxa"/>
          </w:tcPr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От администрации</w:t>
            </w: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330C7">
              <w:rPr>
                <w:rFonts w:ascii="Times New Roman" w:hAnsi="Times New Roman" w:cs="Times New Roman"/>
                <w:sz w:val="24"/>
                <w:szCs w:val="24"/>
              </w:rPr>
              <w:t xml:space="preserve"> Подольский</w:t>
            </w: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F446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673" w:type="dxa"/>
          </w:tcPr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От налогоплательщика</w:t>
            </w:r>
          </w:p>
          <w:p w:rsidR="009E027B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7B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7B" w:rsidRDefault="009E027B" w:rsidP="009F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3C15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27B">
              <w:rPr>
                <w:rFonts w:ascii="Times New Roman" w:hAnsi="Times New Roman" w:cs="Times New Roman"/>
                <w:sz w:val="20"/>
                <w:szCs w:val="20"/>
              </w:rPr>
              <w:t>(наименование Налогоплательщика)</w:t>
            </w:r>
          </w:p>
          <w:p w:rsidR="009E027B" w:rsidRDefault="009E027B" w:rsidP="009F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7B" w:rsidRDefault="009E027B" w:rsidP="009F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7B" w:rsidRPr="003C150C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E027B" w:rsidRPr="009E027B" w:rsidRDefault="009E027B" w:rsidP="009F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27B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 Налогоплательщика)</w:t>
            </w:r>
          </w:p>
          <w:p w:rsidR="009E027B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E027B" w:rsidRPr="009E027B" w:rsidRDefault="009E027B" w:rsidP="009F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7B">
              <w:rPr>
                <w:rFonts w:ascii="Times New Roman" w:hAnsi="Times New Roman" w:cs="Times New Roman"/>
                <w:sz w:val="20"/>
                <w:szCs w:val="20"/>
              </w:rPr>
              <w:t>(подпись) (расшифровкаподписи)</w:t>
            </w:r>
          </w:p>
          <w:p w:rsidR="009E027B" w:rsidRDefault="009E027B" w:rsidP="009F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7B" w:rsidRDefault="009E027B" w:rsidP="009F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7B" w:rsidRPr="009F4460" w:rsidRDefault="009F4460" w:rsidP="009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="009E027B" w:rsidRPr="009F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027B" w:rsidRDefault="009E027B" w:rsidP="009F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27B" w:rsidSect="009F44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F6"/>
    <w:rsid w:val="00096ED5"/>
    <w:rsid w:val="000D7C9B"/>
    <w:rsid w:val="00244E04"/>
    <w:rsid w:val="003330C7"/>
    <w:rsid w:val="00346066"/>
    <w:rsid w:val="0036136D"/>
    <w:rsid w:val="003C150C"/>
    <w:rsid w:val="003D795C"/>
    <w:rsid w:val="004A11AD"/>
    <w:rsid w:val="004F5070"/>
    <w:rsid w:val="006D317B"/>
    <w:rsid w:val="00730341"/>
    <w:rsid w:val="00734557"/>
    <w:rsid w:val="00746E0A"/>
    <w:rsid w:val="007631E5"/>
    <w:rsid w:val="008767A1"/>
    <w:rsid w:val="00877824"/>
    <w:rsid w:val="009050C1"/>
    <w:rsid w:val="009E027B"/>
    <w:rsid w:val="009F39A6"/>
    <w:rsid w:val="009F4460"/>
    <w:rsid w:val="00AA4CD1"/>
    <w:rsid w:val="00B03154"/>
    <w:rsid w:val="00B63108"/>
    <w:rsid w:val="00BC2BA4"/>
    <w:rsid w:val="00C63FCB"/>
    <w:rsid w:val="00C86D7E"/>
    <w:rsid w:val="00D032F6"/>
    <w:rsid w:val="00D16325"/>
    <w:rsid w:val="00D34844"/>
    <w:rsid w:val="00D44F2C"/>
    <w:rsid w:val="00D74274"/>
    <w:rsid w:val="00D82FE9"/>
    <w:rsid w:val="00F43483"/>
    <w:rsid w:val="00FA0D2A"/>
    <w:rsid w:val="00FA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7E"/>
  </w:style>
  <w:style w:type="paragraph" w:styleId="1">
    <w:name w:val="heading 1"/>
    <w:basedOn w:val="a"/>
    <w:next w:val="a"/>
    <w:link w:val="10"/>
    <w:uiPriority w:val="9"/>
    <w:qFormat/>
    <w:rsid w:val="00B0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D1632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16325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1632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F44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26</cp:revision>
  <cp:lastPrinted>2018-10-26T04:47:00Z</cp:lastPrinted>
  <dcterms:created xsi:type="dcterms:W3CDTF">2018-02-16T06:34:00Z</dcterms:created>
  <dcterms:modified xsi:type="dcterms:W3CDTF">2018-10-26T04:48:00Z</dcterms:modified>
</cp:coreProperties>
</file>