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081" w:type="dxa"/>
        <w:tblInd w:w="5382" w:type="dxa"/>
        <w:tblLayout w:type="fixed"/>
        <w:tblCellMar>
          <w:right w:w="0" w:type="dxa"/>
        </w:tblCellMar>
        <w:tblLook w:val="0000" w:firstRow="0" w:lastRow="0" w:firstColumn="0" w:lastColumn="0" w:noHBand="0" w:noVBand="0"/>
      </w:tblPr>
      <w:tblGrid>
        <w:gridCol w:w="4081"/>
      </w:tblGrid>
      <w:tr w:rsidR="00AB520F" w:rsidRPr="000A4D83" w:rsidTr="00BF1D1F">
        <w:tc>
          <w:tcPr>
            <w:tcW w:w="4081" w:type="dxa"/>
            <w:shd w:val="clear" w:color="auto" w:fill="auto"/>
          </w:tcPr>
          <w:p w:rsidR="00AB520F" w:rsidRPr="000A4D83" w:rsidRDefault="00AB520F" w:rsidP="006B6A87">
            <w:pPr>
              <w:pStyle w:val="1"/>
              <w:jc w:val="both"/>
              <w:rPr>
                <w:rStyle w:val="a3"/>
                <w:rFonts w:ascii="Times New Roman" w:eastAsia="Times New Roman" w:hAnsi="Times New Roman"/>
                <w:i w:val="0"/>
                <w:sz w:val="28"/>
                <w:szCs w:val="28"/>
              </w:rPr>
            </w:pPr>
            <w:bookmarkStart w:id="0" w:name="_GoBack"/>
            <w:bookmarkEnd w:id="0"/>
            <w:r w:rsidRPr="000A4D83">
              <w:rPr>
                <w:rStyle w:val="a3"/>
                <w:rFonts w:ascii="Times New Roman" w:eastAsia="Times New Roman" w:hAnsi="Times New Roman"/>
                <w:i w:val="0"/>
                <w:sz w:val="28"/>
                <w:szCs w:val="28"/>
              </w:rPr>
              <w:t>Приложение №1</w:t>
            </w:r>
          </w:p>
          <w:p w:rsidR="006B6A87" w:rsidRDefault="00AB520F" w:rsidP="006B6A87">
            <w:pPr>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к постановлению </w:t>
            </w:r>
          </w:p>
          <w:p w:rsidR="00AB520F" w:rsidRDefault="00AB520F" w:rsidP="006B6A87">
            <w:pPr>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администрации района</w:t>
            </w:r>
          </w:p>
          <w:p w:rsidR="00AB520F" w:rsidRPr="000A4D83" w:rsidRDefault="00AB520F" w:rsidP="006B6A87">
            <w:pPr>
              <w:jc w:val="both"/>
              <w:rPr>
                <w:rFonts w:ascii="Times New Roman" w:hAnsi="Times New Roman" w:cs="Times New Roman"/>
                <w:sz w:val="28"/>
                <w:szCs w:val="28"/>
              </w:rPr>
            </w:pPr>
            <w:r w:rsidRPr="000A4D83">
              <w:rPr>
                <w:rStyle w:val="a3"/>
                <w:rFonts w:ascii="Times New Roman" w:eastAsia="Times New Roman" w:hAnsi="Times New Roman"/>
                <w:i w:val="0"/>
                <w:sz w:val="28"/>
                <w:szCs w:val="28"/>
              </w:rPr>
              <w:t xml:space="preserve">от </w:t>
            </w:r>
            <w:r w:rsidR="00147836">
              <w:rPr>
                <w:rStyle w:val="a3"/>
                <w:rFonts w:ascii="Times New Roman" w:eastAsia="Times New Roman" w:hAnsi="Times New Roman"/>
                <w:i w:val="0"/>
                <w:sz w:val="28"/>
                <w:szCs w:val="28"/>
              </w:rPr>
              <w:t>20.11.</w:t>
            </w:r>
            <w:r w:rsidR="006B6A87">
              <w:rPr>
                <w:rStyle w:val="a3"/>
                <w:rFonts w:ascii="Times New Roman" w:eastAsia="Times New Roman" w:hAnsi="Times New Roman"/>
                <w:i w:val="0"/>
                <w:sz w:val="28"/>
                <w:szCs w:val="28"/>
              </w:rPr>
              <w:t xml:space="preserve">2013 </w:t>
            </w:r>
            <w:r w:rsidRPr="000A4D83">
              <w:rPr>
                <w:rStyle w:val="a3"/>
                <w:rFonts w:ascii="Times New Roman" w:eastAsia="Times New Roman" w:hAnsi="Times New Roman"/>
                <w:i w:val="0"/>
                <w:sz w:val="28"/>
                <w:szCs w:val="28"/>
              </w:rPr>
              <w:t xml:space="preserve"> № </w:t>
            </w:r>
            <w:r w:rsidR="00147836">
              <w:rPr>
                <w:rStyle w:val="a3"/>
                <w:rFonts w:ascii="Times New Roman" w:eastAsia="Times New Roman" w:hAnsi="Times New Roman"/>
                <w:i w:val="0"/>
                <w:sz w:val="28"/>
                <w:szCs w:val="28"/>
              </w:rPr>
              <w:t>1160</w:t>
            </w:r>
            <w:r w:rsidRPr="000A4D83">
              <w:rPr>
                <w:rStyle w:val="a3"/>
                <w:rFonts w:ascii="Times New Roman" w:eastAsia="Times New Roman" w:hAnsi="Times New Roman"/>
                <w:i w:val="0"/>
                <w:sz w:val="28"/>
                <w:szCs w:val="28"/>
              </w:rPr>
              <w:t>-п</w:t>
            </w:r>
          </w:p>
          <w:p w:rsidR="00AB520F" w:rsidRPr="000A4D83" w:rsidRDefault="00AB520F" w:rsidP="00AB520F">
            <w:pPr>
              <w:pStyle w:val="1"/>
              <w:autoSpaceDE/>
              <w:spacing w:after="200" w:line="276" w:lineRule="auto"/>
              <w:jc w:val="right"/>
              <w:rPr>
                <w:rFonts w:ascii="Times New Roman" w:hAnsi="Times New Roman" w:cs="Times New Roman"/>
                <w:sz w:val="28"/>
                <w:szCs w:val="28"/>
              </w:rPr>
            </w:pPr>
          </w:p>
        </w:tc>
      </w:tr>
    </w:tbl>
    <w:p w:rsidR="00AB520F" w:rsidRPr="000A4D83" w:rsidRDefault="00AB520F" w:rsidP="00AB520F">
      <w:pPr>
        <w:jc w:val="right"/>
        <w:rPr>
          <w:rFonts w:ascii="Times New Roman" w:hAnsi="Times New Roman" w:cs="Times New Roman"/>
          <w:sz w:val="28"/>
          <w:szCs w:val="28"/>
        </w:rPr>
      </w:pPr>
    </w:p>
    <w:p w:rsidR="00AB520F" w:rsidRPr="000A4D83" w:rsidRDefault="00AB520F" w:rsidP="00AB520F">
      <w:pPr>
        <w:jc w:val="right"/>
        <w:rPr>
          <w:rFonts w:ascii="Times New Roman" w:hAnsi="Times New Roman" w:cs="Times New Roman"/>
          <w:sz w:val="28"/>
          <w:szCs w:val="28"/>
        </w:rPr>
      </w:pPr>
    </w:p>
    <w:p w:rsidR="00147836" w:rsidRPr="000A4D83" w:rsidRDefault="00147836" w:rsidP="00147836">
      <w:pPr>
        <w:jc w:val="center"/>
        <w:rPr>
          <w:rFonts w:ascii="Times New Roman" w:hAnsi="Times New Roman" w:cs="Times New Roman"/>
          <w:sz w:val="28"/>
          <w:szCs w:val="28"/>
        </w:rPr>
      </w:pPr>
      <w:r w:rsidRPr="000A4D83">
        <w:rPr>
          <w:rStyle w:val="a3"/>
          <w:rFonts w:ascii="Times New Roman" w:eastAsia="Times New Roman" w:hAnsi="Times New Roman"/>
          <w:i w:val="0"/>
          <w:sz w:val="28"/>
          <w:szCs w:val="28"/>
        </w:rPr>
        <w:t xml:space="preserve">ИЗВЕЩЕНИЕ О ПРОВЕДЕНИИ ОТКРЫТОГО КОНКУРСА </w:t>
      </w:r>
    </w:p>
    <w:p w:rsidR="00147836" w:rsidRDefault="00147836" w:rsidP="00147836">
      <w:pPr>
        <w:jc w:val="center"/>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Реестровый номер торгов ОК</w:t>
      </w:r>
      <w:r>
        <w:rPr>
          <w:rStyle w:val="a3"/>
          <w:rFonts w:ascii="Times New Roman" w:eastAsia="Times New Roman" w:hAnsi="Times New Roman"/>
          <w:i w:val="0"/>
          <w:sz w:val="28"/>
          <w:szCs w:val="28"/>
        </w:rPr>
        <w:t>-</w:t>
      </w:r>
      <w:r w:rsidRPr="000A4D83">
        <w:rPr>
          <w:rStyle w:val="a3"/>
          <w:rFonts w:ascii="Times New Roman" w:eastAsia="Times New Roman" w:hAnsi="Times New Roman"/>
          <w:i w:val="0"/>
          <w:sz w:val="28"/>
          <w:szCs w:val="28"/>
        </w:rPr>
        <w:t>2013</w:t>
      </w:r>
      <w:r>
        <w:rPr>
          <w:rStyle w:val="a3"/>
          <w:rFonts w:ascii="Times New Roman" w:eastAsia="Times New Roman" w:hAnsi="Times New Roman"/>
          <w:i w:val="0"/>
          <w:sz w:val="28"/>
          <w:szCs w:val="28"/>
        </w:rPr>
        <w:t>-01</w:t>
      </w:r>
    </w:p>
    <w:p w:rsidR="006B6A87" w:rsidRPr="000A4D83" w:rsidRDefault="006B6A87" w:rsidP="00147836">
      <w:pPr>
        <w:jc w:val="center"/>
        <w:rPr>
          <w:rFonts w:ascii="Times New Roman" w:hAnsi="Times New Roman" w:cs="Times New Roman"/>
          <w:sz w:val="28"/>
          <w:szCs w:val="28"/>
        </w:rPr>
      </w:pP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Наименование и форма торгов: открытый конкурс на право заключения договора  на обеспечение перевозок пассажиров по муниципальным  пригородным маршрутам регулярных перевозок на 201</w:t>
      </w:r>
      <w:r>
        <w:rPr>
          <w:rStyle w:val="a3"/>
          <w:rFonts w:ascii="Times New Roman" w:eastAsia="Times New Roman" w:hAnsi="Times New Roman"/>
          <w:i w:val="0"/>
          <w:sz w:val="28"/>
          <w:szCs w:val="28"/>
        </w:rPr>
        <w:t>4</w:t>
      </w:r>
      <w:r w:rsidRPr="000A4D83">
        <w:rPr>
          <w:rStyle w:val="a3"/>
          <w:rFonts w:ascii="Times New Roman" w:eastAsia="Times New Roman" w:hAnsi="Times New Roman"/>
          <w:i w:val="0"/>
          <w:sz w:val="28"/>
          <w:szCs w:val="28"/>
        </w:rPr>
        <w:t>-201</w:t>
      </w:r>
      <w:r>
        <w:rPr>
          <w:rStyle w:val="a3"/>
          <w:rFonts w:ascii="Times New Roman" w:eastAsia="Times New Roman" w:hAnsi="Times New Roman"/>
          <w:i w:val="0"/>
          <w:sz w:val="28"/>
          <w:szCs w:val="28"/>
        </w:rPr>
        <w:t>8</w:t>
      </w:r>
      <w:r w:rsidRPr="000A4D83">
        <w:rPr>
          <w:rStyle w:val="a3"/>
          <w:rFonts w:ascii="Times New Roman" w:eastAsia="Times New Roman" w:hAnsi="Times New Roman"/>
          <w:i w:val="0"/>
          <w:sz w:val="28"/>
          <w:szCs w:val="28"/>
        </w:rPr>
        <w:t xml:space="preserve"> годы в Красногвардейском районе Оренбургской области </w:t>
      </w:r>
    </w:p>
    <w:p w:rsidR="00147836" w:rsidRPr="000A4D83" w:rsidRDefault="00147836" w:rsidP="00147836">
      <w:pPr>
        <w:keepNext/>
        <w:keepLines/>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1.Заказчик: Администрация Красногвардейского района Оренбургской области</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Почтовый адрес: 461150, Оренбургская </w:t>
      </w:r>
      <w:r>
        <w:rPr>
          <w:rStyle w:val="a3"/>
          <w:rFonts w:ascii="Times New Roman" w:eastAsia="Times New Roman" w:hAnsi="Times New Roman"/>
          <w:i w:val="0"/>
          <w:sz w:val="28"/>
          <w:szCs w:val="28"/>
        </w:rPr>
        <w:t>область</w:t>
      </w:r>
      <w:r w:rsidRPr="000A4D83">
        <w:rPr>
          <w:rStyle w:val="a3"/>
          <w:rFonts w:ascii="Times New Roman" w:eastAsia="Times New Roman" w:hAnsi="Times New Roman"/>
          <w:i w:val="0"/>
          <w:sz w:val="28"/>
          <w:szCs w:val="28"/>
        </w:rPr>
        <w:t xml:space="preserve">, Красногвардейский </w:t>
      </w:r>
      <w:r>
        <w:rPr>
          <w:rStyle w:val="a3"/>
          <w:rFonts w:ascii="Times New Roman" w:eastAsia="Times New Roman" w:hAnsi="Times New Roman"/>
          <w:i w:val="0"/>
          <w:sz w:val="28"/>
          <w:szCs w:val="28"/>
        </w:rPr>
        <w:t>район</w:t>
      </w:r>
      <w:r w:rsidRPr="000A4D83">
        <w:rPr>
          <w:rStyle w:val="a3"/>
          <w:rFonts w:ascii="Times New Roman" w:eastAsia="Times New Roman" w:hAnsi="Times New Roman"/>
          <w:i w:val="0"/>
          <w:sz w:val="28"/>
          <w:szCs w:val="28"/>
        </w:rPr>
        <w:t>, с. Плешаново, ул. Мира, 5</w:t>
      </w:r>
      <w:r>
        <w:rPr>
          <w:rStyle w:val="a3"/>
          <w:rFonts w:ascii="Times New Roman" w:eastAsia="Times New Roman" w:hAnsi="Times New Roman"/>
          <w:i w:val="0"/>
          <w:sz w:val="28"/>
          <w:szCs w:val="28"/>
        </w:rPr>
        <w:t>, кабинет 3</w:t>
      </w:r>
      <w:r w:rsidRPr="000A4D83">
        <w:rPr>
          <w:rStyle w:val="a3"/>
          <w:rFonts w:ascii="Times New Roman" w:eastAsia="Times New Roman" w:hAnsi="Times New Roman"/>
          <w:i w:val="0"/>
          <w:sz w:val="28"/>
          <w:szCs w:val="28"/>
        </w:rPr>
        <w:t>.</w:t>
      </w:r>
    </w:p>
    <w:p w:rsidR="00147836" w:rsidRPr="000A4D83" w:rsidRDefault="00147836" w:rsidP="00147836">
      <w:pPr>
        <w:ind w:firstLine="709"/>
        <w:jc w:val="both"/>
        <w:rPr>
          <w:rStyle w:val="a3"/>
          <w:rFonts w:ascii="Times New Roman" w:eastAsia="Times New Roman" w:hAnsi="Times New Roman"/>
          <w:i w:val="0"/>
          <w:sz w:val="28"/>
          <w:szCs w:val="28"/>
        </w:rPr>
      </w:pPr>
      <w:r w:rsidRPr="00B62CBC">
        <w:rPr>
          <w:rStyle w:val="a3"/>
          <w:rFonts w:ascii="Times New Roman" w:eastAsia="Times New Roman" w:hAnsi="Times New Roman"/>
          <w:i w:val="0"/>
          <w:sz w:val="28"/>
          <w:szCs w:val="28"/>
        </w:rPr>
        <w:t>Номер контактного телефона: 8(35345) 3-04-04, 8(35345)3-11-52</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Официальный сайт уполномоченного органа Правительства Оренбургской области -</w:t>
      </w:r>
      <w:hyperlink r:id="rId6" w:history="1">
        <w:r w:rsidRPr="000A4D83">
          <w:rPr>
            <w:rStyle w:val="a4"/>
            <w:rFonts w:ascii="Times New Roman" w:hAnsi="Times New Roman" w:cs="Times New Roman"/>
            <w:sz w:val="28"/>
            <w:szCs w:val="28"/>
          </w:rPr>
          <w:t>www.oreneconomy.ru</w:t>
        </w:r>
      </w:hyperlink>
      <w:r w:rsidRPr="000A4D83">
        <w:rPr>
          <w:rFonts w:ascii="Times New Roman" w:hAnsi="Times New Roman" w:cs="Times New Roman"/>
          <w:sz w:val="28"/>
          <w:szCs w:val="28"/>
        </w:rPr>
        <w:t>.</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Официальный сайт администрации Красногвардейского района - www. </w:t>
      </w:r>
      <w:r>
        <w:rPr>
          <w:rStyle w:val="a3"/>
          <w:rFonts w:ascii="Times New Roman" w:eastAsia="Times New Roman" w:hAnsi="Times New Roman"/>
          <w:i w:val="0"/>
          <w:sz w:val="28"/>
          <w:szCs w:val="28"/>
          <w:lang w:val="en-US"/>
        </w:rPr>
        <w:t>mo</w:t>
      </w:r>
      <w:r w:rsidRPr="00AB520F">
        <w:rPr>
          <w:rStyle w:val="a3"/>
          <w:rFonts w:ascii="Times New Roman" w:eastAsia="Times New Roman" w:hAnsi="Times New Roman"/>
          <w:i w:val="0"/>
          <w:sz w:val="28"/>
          <w:szCs w:val="28"/>
        </w:rPr>
        <w:t>-</w:t>
      </w:r>
      <w:r>
        <w:rPr>
          <w:rStyle w:val="a3"/>
          <w:rFonts w:ascii="Times New Roman" w:eastAsia="Times New Roman" w:hAnsi="Times New Roman"/>
          <w:i w:val="0"/>
          <w:sz w:val="28"/>
          <w:szCs w:val="28"/>
          <w:lang w:val="en-US"/>
        </w:rPr>
        <w:t>ko</w:t>
      </w:r>
      <w:r w:rsidRPr="000A4D83">
        <w:rPr>
          <w:rStyle w:val="a3"/>
          <w:rFonts w:ascii="Times New Roman" w:eastAsia="Times New Roman" w:hAnsi="Times New Roman"/>
          <w:i w:val="0"/>
          <w:sz w:val="28"/>
          <w:szCs w:val="28"/>
        </w:rPr>
        <w:t>.orb.ru.</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Печатные СМИ- </w:t>
      </w:r>
      <w:r>
        <w:rPr>
          <w:rStyle w:val="a3"/>
          <w:rFonts w:ascii="Times New Roman" w:eastAsia="Times New Roman" w:hAnsi="Times New Roman"/>
          <w:i w:val="0"/>
          <w:sz w:val="28"/>
          <w:szCs w:val="28"/>
        </w:rPr>
        <w:t xml:space="preserve">общественно-политическая </w:t>
      </w:r>
      <w:r w:rsidRPr="000A4D83">
        <w:rPr>
          <w:rStyle w:val="a3"/>
          <w:rFonts w:ascii="Times New Roman" w:eastAsia="Times New Roman" w:hAnsi="Times New Roman"/>
          <w:i w:val="0"/>
          <w:sz w:val="28"/>
          <w:szCs w:val="28"/>
        </w:rPr>
        <w:t xml:space="preserve">газета </w:t>
      </w:r>
      <w:r>
        <w:rPr>
          <w:rStyle w:val="a3"/>
          <w:rFonts w:ascii="Times New Roman" w:eastAsia="Times New Roman" w:hAnsi="Times New Roman"/>
          <w:i w:val="0"/>
          <w:sz w:val="28"/>
          <w:szCs w:val="28"/>
        </w:rPr>
        <w:t xml:space="preserve">Красногвардейского района Оренбургской области </w:t>
      </w:r>
      <w:r w:rsidRPr="000A4D83">
        <w:rPr>
          <w:rStyle w:val="a3"/>
          <w:rFonts w:ascii="Times New Roman" w:eastAsia="Times New Roman" w:hAnsi="Times New Roman"/>
          <w:i w:val="0"/>
          <w:sz w:val="28"/>
          <w:szCs w:val="28"/>
        </w:rPr>
        <w:t>«Красногвардеец»</w:t>
      </w:r>
      <w:r>
        <w:rPr>
          <w:rStyle w:val="a3"/>
          <w:rFonts w:ascii="Times New Roman" w:eastAsia="Times New Roman" w:hAnsi="Times New Roman"/>
          <w:i w:val="0"/>
          <w:sz w:val="28"/>
          <w:szCs w:val="28"/>
        </w:rPr>
        <w:t>.</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Адрес электронной почты: </w:t>
      </w:r>
      <w:hyperlink r:id="rId7" w:history="1">
        <w:r w:rsidRPr="000A4D83">
          <w:rPr>
            <w:rStyle w:val="a4"/>
            <w:rFonts w:ascii="Times New Roman" w:hAnsi="Times New Roman" w:cs="Times New Roman"/>
            <w:sz w:val="28"/>
            <w:szCs w:val="28"/>
          </w:rPr>
          <w:t>ko@mail.orb.ru</w:t>
        </w:r>
      </w:hyperlink>
      <w:r w:rsidRPr="000A4D83">
        <w:rPr>
          <w:rFonts w:ascii="Times New Roman" w:hAnsi="Times New Roman" w:cs="Times New Roman"/>
          <w:sz w:val="28"/>
          <w:szCs w:val="28"/>
        </w:rPr>
        <w:t>.</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2. Уполномоченный орган: Администрация Красногвардейского района.</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Юридический адрес: 461150 Оренбургская обл., Красногвардейский р-н., с. Плешаново, ул. Мира, 5.</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Почтовый адрес: 461150 Оренбургская обл., Красногвардейский р-н., с. Плешаново, ул. Мира, 5.</w:t>
      </w:r>
    </w:p>
    <w:p w:rsidR="00147836" w:rsidRPr="000A4D83" w:rsidRDefault="00147836" w:rsidP="00147836">
      <w:pPr>
        <w:ind w:firstLine="709"/>
        <w:jc w:val="both"/>
        <w:rPr>
          <w:rStyle w:val="a3"/>
          <w:rFonts w:ascii="Times New Roman" w:eastAsia="Times New Roman" w:hAnsi="Times New Roman"/>
          <w:i w:val="0"/>
          <w:sz w:val="28"/>
          <w:szCs w:val="28"/>
        </w:rPr>
      </w:pPr>
      <w:r w:rsidRPr="000A4D83">
        <w:rPr>
          <w:rStyle w:val="a3"/>
          <w:rFonts w:ascii="Times New Roman" w:eastAsia="Times New Roman" w:hAnsi="Times New Roman"/>
          <w:i w:val="0"/>
          <w:sz w:val="28"/>
          <w:szCs w:val="28"/>
        </w:rPr>
        <w:t xml:space="preserve">Адрес электронной почты: </w:t>
      </w:r>
      <w:r w:rsidRPr="000A4D83">
        <w:rPr>
          <w:rStyle w:val="a3"/>
          <w:rFonts w:ascii="Times New Roman" w:eastAsia="Times New Roman" w:hAnsi="Times New Roman"/>
          <w:i w:val="0"/>
          <w:sz w:val="28"/>
          <w:szCs w:val="28"/>
          <w:lang w:val="en-US"/>
        </w:rPr>
        <w:t>ko</w:t>
      </w:r>
      <w:r w:rsidRPr="000A4D83">
        <w:rPr>
          <w:rStyle w:val="a3"/>
          <w:rFonts w:ascii="Times New Roman" w:eastAsia="Times New Roman" w:hAnsi="Times New Roman"/>
          <w:i w:val="0"/>
          <w:sz w:val="28"/>
          <w:szCs w:val="28"/>
        </w:rPr>
        <w:t>@mail.orb.ru</w:t>
      </w:r>
    </w:p>
    <w:p w:rsidR="00147836" w:rsidRDefault="00147836" w:rsidP="00147836">
      <w:pPr>
        <w:ind w:firstLine="709"/>
        <w:jc w:val="both"/>
        <w:rPr>
          <w:rStyle w:val="a3"/>
          <w:rFonts w:ascii="Times New Roman" w:eastAsia="Times New Roman" w:hAnsi="Times New Roman"/>
          <w:i w:val="0"/>
          <w:sz w:val="28"/>
          <w:szCs w:val="28"/>
        </w:rPr>
        <w:sectPr w:rsidR="00147836" w:rsidSect="00AB520F">
          <w:pgSz w:w="11906" w:h="16838"/>
          <w:pgMar w:top="1134" w:right="850" w:bottom="1134" w:left="1701" w:header="708" w:footer="708" w:gutter="0"/>
          <w:cols w:space="708"/>
          <w:docGrid w:linePitch="360"/>
        </w:sectPr>
      </w:pPr>
      <w:r w:rsidRPr="000A4D83">
        <w:rPr>
          <w:rStyle w:val="a3"/>
          <w:rFonts w:ascii="Times New Roman" w:eastAsia="Times New Roman" w:hAnsi="Times New Roman"/>
          <w:i w:val="0"/>
          <w:sz w:val="28"/>
          <w:szCs w:val="28"/>
        </w:rPr>
        <w:t>3. Предмет договора: обеспечение перевозок пассажиров по муниципальным пригородным маршрутам регулярных перевозок на 201</w:t>
      </w:r>
      <w:r>
        <w:rPr>
          <w:rStyle w:val="a3"/>
          <w:rFonts w:ascii="Times New Roman" w:eastAsia="Times New Roman" w:hAnsi="Times New Roman"/>
          <w:i w:val="0"/>
          <w:sz w:val="28"/>
          <w:szCs w:val="28"/>
        </w:rPr>
        <w:t>4</w:t>
      </w:r>
      <w:r w:rsidRPr="000A4D83">
        <w:rPr>
          <w:rStyle w:val="a3"/>
          <w:rFonts w:ascii="Times New Roman" w:eastAsia="Times New Roman" w:hAnsi="Times New Roman"/>
          <w:i w:val="0"/>
          <w:sz w:val="28"/>
          <w:szCs w:val="28"/>
        </w:rPr>
        <w:t xml:space="preserve"> -201</w:t>
      </w:r>
      <w:r>
        <w:rPr>
          <w:rStyle w:val="a3"/>
          <w:rFonts w:ascii="Times New Roman" w:eastAsia="Times New Roman" w:hAnsi="Times New Roman"/>
          <w:i w:val="0"/>
          <w:sz w:val="28"/>
          <w:szCs w:val="28"/>
        </w:rPr>
        <w:t>8</w:t>
      </w:r>
      <w:r w:rsidRPr="000A4D83">
        <w:rPr>
          <w:rStyle w:val="a3"/>
          <w:rFonts w:ascii="Times New Roman" w:eastAsia="Times New Roman" w:hAnsi="Times New Roman"/>
          <w:i w:val="0"/>
          <w:sz w:val="28"/>
          <w:szCs w:val="28"/>
        </w:rPr>
        <w:t xml:space="preserve"> годы в Красногвардейском районе Оренбургской области</w:t>
      </w:r>
      <w:r>
        <w:rPr>
          <w:rStyle w:val="a3"/>
          <w:rFonts w:ascii="Times New Roman" w:eastAsia="Times New Roman" w:hAnsi="Times New Roman"/>
          <w:i w:val="0"/>
          <w:sz w:val="28"/>
          <w:szCs w:val="28"/>
        </w:rPr>
        <w:t xml:space="preserve"> по маршрутам (каждый маршрут является отдельным лотом): </w:t>
      </w:r>
    </w:p>
    <w:p w:rsidR="00147836" w:rsidRPr="006B3D85" w:rsidRDefault="00147836" w:rsidP="00147836">
      <w:pPr>
        <w:widowControl/>
        <w:suppressAutoHyphens w:val="0"/>
        <w:autoSpaceDE/>
        <w:spacing w:after="160" w:line="259" w:lineRule="auto"/>
        <w:jc w:val="center"/>
        <w:rPr>
          <w:rStyle w:val="a3"/>
          <w:rFonts w:ascii="Times New Roman" w:eastAsia="Times New Roman" w:hAnsi="Times New Roman"/>
          <w:i w:val="0"/>
          <w:sz w:val="28"/>
          <w:szCs w:val="28"/>
        </w:rPr>
      </w:pPr>
      <w:r w:rsidRPr="006B3D85">
        <w:rPr>
          <w:rFonts w:ascii="Times New Roman" w:hAnsi="Times New Roman" w:cs="Times New Roman"/>
          <w:sz w:val="28"/>
          <w:szCs w:val="28"/>
        </w:rPr>
        <w:lastRenderedPageBreak/>
        <w:t xml:space="preserve">Маршруты </w:t>
      </w:r>
      <w:r>
        <w:rPr>
          <w:rFonts w:ascii="Times New Roman" w:hAnsi="Times New Roman" w:cs="Times New Roman"/>
          <w:sz w:val="28"/>
          <w:szCs w:val="28"/>
        </w:rPr>
        <w:t>и</w:t>
      </w:r>
      <w:r w:rsidRPr="006B3D85">
        <w:rPr>
          <w:rFonts w:ascii="Times New Roman" w:hAnsi="Times New Roman" w:cs="Times New Roman"/>
          <w:sz w:val="28"/>
          <w:szCs w:val="28"/>
        </w:rPr>
        <w:t xml:space="preserve"> расписание перевозки пассажиров в соответствии с предметом договора.</w:t>
      </w:r>
    </w:p>
    <w:tbl>
      <w:tblPr>
        <w:tblW w:w="15230" w:type="dxa"/>
        <w:tblInd w:w="93" w:type="dxa"/>
        <w:tblLayout w:type="fixed"/>
        <w:tblLook w:val="04A0" w:firstRow="1" w:lastRow="0" w:firstColumn="1" w:lastColumn="0" w:noHBand="0" w:noVBand="1"/>
      </w:tblPr>
      <w:tblGrid>
        <w:gridCol w:w="1230"/>
        <w:gridCol w:w="628"/>
        <w:gridCol w:w="1276"/>
        <w:gridCol w:w="567"/>
        <w:gridCol w:w="567"/>
        <w:gridCol w:w="709"/>
        <w:gridCol w:w="567"/>
        <w:gridCol w:w="709"/>
        <w:gridCol w:w="425"/>
        <w:gridCol w:w="2693"/>
        <w:gridCol w:w="568"/>
        <w:gridCol w:w="567"/>
        <w:gridCol w:w="567"/>
        <w:gridCol w:w="567"/>
        <w:gridCol w:w="567"/>
        <w:gridCol w:w="425"/>
        <w:gridCol w:w="2598"/>
      </w:tblGrid>
      <w:tr w:rsidR="00147836" w:rsidRPr="00ED2C20" w:rsidTr="00147836">
        <w:trPr>
          <w:trHeight w:val="630"/>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 лота</w:t>
            </w:r>
          </w:p>
        </w:tc>
        <w:tc>
          <w:tcPr>
            <w:tcW w:w="6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 маршрута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Наименование маршрута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Индекс маршрута</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отправления с начального пункта</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прибытия на конечный пункт</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Дни движения</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Остановочные пункты</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Индекс маршрута</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отправления с конечного пункта</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прибытия в начальный пункт</w:t>
            </w:r>
          </w:p>
        </w:tc>
        <w:tc>
          <w:tcPr>
            <w:tcW w:w="425" w:type="dxa"/>
            <w:vMerge w:val="restart"/>
            <w:tcBorders>
              <w:top w:val="single" w:sz="4" w:space="0" w:color="auto"/>
              <w:left w:val="nil"/>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Дни движения</w:t>
            </w:r>
          </w:p>
          <w:p w:rsidR="00147836" w:rsidRPr="00ED2C20" w:rsidRDefault="00147836" w:rsidP="00147836">
            <w:pP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 </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Остановочные пункты</w:t>
            </w:r>
          </w:p>
        </w:tc>
      </w:tr>
      <w:tr w:rsidR="00147836" w:rsidRPr="00ED2C20" w:rsidTr="00147836">
        <w:trPr>
          <w:trHeight w:val="630"/>
        </w:trPr>
        <w:tc>
          <w:tcPr>
            <w:tcW w:w="12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6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425" w:type="dxa"/>
            <w:vMerge/>
            <w:tcBorders>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25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rPr>
                <w:rFonts w:ascii="Times New Roman" w:eastAsia="Times New Roman" w:hAnsi="Times New Roman" w:cs="Times New Roman"/>
                <w:i/>
                <w:iCs/>
                <w:color w:val="000000"/>
                <w:kern w:val="0"/>
                <w:sz w:val="20"/>
                <w:szCs w:val="20"/>
                <w:lang w:eastAsia="ru-RU" w:bidi="ar-SA"/>
              </w:rPr>
            </w:pPr>
          </w:p>
        </w:tc>
      </w:tr>
      <w:tr w:rsidR="00147836" w:rsidRPr="00ED2C20" w:rsidTr="00147836">
        <w:trPr>
          <w:trHeight w:val="315"/>
        </w:trPr>
        <w:tc>
          <w:tcPr>
            <w:tcW w:w="1230" w:type="dxa"/>
            <w:tcBorders>
              <w:top w:val="nil"/>
              <w:left w:val="single" w:sz="4" w:space="0" w:color="auto"/>
              <w:bottom w:val="single" w:sz="4" w:space="0" w:color="auto"/>
              <w:right w:val="single" w:sz="4" w:space="0" w:color="auto"/>
            </w:tcBorders>
            <w:shd w:val="clear" w:color="auto" w:fill="auto"/>
            <w:vAlign w:val="center"/>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2</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6</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8</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9</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10</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16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47836" w:rsidRPr="00ED2C20" w:rsidTr="00147836">
        <w:trPr>
          <w:trHeight w:val="698"/>
        </w:trPr>
        <w:tc>
          <w:tcPr>
            <w:tcW w:w="1230" w:type="dxa"/>
            <w:tcBorders>
              <w:top w:val="nil"/>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1</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Новоюласка-Никольское</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1,2,5,7</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Новоюласка, Фрунзенский, Староникольское, Никольское</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1,2,5,7</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Никольское, Староникольское, Фрунзенский, Новоюласка</w:t>
            </w:r>
          </w:p>
        </w:tc>
      </w:tr>
      <w:tr w:rsidR="00147836" w:rsidRPr="00ED2C20" w:rsidTr="00147836">
        <w:trPr>
          <w:trHeight w:val="2186"/>
        </w:trPr>
        <w:tc>
          <w:tcPr>
            <w:tcW w:w="1230" w:type="dxa"/>
            <w:tcBorders>
              <w:top w:val="nil"/>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2</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Плешаново-Вознесенка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Новоюласка, Кинзелька, Петропавловка, Вознесенка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31</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Вознесенка, Петропавловка, Кинзелька, Новоюласка,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2100"/>
        </w:trPr>
        <w:tc>
          <w:tcPr>
            <w:tcW w:w="1230" w:type="dxa"/>
            <w:tcBorders>
              <w:top w:val="nil"/>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3</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Плешаново-Грачевка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51</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Юговка, Калтан, Дрыгин Сад, Яшкино, Поворот на Свердловский, Грачевка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Грачевка, Поворот на Свердловский, Яшкино, Дрыгин Сад, Калтан, Юговка, Плешаново(АЗС), Плешаново(РАЙПО), ЦРБ, ПЛ59, Ток, ПЛ59, ЦРБ, Автостанция</w:t>
            </w:r>
          </w:p>
        </w:tc>
      </w:tr>
      <w:tr w:rsidR="00147836" w:rsidRPr="00ED2C20" w:rsidTr="00147836">
        <w:trPr>
          <w:trHeight w:val="2829"/>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lastRenderedPageBreak/>
              <w:t>4</w:t>
            </w:r>
          </w:p>
        </w:tc>
        <w:tc>
          <w:tcPr>
            <w:tcW w:w="62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w:t>
            </w:r>
          </w:p>
        </w:tc>
        <w:tc>
          <w:tcPr>
            <w:tcW w:w="1276"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Плешаново-Ибряево</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16</w:t>
            </w:r>
          </w:p>
        </w:tc>
        <w:tc>
          <w:tcPr>
            <w:tcW w:w="709"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27</w:t>
            </w:r>
          </w:p>
        </w:tc>
        <w:tc>
          <w:tcPr>
            <w:tcW w:w="425"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1,2,3,5</w:t>
            </w:r>
          </w:p>
        </w:tc>
        <w:tc>
          <w:tcPr>
            <w:tcW w:w="2693"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Луговск (Западная), Луговск (Школа), Подольск, Староюлдашево, Ивановка(адм.с/с), Ивановка(Северная), Владимировка, Преображенка (СДК), Ибряево (СДК)</w:t>
            </w:r>
          </w:p>
        </w:tc>
        <w:tc>
          <w:tcPr>
            <w:tcW w:w="56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42</w:t>
            </w:r>
          </w:p>
        </w:tc>
        <w:tc>
          <w:tcPr>
            <w:tcW w:w="425"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1,2,3,5</w:t>
            </w:r>
          </w:p>
        </w:tc>
        <w:tc>
          <w:tcPr>
            <w:tcW w:w="259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Ибряево (СДК), Преображенка (СДК), Владимировка, Ивановка(Северная), Ивановка(адм.с/с), Староюлдашево, Подольск, Луговск (Школа), Луговск (Западная), Плешаново(АЗС), Плешаново(РАЙПО), ЦРБ, ПЛ59, Ток, ПЛ59, ЦРБ, Автостанция</w:t>
            </w:r>
          </w:p>
        </w:tc>
      </w:tr>
      <w:tr w:rsidR="00147836" w:rsidRPr="00ED2C20" w:rsidTr="00147836">
        <w:trPr>
          <w:trHeight w:val="2543"/>
        </w:trPr>
        <w:tc>
          <w:tcPr>
            <w:tcW w:w="1230" w:type="dxa"/>
            <w:vMerge w:val="restart"/>
            <w:tcBorders>
              <w:top w:val="nil"/>
              <w:left w:val="single" w:sz="4" w:space="0" w:color="auto"/>
              <w:right w:val="single" w:sz="4" w:space="0" w:color="auto"/>
            </w:tcBorders>
            <w:shd w:val="clear" w:color="auto" w:fill="auto"/>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5</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Плешаново-Ишалка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 Бахтиярово, Бахтиярово(школьная), Бахтиярово, Пролетарка, Ишалка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Ишалка, Пролетарка, Бахтиярово, Бахтиярово(школьная), Бахтиярово, Токское(адм. с/с), Токское,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2537"/>
        </w:trPr>
        <w:tc>
          <w:tcPr>
            <w:tcW w:w="1230" w:type="dxa"/>
            <w:vMerge/>
            <w:tcBorders>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Плешаново-Ишалка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 Бахтиярово, Бахтиярово(школьная), Бахтиярово, Пролетарка, Ишалка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Ишалка, Пролетарка, Бахтиярово, Бахтиярово(школьная), Бахтиярово, Токское(адм. с/с), Токское,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2546"/>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Плешаново-Ишалка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19</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 Бахтиярово, Бахтиярово(школьная), Бахтиярово, Пролетарка, Ишалка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Ишалка, Пролетарка, Бахтиярово, Бахтиярово(школьная), Бахтиярово, Токское(адм. с/с), Токское,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1405"/>
        </w:trPr>
        <w:tc>
          <w:tcPr>
            <w:tcW w:w="1230" w:type="dxa"/>
            <w:vMerge w:val="restart"/>
            <w:tcBorders>
              <w:top w:val="nil"/>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6</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Плешаново-Калтан</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34</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 (Клубная), Кладбище, Клинок (клубная), Юговка(центральная), Калтан, Калтан (Южная)</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Калтан (Южная), Калтан, Юговка(центральная), Клинок (клубная), Кладбище, Плешаново (Клубная), ЦРБ, ПЛ59, Ток, ПЛ59, ЦРБ, Автостанция</w:t>
            </w:r>
          </w:p>
        </w:tc>
      </w:tr>
      <w:tr w:rsidR="00147836" w:rsidRPr="00ED2C20" w:rsidTr="00147836">
        <w:trPr>
          <w:trHeight w:val="1411"/>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Плешаново-Калтан</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 (Клубная), Кладбище, Клинок (клубная), Юговка(центральная), Калтан, Калтан (Южная)</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Калтан (Южная), Калтан, Юговка(центральная), Клинок (клубная), Кладбище, Плешаново (Клубная), ЦРБ, ПЛ59, Ток, ПЛ59, ЦРБ, Автостанция</w:t>
            </w:r>
          </w:p>
        </w:tc>
      </w:tr>
      <w:tr w:rsidR="00147836" w:rsidRPr="00ED2C20" w:rsidTr="00147836">
        <w:trPr>
          <w:trHeight w:val="2254"/>
        </w:trPr>
        <w:tc>
          <w:tcPr>
            <w:tcW w:w="1230" w:type="dxa"/>
            <w:vMerge w:val="restart"/>
            <w:tcBorders>
              <w:top w:val="nil"/>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7</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Плешаново-Кристалка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Нижнеильясово, Нижнекристалка, Кристалка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 xml:space="preserve">Кристалка, Нижнекристалка, Нижнеильясово, Токское, Долинск, Донское (западная), Дом детского творчеств, Донское(Гимназия), Плешаново(РАЙПО), ЦРБ, ПЛ59, Ток, ПЛ59, ЦРБ, Автостанция, </w:t>
            </w:r>
          </w:p>
        </w:tc>
      </w:tr>
      <w:tr w:rsidR="00147836" w:rsidRPr="00ED2C20" w:rsidTr="00147836">
        <w:trPr>
          <w:trHeight w:val="2263"/>
        </w:trPr>
        <w:tc>
          <w:tcPr>
            <w:tcW w:w="1230" w:type="dxa"/>
            <w:vMerge/>
            <w:tcBorders>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Плешаново-Кристалка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Нижнеильясово, Нижнекристалка, Кристалка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 xml:space="preserve">Кристалка, Нижнекристалка, Нижнеильясово, Токское, Долинск, Донское (западная), Дом детского творчеств, Донское(Гимназия), Плешаново(РАЙПО), ЦРБ, ПЛ59, Ток, ПЛ59, ЦРБ, Автостанция, </w:t>
            </w:r>
          </w:p>
        </w:tc>
      </w:tr>
      <w:tr w:rsidR="00147836" w:rsidRPr="00ED2C20" w:rsidTr="00147836">
        <w:trPr>
          <w:trHeight w:val="2264"/>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Плешаново-Кристалка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Нижнеильясово, Нижнекристалка, Кристалка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 xml:space="preserve">Кристалка, Нижнекристалка, Нижнеильясово, Токское, Долинск, Донское (западная), Дом детского творчеств, Донское(Гимназия), Плешаново(РАЙПО), ЦРБ, ПЛ59, Ток, ПЛ59, ЦРБ, Автостанция, </w:t>
            </w:r>
          </w:p>
        </w:tc>
      </w:tr>
      <w:tr w:rsidR="00147836" w:rsidRPr="00ED2C20" w:rsidTr="00147836">
        <w:trPr>
          <w:trHeight w:val="4067"/>
        </w:trPr>
        <w:tc>
          <w:tcPr>
            <w:tcW w:w="1230" w:type="dxa"/>
            <w:vMerge w:val="restart"/>
            <w:tcBorders>
              <w:top w:val="nil"/>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8</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Плешаново-Кутерля</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Луговск (Западная), Луговск(МСЗ), Луговск(Весенний переулок), Луговск(бригадный проезд), Луговск(Школьная), Луговск(ДК), Подольск(Центральная 101), Подольск(Детский сад), Подольск(Музей), Подольск(Центральная 3), Подольск, Кутерля (СДК), Кутерля, Красиково(Центр)</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Красиково(Центр), Кутерля, Кутерля, Подольск, Подольск(Центральная 3), Подольск(Музей), Подольск(Детский сад), Подольск(Центральная 101), Луговск(ДК), Луговск(Школьная), Луговск(бригадный проезд), Луговск(Весенний переулок), Луговск(МСЗ), Луговск (Западная), Плешаново(АЗС), Плешаново(РАЙПО), ЦРБ, ПЛ59, Ток, ПЛ59, ЦРБ, Автостанция</w:t>
            </w:r>
          </w:p>
        </w:tc>
      </w:tr>
      <w:tr w:rsidR="00147836" w:rsidRPr="00ED2C20" w:rsidTr="00147836">
        <w:trPr>
          <w:trHeight w:val="3965"/>
        </w:trPr>
        <w:tc>
          <w:tcPr>
            <w:tcW w:w="1230" w:type="dxa"/>
            <w:vMerge/>
            <w:tcBorders>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Плешаново-Кутерля</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26</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Луговск (Западная), Луговск(МСЗ), Луговск(Весенний переулок), Луговск(бригадный проезд), Луговск(Школьная), Луговск(ДК), Подольск(Центральная 101), Подольск(Детский сад), Подольск(Музей), Подольск(Центральная 3), Подольск, Красиково(Центр)</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Красиково(Центр), Кутерля, Кутерля, Подольск, Подольск(Центральная 3), Подольск(Музей), Подольск(Детский сад), Подольск(Центральная 101), Луговск(ДК), Луговск(Школьная), Луговск(бригадный проезд), Луговск(Весенний переулок), Луговск(МСЗ), Луговск (Западная), Плешаново(АЗС), Плешаново(РАЙПО), ЦРБ, ПЛ59, Ток, ПЛ59, ЦРБ, Автостанция</w:t>
            </w:r>
          </w:p>
        </w:tc>
      </w:tr>
      <w:tr w:rsidR="00147836" w:rsidRPr="00ED2C20" w:rsidTr="00147836">
        <w:trPr>
          <w:trHeight w:val="3823"/>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Плешаново-Кутерля</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19</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Луговск (Западная), Луговск(МСЗ), Луговск(Весенний переулок), Луговск(бригадный проезд), Луговск(Школьная), Луговск(ДК), Подольск(Центральная 101), Подольск(Детский сад), Подольск(Музей), Подольск(Центральная 3), Подольск, Кутерля (СДК), Кутерля, Красиково(Центр)</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19</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19</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44</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Красиково(Центр), Кутерля, Кутерля, Подольск, Подольск(Центральная 3), Подольск(Музей), Подольск(Детский сад), Подольск(Центральная 101), Луговск(ДК), Луговск(Школьная), Луговск(бригадный проезд), Луговск(Весенний переулок), Луговск(МСЗ), Луговск (Западная), Плешаново(АЗС), Плешаново(РАЙПО), ЦРБ, ПЛ59, Ток, ПЛ59, ЦРБ, Автостанция</w:t>
            </w:r>
          </w:p>
        </w:tc>
      </w:tr>
      <w:tr w:rsidR="00147836" w:rsidRPr="00ED2C20" w:rsidTr="00147836">
        <w:trPr>
          <w:trHeight w:val="2689"/>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lastRenderedPageBreak/>
              <w:t>9</w:t>
            </w:r>
          </w:p>
        </w:tc>
        <w:tc>
          <w:tcPr>
            <w:tcW w:w="62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1276"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Плешаново-Новоюласка</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5</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16</w:t>
            </w:r>
          </w:p>
        </w:tc>
        <w:tc>
          <w:tcPr>
            <w:tcW w:w="709"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425"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1,2,5,7</w:t>
            </w:r>
          </w:p>
        </w:tc>
        <w:tc>
          <w:tcPr>
            <w:tcW w:w="2693"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 xml:space="preserve">Автостанция, ЦРБ, ПЛ59, Ток, ПЛ59, ЦРБ, Плешаново(РАЙПО), Плешаново(АЗС), Луговск (Западная), Луговск (Школа), Подольск, Староюлдашево, Ивановка(больница), Ивановка(Северная), Владимировка, Залесово, Новоюласка </w:t>
            </w:r>
          </w:p>
        </w:tc>
        <w:tc>
          <w:tcPr>
            <w:tcW w:w="56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35</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9</w:t>
            </w:r>
          </w:p>
        </w:tc>
        <w:tc>
          <w:tcPr>
            <w:tcW w:w="567"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1,2,5,7</w:t>
            </w:r>
          </w:p>
        </w:tc>
        <w:tc>
          <w:tcPr>
            <w:tcW w:w="2598" w:type="dxa"/>
            <w:tcBorders>
              <w:top w:val="single" w:sz="4" w:space="0" w:color="auto"/>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Новоюласка, Залесово, Владимировка, Ивановка(Северная), Ивановка(больница), Староюлдашево, Подольск, Луговск (Школа), Луговск (Западная), Плешаново(АЗС), Плешаново(РАЙПО), ЦРБ, ПЛ59, Ток, ПЛ59, ЦРБ, Автостанция</w:t>
            </w:r>
          </w:p>
        </w:tc>
      </w:tr>
      <w:tr w:rsidR="00147836" w:rsidRPr="00ED2C20" w:rsidTr="00147836">
        <w:trPr>
          <w:trHeight w:val="2116"/>
        </w:trPr>
        <w:tc>
          <w:tcPr>
            <w:tcW w:w="1230" w:type="dxa"/>
            <w:tcBorders>
              <w:top w:val="nil"/>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10</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Плешаново-Свердлово</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16</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Юговка, Калтан, Дрыгин Сад, Яшкино, Поворот на Свердловский, Майский, Новопетровка, Свердловский (адм. с/с)</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Свердловский (адм. с/с), Новопетровка, Майский, Поворот на Свердловский, Яшкино, Дрыгин Сад, Калтан, Юговка, Плешаново(АЗС), Плешаново(РАЙПО), ЦРБ, ПЛ59, Ток, ПЛ59, ЦРБ, Автостанция</w:t>
            </w:r>
          </w:p>
        </w:tc>
      </w:tr>
      <w:tr w:rsidR="00147836" w:rsidRPr="00ED2C20" w:rsidTr="00147836">
        <w:trPr>
          <w:trHeight w:val="2118"/>
        </w:trPr>
        <w:tc>
          <w:tcPr>
            <w:tcW w:w="1230" w:type="dxa"/>
            <w:vMerge w:val="restart"/>
            <w:tcBorders>
              <w:top w:val="nil"/>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t>11</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Плешаново-Старобогдановка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Плешаново(АЗС), Луговск (Западная), Луговск (Школа), Подольск, Красиково, Юлты, Юринский, Юринский(СДК), Юринский, Пушкинский, Старобогдановка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45</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Старобогдановка, Пушкинский, Юринский, Юринский(СДК), Юринский, Юлты, Красиково, Подольск, Луговск (Школа), Луговск (Западная), Плешаново(АЗС), Автостанция</w:t>
            </w:r>
          </w:p>
        </w:tc>
      </w:tr>
      <w:tr w:rsidR="00147836" w:rsidRPr="00ED2C20" w:rsidTr="00147836">
        <w:trPr>
          <w:trHeight w:val="2263"/>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Плешаново-Старобогдановка</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6</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Плешаново(АЗС), Луговск (Западная), Луговск (Школа), Подольск, Красиково, Юлты, Юринский, Пушкинский, Старобогдановка</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7</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26</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Старобогдановка, Пушкинский, Юринский, Юлты, Красиково, Подольск, Луговск (Школа), Луговск (Западная), Плешаново(АЗС), Плешаново(РАЙПО), ЦРБ, ПЛ59, Ток, ПЛ59, ЦРБ, Автостанция</w:t>
            </w:r>
          </w:p>
        </w:tc>
      </w:tr>
      <w:tr w:rsidR="00147836" w:rsidRPr="00ED2C20" w:rsidTr="00147836">
        <w:trPr>
          <w:trHeight w:val="1838"/>
        </w:trPr>
        <w:tc>
          <w:tcPr>
            <w:tcW w:w="1230" w:type="dxa"/>
            <w:vMerge w:val="restart"/>
            <w:tcBorders>
              <w:top w:val="nil"/>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Pr>
                <w:rFonts w:ascii="Times New Roman" w:hAnsi="Times New Roman" w:cs="Times New Roman"/>
                <w:sz w:val="20"/>
                <w:szCs w:val="20"/>
              </w:rPr>
              <w:lastRenderedPageBreak/>
              <w:t>12</w:t>
            </w: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Плешаново-Токское</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13</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32</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8</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Токское(адм. с/с), Токское,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1835"/>
        </w:trPr>
        <w:tc>
          <w:tcPr>
            <w:tcW w:w="1230" w:type="dxa"/>
            <w:vMerge/>
            <w:tcBorders>
              <w:left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Плешаново-Токское</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15</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14</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Токское(адм. с/с), Токское, Долинск, Донское (западная), Дом детского творчеств, Донское(Гимназия), Плешаново(РАЙПО), ЦРБ, ПЛ59, Ток, ПЛ59, ЦРБ, Автостанция</w:t>
            </w:r>
          </w:p>
        </w:tc>
      </w:tr>
      <w:tr w:rsidR="00147836" w:rsidRPr="00ED2C20" w:rsidTr="00147836">
        <w:trPr>
          <w:trHeight w:val="1833"/>
        </w:trPr>
        <w:tc>
          <w:tcPr>
            <w:tcW w:w="1230" w:type="dxa"/>
            <w:vMerge/>
            <w:tcBorders>
              <w:left w:val="single" w:sz="4" w:space="0" w:color="auto"/>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p>
        </w:tc>
        <w:tc>
          <w:tcPr>
            <w:tcW w:w="62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Плешаново-Токское</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18</w:t>
            </w:r>
          </w:p>
        </w:tc>
        <w:tc>
          <w:tcPr>
            <w:tcW w:w="709"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693"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Автостанция, ЦРБ, ПЛ59, Ток, ПЛ59, ЦРБ, Плешаново(РАЙПО), Донское(Гимназия), Дом детского творчеств, Донское (западная), Долинск, Токское, Токское(адм. с/с)</w:t>
            </w:r>
          </w:p>
        </w:tc>
        <w:tc>
          <w:tcPr>
            <w:tcW w:w="56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16</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20</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16</w:t>
            </w:r>
          </w:p>
        </w:tc>
        <w:tc>
          <w:tcPr>
            <w:tcW w:w="567"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37</w:t>
            </w:r>
          </w:p>
        </w:tc>
        <w:tc>
          <w:tcPr>
            <w:tcW w:w="425"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1,2,3,4,5,6</w:t>
            </w:r>
          </w:p>
        </w:tc>
        <w:tc>
          <w:tcPr>
            <w:tcW w:w="2598" w:type="dxa"/>
            <w:tcBorders>
              <w:top w:val="nil"/>
              <w:left w:val="nil"/>
              <w:bottom w:val="single" w:sz="4" w:space="0" w:color="auto"/>
              <w:right w:val="single" w:sz="4" w:space="0" w:color="auto"/>
            </w:tcBorders>
            <w:shd w:val="clear" w:color="auto" w:fill="auto"/>
            <w:hideMark/>
          </w:tcPr>
          <w:p w:rsidR="00147836" w:rsidRPr="00ED2C20" w:rsidRDefault="00147836" w:rsidP="00147836">
            <w:pPr>
              <w:rPr>
                <w:rFonts w:ascii="Times New Roman" w:hAnsi="Times New Roman" w:cs="Times New Roman"/>
                <w:sz w:val="20"/>
                <w:szCs w:val="20"/>
              </w:rPr>
            </w:pPr>
            <w:r w:rsidRPr="00ED2C20">
              <w:rPr>
                <w:rFonts w:ascii="Times New Roman" w:hAnsi="Times New Roman" w:cs="Times New Roman"/>
                <w:sz w:val="20"/>
                <w:szCs w:val="20"/>
              </w:rPr>
              <w:t>Токское(адм. с/с), Токское, Долинск, Донское (западная), Дом детского творчеств, Донское(Гимназия), Плешаново(РАЙПО), ЦРБ, ПЛ59, Ток, ПЛ59, ЦРБ, Автостанция</w:t>
            </w:r>
          </w:p>
        </w:tc>
      </w:tr>
    </w:tbl>
    <w:p w:rsidR="00147836" w:rsidRDefault="00147836" w:rsidP="00147836"/>
    <w:p w:rsidR="00147836" w:rsidRDefault="00147836" w:rsidP="00147836"/>
    <w:p w:rsidR="00147836" w:rsidRDefault="00147836" w:rsidP="00147836">
      <w:pPr>
        <w:sectPr w:rsidR="00147836" w:rsidSect="00AB520F">
          <w:pgSz w:w="16838" w:h="11906" w:orient="landscape"/>
          <w:pgMar w:top="1701" w:right="1134" w:bottom="850" w:left="1134" w:header="708" w:footer="708" w:gutter="0"/>
          <w:cols w:space="708"/>
          <w:docGrid w:linePitch="360"/>
        </w:sectPr>
      </w:pP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lastRenderedPageBreak/>
        <w:t>4. Место оказания услуг: Красногвардейский район Оренбургской области.</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5. Срок оказания услуг: с </w:t>
      </w:r>
      <w:r>
        <w:rPr>
          <w:rStyle w:val="a3"/>
          <w:rFonts w:ascii="Times New Roman" w:eastAsia="Times New Roman" w:hAnsi="Times New Roman"/>
          <w:i w:val="0"/>
          <w:sz w:val="28"/>
          <w:szCs w:val="28"/>
        </w:rPr>
        <w:t>01.01.2014г.</w:t>
      </w:r>
      <w:r w:rsidRPr="00101E6B">
        <w:rPr>
          <w:rStyle w:val="a3"/>
          <w:rFonts w:ascii="Times New Roman" w:eastAsia="Times New Roman" w:hAnsi="Times New Roman"/>
          <w:i w:val="0"/>
          <w:sz w:val="28"/>
          <w:szCs w:val="28"/>
        </w:rPr>
        <w:t xml:space="preserve"> и </w:t>
      </w:r>
      <w:r>
        <w:rPr>
          <w:rStyle w:val="a3"/>
          <w:rFonts w:ascii="Times New Roman" w:eastAsia="Times New Roman" w:hAnsi="Times New Roman"/>
          <w:i w:val="0"/>
          <w:sz w:val="28"/>
          <w:szCs w:val="28"/>
        </w:rPr>
        <w:t>п</w:t>
      </w:r>
      <w:r w:rsidRPr="00101E6B">
        <w:rPr>
          <w:rStyle w:val="a3"/>
          <w:rFonts w:ascii="Times New Roman" w:eastAsia="Times New Roman" w:hAnsi="Times New Roman"/>
          <w:i w:val="0"/>
          <w:sz w:val="28"/>
          <w:szCs w:val="28"/>
        </w:rPr>
        <w:t>о 31.12.201</w:t>
      </w:r>
      <w:r>
        <w:rPr>
          <w:rStyle w:val="a3"/>
          <w:rFonts w:ascii="Times New Roman" w:eastAsia="Times New Roman" w:hAnsi="Times New Roman"/>
          <w:i w:val="0"/>
          <w:sz w:val="28"/>
          <w:szCs w:val="28"/>
        </w:rPr>
        <w:t>8г</w:t>
      </w:r>
      <w:r w:rsidRPr="00101E6B">
        <w:rPr>
          <w:rStyle w:val="a3"/>
          <w:rFonts w:ascii="Times New Roman" w:eastAsia="Times New Roman" w:hAnsi="Times New Roman"/>
          <w:i w:val="0"/>
          <w:sz w:val="28"/>
          <w:szCs w:val="28"/>
        </w:rPr>
        <w:t>.</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6.  Место, срок и порядок предоставления конкурсной документации:</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Конкурсная документация предоставляется по адресу: 461150 Оренбургская обл., Красногвардейский р-н., с. Плешаново, ул. Мира, 5, администрация Красногвардейского района.</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Сроки предоставления: с </w:t>
      </w:r>
      <w:r>
        <w:rPr>
          <w:rStyle w:val="a3"/>
          <w:rFonts w:ascii="Times New Roman" w:eastAsia="Times New Roman" w:hAnsi="Times New Roman"/>
          <w:i w:val="0"/>
          <w:sz w:val="28"/>
          <w:szCs w:val="28"/>
        </w:rPr>
        <w:t>25.11.</w:t>
      </w:r>
      <w:r w:rsidRPr="00101E6B">
        <w:rPr>
          <w:rStyle w:val="a3"/>
          <w:rFonts w:ascii="Times New Roman" w:eastAsia="Times New Roman" w:hAnsi="Times New Roman"/>
          <w:i w:val="0"/>
          <w:sz w:val="28"/>
          <w:szCs w:val="28"/>
        </w:rPr>
        <w:t xml:space="preserve">2013г. по </w:t>
      </w:r>
      <w:r>
        <w:rPr>
          <w:rStyle w:val="a3"/>
          <w:rFonts w:ascii="Times New Roman" w:eastAsia="Times New Roman" w:hAnsi="Times New Roman"/>
          <w:i w:val="0"/>
          <w:sz w:val="28"/>
          <w:szCs w:val="28"/>
        </w:rPr>
        <w:t>26.12.</w:t>
      </w:r>
      <w:r w:rsidRPr="00101E6B">
        <w:rPr>
          <w:rStyle w:val="a3"/>
          <w:rFonts w:ascii="Times New Roman" w:eastAsia="Times New Roman" w:hAnsi="Times New Roman"/>
          <w:i w:val="0"/>
          <w:sz w:val="28"/>
          <w:szCs w:val="28"/>
        </w:rPr>
        <w:t xml:space="preserve">2013г. </w:t>
      </w:r>
    </w:p>
    <w:p w:rsidR="00147836" w:rsidRPr="00101E6B" w:rsidRDefault="00147836" w:rsidP="00147836">
      <w:pPr>
        <w:spacing w:line="228" w:lineRule="auto"/>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Конкурсная документация на бумажном носителе предоставляется всем заинтересованным лицам, направившим в уполномоченный орган письменный запрос на получение конкурсной документации по форме согласно Приложению №</w:t>
      </w:r>
      <w:r>
        <w:rPr>
          <w:rStyle w:val="a3"/>
          <w:rFonts w:ascii="Times New Roman" w:eastAsia="Times New Roman" w:hAnsi="Times New Roman"/>
          <w:i w:val="0"/>
          <w:sz w:val="28"/>
          <w:szCs w:val="28"/>
        </w:rPr>
        <w:t>6</w:t>
      </w:r>
      <w:r w:rsidRPr="00101E6B">
        <w:rPr>
          <w:rStyle w:val="a3"/>
          <w:rFonts w:ascii="Times New Roman" w:eastAsia="Times New Roman" w:hAnsi="Times New Roman"/>
          <w:i w:val="0"/>
          <w:sz w:val="28"/>
          <w:szCs w:val="28"/>
        </w:rPr>
        <w:t xml:space="preserve"> к конкурсной документации. Конкурсная документация выдается </w:t>
      </w:r>
      <w:r w:rsidRPr="00101E6B">
        <w:rPr>
          <w:rFonts w:ascii="Times New Roman" w:eastAsia="Times New Roman" w:hAnsi="Times New Roman" w:cs="Times New Roman"/>
          <w:sz w:val="28"/>
          <w:szCs w:val="28"/>
        </w:rPr>
        <w:t>по понедельникам, средам и пятницам</w:t>
      </w:r>
      <w:r w:rsidRPr="00101E6B">
        <w:rPr>
          <w:rStyle w:val="a3"/>
          <w:rFonts w:ascii="Times New Roman" w:eastAsia="Times New Roman" w:hAnsi="Times New Roman"/>
          <w:i w:val="0"/>
          <w:sz w:val="28"/>
          <w:szCs w:val="28"/>
        </w:rPr>
        <w:t>, кроме выходных и праздничных дней с 09.00 до 12.00 местного времени (перерыв на обед с 13.00 до 14.00 местного времени). Выдача конкурсной документации завершается в последний день окончания приема заявок на участие в конкурсе. Конкурсная документация в печатном виде и в форме электронного документа осуществляется без взимания платы.</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Электронная версия конкурсной документации предоставляется для ознакомления  на официальном сайте уполномоченного органа Правительства Оренбургской области -</w:t>
      </w:r>
      <w:hyperlink r:id="rId8" w:history="1">
        <w:r w:rsidRPr="00101E6B">
          <w:rPr>
            <w:rStyle w:val="a4"/>
            <w:rFonts w:ascii="Times New Roman" w:hAnsi="Times New Roman" w:cs="Times New Roman"/>
            <w:sz w:val="28"/>
            <w:szCs w:val="28"/>
          </w:rPr>
          <w:t>www.oreneconomy.ru</w:t>
        </w:r>
      </w:hyperlink>
      <w:r w:rsidRPr="00101E6B">
        <w:rPr>
          <w:rFonts w:ascii="Times New Roman" w:hAnsi="Times New Roman" w:cs="Times New Roman"/>
          <w:sz w:val="28"/>
          <w:szCs w:val="28"/>
        </w:rPr>
        <w:t xml:space="preserve">, а также на сайте администрации Красногвардейского района - www. </w:t>
      </w:r>
      <w:r>
        <w:rPr>
          <w:rStyle w:val="a3"/>
          <w:rFonts w:ascii="Times New Roman" w:eastAsia="Times New Roman" w:hAnsi="Times New Roman"/>
          <w:i w:val="0"/>
          <w:sz w:val="28"/>
          <w:szCs w:val="28"/>
          <w:lang w:val="en-US"/>
        </w:rPr>
        <w:t>mo</w:t>
      </w:r>
      <w:r w:rsidRPr="00AB520F">
        <w:rPr>
          <w:rStyle w:val="a3"/>
          <w:rFonts w:ascii="Times New Roman" w:eastAsia="Times New Roman" w:hAnsi="Times New Roman"/>
          <w:i w:val="0"/>
          <w:sz w:val="28"/>
          <w:szCs w:val="28"/>
        </w:rPr>
        <w:t>-</w:t>
      </w:r>
      <w:r>
        <w:rPr>
          <w:rStyle w:val="a3"/>
          <w:rFonts w:ascii="Times New Roman" w:eastAsia="Times New Roman" w:hAnsi="Times New Roman"/>
          <w:i w:val="0"/>
          <w:sz w:val="28"/>
          <w:szCs w:val="28"/>
          <w:lang w:val="en-US"/>
        </w:rPr>
        <w:t>ko</w:t>
      </w:r>
      <w:r w:rsidRPr="000A4D83">
        <w:rPr>
          <w:rStyle w:val="a3"/>
          <w:rFonts w:ascii="Times New Roman" w:eastAsia="Times New Roman" w:hAnsi="Times New Roman"/>
          <w:i w:val="0"/>
          <w:sz w:val="28"/>
          <w:szCs w:val="28"/>
        </w:rPr>
        <w:t>.orb.ru</w:t>
      </w:r>
      <w:r w:rsidRPr="00101E6B">
        <w:rPr>
          <w:rFonts w:ascii="Times New Roman" w:hAnsi="Times New Roman" w:cs="Times New Roman"/>
          <w:sz w:val="28"/>
          <w:szCs w:val="28"/>
        </w:rPr>
        <w:t>.</w:t>
      </w:r>
    </w:p>
    <w:p w:rsidR="00147836" w:rsidRPr="00101E6B" w:rsidRDefault="00147836" w:rsidP="00147836">
      <w:pPr>
        <w:ind w:firstLine="709"/>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7. Порядок, место, даты начала и окончания подачи заявок на участие в конкурсе:</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Прием заявок осуществляется </w:t>
      </w:r>
      <w:r w:rsidRPr="00101E6B">
        <w:rPr>
          <w:rFonts w:ascii="Times New Roman" w:eastAsia="Times New Roman" w:hAnsi="Times New Roman" w:cs="Times New Roman"/>
          <w:sz w:val="28"/>
          <w:szCs w:val="28"/>
        </w:rPr>
        <w:t>по понедельникам, средам и пятницам</w:t>
      </w:r>
      <w:r w:rsidRPr="00101E6B">
        <w:rPr>
          <w:rStyle w:val="a3"/>
          <w:rFonts w:ascii="Times New Roman" w:eastAsia="Times New Roman" w:hAnsi="Times New Roman"/>
          <w:i w:val="0"/>
          <w:sz w:val="28"/>
          <w:szCs w:val="28"/>
        </w:rPr>
        <w:t xml:space="preserve">, кроме выходных дней с 9-00 до 12-00 часов местного времени. </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Дата начала приема заявок: </w:t>
      </w:r>
      <w:r>
        <w:rPr>
          <w:rStyle w:val="a3"/>
          <w:rFonts w:ascii="Times New Roman" w:eastAsia="Times New Roman" w:hAnsi="Times New Roman"/>
          <w:i w:val="0"/>
          <w:sz w:val="28"/>
          <w:szCs w:val="28"/>
        </w:rPr>
        <w:t>25.11.</w:t>
      </w:r>
      <w:r w:rsidRPr="00101E6B">
        <w:rPr>
          <w:rStyle w:val="a3"/>
          <w:rFonts w:ascii="Times New Roman" w:eastAsia="Times New Roman" w:hAnsi="Times New Roman"/>
          <w:i w:val="0"/>
          <w:sz w:val="28"/>
          <w:szCs w:val="28"/>
        </w:rPr>
        <w:t>2013 года.</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Дата окончания подачи заявок:  </w:t>
      </w:r>
      <w:r>
        <w:rPr>
          <w:rStyle w:val="a3"/>
          <w:rFonts w:ascii="Times New Roman" w:eastAsia="Times New Roman" w:hAnsi="Times New Roman"/>
          <w:i w:val="0"/>
          <w:sz w:val="28"/>
          <w:szCs w:val="28"/>
        </w:rPr>
        <w:t>26.12.</w:t>
      </w:r>
      <w:r w:rsidRPr="00101E6B">
        <w:rPr>
          <w:rStyle w:val="a3"/>
          <w:rFonts w:ascii="Times New Roman" w:eastAsia="Times New Roman" w:hAnsi="Times New Roman"/>
          <w:i w:val="0"/>
          <w:sz w:val="28"/>
          <w:szCs w:val="28"/>
        </w:rPr>
        <w:t xml:space="preserve">2013 года. </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Заявки на участие в конкурсе подаются по адресу: 461150 Оренбургская </w:t>
      </w:r>
      <w:r>
        <w:rPr>
          <w:rStyle w:val="a3"/>
          <w:rFonts w:ascii="Times New Roman" w:eastAsia="Times New Roman" w:hAnsi="Times New Roman"/>
          <w:i w:val="0"/>
          <w:sz w:val="28"/>
          <w:szCs w:val="28"/>
        </w:rPr>
        <w:t>область</w:t>
      </w:r>
      <w:r w:rsidRPr="00101E6B">
        <w:rPr>
          <w:rStyle w:val="a3"/>
          <w:rFonts w:ascii="Times New Roman" w:eastAsia="Times New Roman" w:hAnsi="Times New Roman"/>
          <w:i w:val="0"/>
          <w:sz w:val="28"/>
          <w:szCs w:val="28"/>
        </w:rPr>
        <w:t xml:space="preserve">, Красногвардейский </w:t>
      </w:r>
      <w:r>
        <w:rPr>
          <w:rStyle w:val="a3"/>
          <w:rFonts w:ascii="Times New Roman" w:eastAsia="Times New Roman" w:hAnsi="Times New Roman"/>
          <w:i w:val="0"/>
          <w:sz w:val="28"/>
          <w:szCs w:val="28"/>
        </w:rPr>
        <w:t>район</w:t>
      </w:r>
      <w:r w:rsidRPr="00101E6B">
        <w:rPr>
          <w:rStyle w:val="a3"/>
          <w:rFonts w:ascii="Times New Roman" w:eastAsia="Times New Roman" w:hAnsi="Times New Roman"/>
          <w:i w:val="0"/>
          <w:sz w:val="28"/>
          <w:szCs w:val="28"/>
        </w:rPr>
        <w:t xml:space="preserve">, с. Плешаново, ул. Мира, 5, </w:t>
      </w:r>
      <w:r>
        <w:rPr>
          <w:rStyle w:val="a3"/>
          <w:rFonts w:ascii="Times New Roman" w:eastAsia="Times New Roman" w:hAnsi="Times New Roman"/>
          <w:i w:val="0"/>
          <w:sz w:val="28"/>
          <w:szCs w:val="28"/>
        </w:rPr>
        <w:t xml:space="preserve">кабинет 3, </w:t>
      </w:r>
      <w:r w:rsidRPr="00101E6B">
        <w:rPr>
          <w:rStyle w:val="a3"/>
          <w:rFonts w:ascii="Times New Roman" w:eastAsia="Times New Roman" w:hAnsi="Times New Roman"/>
          <w:i w:val="0"/>
          <w:sz w:val="28"/>
          <w:szCs w:val="28"/>
        </w:rPr>
        <w:t>администрация Красногвардейского района.</w:t>
      </w:r>
    </w:p>
    <w:p w:rsidR="00147836" w:rsidRPr="00101E6B" w:rsidRDefault="00147836" w:rsidP="00147836">
      <w:pPr>
        <w:tabs>
          <w:tab w:val="left" w:pos="0"/>
        </w:tabs>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Заявки, поданные позднее установленного срока, не принимаются. </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Порядок приёма заявок: Участник конкурса подает заявку на участие в конкурсе в письменной форме в запечатанном конверте или в форме электронного документа. На конверте указывается наименование конкурса (лота), на участие в котором подается заявка. </w:t>
      </w:r>
    </w:p>
    <w:p w:rsidR="00147836" w:rsidRPr="00101E6B" w:rsidRDefault="00147836" w:rsidP="00147836">
      <w:pPr>
        <w:tabs>
          <w:tab w:val="left" w:pos="0"/>
        </w:tabs>
        <w:ind w:firstLine="709"/>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8. Место, порядок, даты и время вскрытия конвертов и открытия доступа к поданным в форме электронных документов заявкам:</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Вскрытие конвертов с заявками на участие в конкурсе производится конкурсной комиссией по адресу: 461150 Оренбургская </w:t>
      </w:r>
      <w:r>
        <w:rPr>
          <w:rStyle w:val="a3"/>
          <w:rFonts w:ascii="Times New Roman" w:eastAsia="Times New Roman" w:hAnsi="Times New Roman"/>
          <w:i w:val="0"/>
          <w:sz w:val="28"/>
          <w:szCs w:val="28"/>
        </w:rPr>
        <w:t>область</w:t>
      </w:r>
      <w:r w:rsidRPr="00101E6B">
        <w:rPr>
          <w:rStyle w:val="a3"/>
          <w:rFonts w:ascii="Times New Roman" w:eastAsia="Times New Roman" w:hAnsi="Times New Roman"/>
          <w:i w:val="0"/>
          <w:sz w:val="28"/>
          <w:szCs w:val="28"/>
        </w:rPr>
        <w:t xml:space="preserve">, Красногвардейский </w:t>
      </w:r>
      <w:r>
        <w:rPr>
          <w:rStyle w:val="a3"/>
          <w:rFonts w:ascii="Times New Roman" w:eastAsia="Times New Roman" w:hAnsi="Times New Roman"/>
          <w:i w:val="0"/>
          <w:sz w:val="28"/>
          <w:szCs w:val="28"/>
        </w:rPr>
        <w:t>район</w:t>
      </w:r>
      <w:r w:rsidRPr="00101E6B">
        <w:rPr>
          <w:rStyle w:val="a3"/>
          <w:rFonts w:ascii="Times New Roman" w:eastAsia="Times New Roman" w:hAnsi="Times New Roman"/>
          <w:i w:val="0"/>
          <w:sz w:val="28"/>
          <w:szCs w:val="28"/>
        </w:rPr>
        <w:t>, с. Плешаново, ул. Мира, 5, к</w:t>
      </w:r>
      <w:r>
        <w:rPr>
          <w:rStyle w:val="a3"/>
          <w:rFonts w:ascii="Times New Roman" w:eastAsia="Times New Roman" w:hAnsi="Times New Roman"/>
          <w:i w:val="0"/>
          <w:sz w:val="28"/>
          <w:szCs w:val="28"/>
        </w:rPr>
        <w:t xml:space="preserve">абинет №8, </w:t>
      </w:r>
      <w:r w:rsidRPr="00101E6B">
        <w:rPr>
          <w:rStyle w:val="a3"/>
          <w:rFonts w:ascii="Times New Roman" w:eastAsia="Times New Roman" w:hAnsi="Times New Roman"/>
          <w:i w:val="0"/>
          <w:sz w:val="28"/>
          <w:szCs w:val="28"/>
        </w:rPr>
        <w:t xml:space="preserve">Администрация Красногвардейского района, </w:t>
      </w:r>
      <w:r>
        <w:rPr>
          <w:rStyle w:val="a3"/>
          <w:rFonts w:ascii="Times New Roman" w:eastAsia="Times New Roman" w:hAnsi="Times New Roman"/>
          <w:i w:val="0"/>
          <w:sz w:val="28"/>
          <w:szCs w:val="28"/>
        </w:rPr>
        <w:t xml:space="preserve">26.12.2013г. </w:t>
      </w:r>
      <w:r w:rsidRPr="00101E6B">
        <w:rPr>
          <w:rStyle w:val="a3"/>
          <w:rFonts w:ascii="Times New Roman" w:eastAsia="Times New Roman" w:hAnsi="Times New Roman"/>
          <w:i w:val="0"/>
          <w:sz w:val="28"/>
          <w:szCs w:val="28"/>
        </w:rPr>
        <w:t>в 15 часов 00 минут местного времени.</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9. Место, день и время рассмотрения заявок на участие в конкурсе:</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Рассмотрение заявок на участие в конкурсе будет осуществляться по адресу: 461150 Оренбургская обл., Красногвардейский р-н., с. Плешаново, ул. Мира, 5, Администрация Красногвардейского района, кабинет №8,  </w:t>
      </w:r>
      <w:r>
        <w:rPr>
          <w:rStyle w:val="a3"/>
          <w:rFonts w:ascii="Times New Roman" w:eastAsia="Times New Roman" w:hAnsi="Times New Roman"/>
          <w:i w:val="0"/>
          <w:sz w:val="28"/>
          <w:szCs w:val="28"/>
        </w:rPr>
        <w:t xml:space="preserve">с </w:t>
      </w:r>
      <w:r w:rsidRPr="00101E6B">
        <w:rPr>
          <w:rStyle w:val="a3"/>
          <w:rFonts w:ascii="Times New Roman" w:eastAsia="Times New Roman" w:hAnsi="Times New Roman"/>
          <w:i w:val="0"/>
          <w:sz w:val="28"/>
          <w:szCs w:val="28"/>
        </w:rPr>
        <w:t>1</w:t>
      </w:r>
      <w:r>
        <w:rPr>
          <w:rStyle w:val="a3"/>
          <w:rFonts w:ascii="Times New Roman" w:eastAsia="Times New Roman" w:hAnsi="Times New Roman"/>
          <w:i w:val="0"/>
          <w:sz w:val="28"/>
          <w:szCs w:val="28"/>
        </w:rPr>
        <w:t>6</w:t>
      </w:r>
      <w:r w:rsidRPr="00101E6B">
        <w:rPr>
          <w:rStyle w:val="a3"/>
          <w:rFonts w:ascii="Times New Roman" w:eastAsia="Times New Roman" w:hAnsi="Times New Roman"/>
          <w:i w:val="0"/>
          <w:sz w:val="28"/>
          <w:szCs w:val="28"/>
        </w:rPr>
        <w:t xml:space="preserve"> часов 00 минут местного времени</w:t>
      </w:r>
      <w:r>
        <w:rPr>
          <w:rStyle w:val="a3"/>
          <w:rFonts w:ascii="Times New Roman" w:eastAsia="Times New Roman" w:hAnsi="Times New Roman"/>
          <w:i w:val="0"/>
          <w:sz w:val="28"/>
          <w:szCs w:val="28"/>
        </w:rPr>
        <w:t xml:space="preserve"> 26.12.</w:t>
      </w:r>
      <w:r w:rsidRPr="00101E6B">
        <w:rPr>
          <w:rStyle w:val="a3"/>
          <w:rFonts w:ascii="Times New Roman" w:eastAsia="Times New Roman" w:hAnsi="Times New Roman"/>
          <w:i w:val="0"/>
          <w:sz w:val="28"/>
          <w:szCs w:val="28"/>
        </w:rPr>
        <w:t>2013г.</w:t>
      </w:r>
      <w:r>
        <w:rPr>
          <w:rStyle w:val="a3"/>
          <w:rFonts w:ascii="Times New Roman" w:eastAsia="Times New Roman" w:hAnsi="Times New Roman"/>
          <w:i w:val="0"/>
          <w:sz w:val="28"/>
          <w:szCs w:val="28"/>
        </w:rPr>
        <w:t xml:space="preserve"> до 15 часов 00 минут 30.12.2013г.</w:t>
      </w:r>
      <w:r w:rsidRPr="00101E6B">
        <w:rPr>
          <w:rStyle w:val="a3"/>
          <w:rFonts w:ascii="Times New Roman" w:eastAsia="Times New Roman" w:hAnsi="Times New Roman"/>
          <w:i w:val="0"/>
          <w:sz w:val="28"/>
          <w:szCs w:val="28"/>
        </w:rPr>
        <w:t>.</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10. Место, день и время подведени</w:t>
      </w:r>
      <w:r>
        <w:rPr>
          <w:rStyle w:val="a3"/>
          <w:rFonts w:ascii="Times New Roman" w:eastAsia="Times New Roman" w:hAnsi="Times New Roman"/>
          <w:i w:val="0"/>
          <w:sz w:val="28"/>
          <w:szCs w:val="28"/>
        </w:rPr>
        <w:t xml:space="preserve">я итогов конкурса: </w:t>
      </w:r>
      <w:r>
        <w:rPr>
          <w:rStyle w:val="a3"/>
          <w:rFonts w:ascii="Times New Roman" w:eastAsia="Times New Roman" w:hAnsi="Times New Roman"/>
          <w:i w:val="0"/>
          <w:sz w:val="28"/>
          <w:szCs w:val="28"/>
        </w:rPr>
        <w:br/>
      </w:r>
      <w:r w:rsidRPr="00101E6B">
        <w:rPr>
          <w:rStyle w:val="a3"/>
          <w:rFonts w:ascii="Times New Roman" w:eastAsia="Times New Roman" w:hAnsi="Times New Roman"/>
          <w:i w:val="0"/>
          <w:sz w:val="28"/>
          <w:szCs w:val="28"/>
        </w:rPr>
        <w:lastRenderedPageBreak/>
        <w:t>Подведение итогов конкурса будет осуществляться по адресу: 461150 Оренбургская обл., Красногвардейский р-н., с. Плешаново, ул. Мира, 5,</w:t>
      </w:r>
      <w:r>
        <w:rPr>
          <w:rStyle w:val="a3"/>
          <w:rFonts w:ascii="Times New Roman" w:eastAsia="Times New Roman" w:hAnsi="Times New Roman"/>
          <w:i w:val="0"/>
          <w:sz w:val="28"/>
          <w:szCs w:val="28"/>
        </w:rPr>
        <w:t xml:space="preserve"> кабинет №8</w:t>
      </w:r>
      <w:r w:rsidRPr="00101E6B">
        <w:rPr>
          <w:rStyle w:val="a3"/>
          <w:rFonts w:ascii="Times New Roman" w:eastAsia="Times New Roman" w:hAnsi="Times New Roman"/>
          <w:i w:val="0"/>
          <w:sz w:val="28"/>
          <w:szCs w:val="28"/>
        </w:rPr>
        <w:t xml:space="preserve"> администрация Красногвардейского района, каб</w:t>
      </w:r>
      <w:r>
        <w:rPr>
          <w:rStyle w:val="a3"/>
          <w:rFonts w:ascii="Times New Roman" w:eastAsia="Times New Roman" w:hAnsi="Times New Roman"/>
          <w:i w:val="0"/>
          <w:sz w:val="28"/>
          <w:szCs w:val="28"/>
        </w:rPr>
        <w:t xml:space="preserve">инет №8, 30.12.2013г. </w:t>
      </w:r>
      <w:r w:rsidRPr="00101E6B">
        <w:rPr>
          <w:rStyle w:val="a3"/>
          <w:rFonts w:ascii="Times New Roman" w:eastAsia="Times New Roman" w:hAnsi="Times New Roman"/>
          <w:i w:val="0"/>
          <w:sz w:val="28"/>
          <w:szCs w:val="28"/>
        </w:rPr>
        <w:t>в 1</w:t>
      </w:r>
      <w:r>
        <w:rPr>
          <w:rStyle w:val="a3"/>
          <w:rFonts w:ascii="Times New Roman" w:eastAsia="Times New Roman" w:hAnsi="Times New Roman"/>
          <w:i w:val="0"/>
          <w:sz w:val="28"/>
          <w:szCs w:val="28"/>
        </w:rPr>
        <w:t>6</w:t>
      </w:r>
      <w:r w:rsidRPr="00101E6B">
        <w:rPr>
          <w:rStyle w:val="a3"/>
          <w:rFonts w:ascii="Times New Roman" w:eastAsia="Times New Roman" w:hAnsi="Times New Roman"/>
          <w:i w:val="0"/>
          <w:sz w:val="28"/>
          <w:szCs w:val="28"/>
        </w:rPr>
        <w:t xml:space="preserve"> часов 00 минут местного времени.</w:t>
      </w:r>
    </w:p>
    <w:p w:rsidR="00147836" w:rsidRPr="00101E6B" w:rsidRDefault="00147836" w:rsidP="00147836">
      <w:pPr>
        <w:numPr>
          <w:ilvl w:val="0"/>
          <w:numId w:val="3"/>
        </w:numPr>
        <w:tabs>
          <w:tab w:val="left" w:pos="1069"/>
        </w:tabs>
        <w:autoSpaceDE/>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Внесение изменений </w:t>
      </w:r>
    </w:p>
    <w:p w:rsidR="00147836" w:rsidRPr="00101E6B" w:rsidRDefault="00147836" w:rsidP="00147836">
      <w:pPr>
        <w:widowControl/>
        <w:suppressAutoHyphens w:val="0"/>
        <w:autoSpaceDN w:val="0"/>
        <w:adjustRightInd w:val="0"/>
        <w:ind w:firstLine="540"/>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 xml:space="preserve">Решение о внесении изменения в извещение о проведении конкурса принимается не позднее чем за пять дней до даты окончания подачи заявок на участие в конкурсе. Изменение предмета конкурса не допускается. В течение пяти рабочих дней со дня принятия указанного решения такие изменения соответственно опубликовываются и размещаются организатором конкурса в </w:t>
      </w:r>
      <w:r>
        <w:rPr>
          <w:rStyle w:val="a3"/>
          <w:rFonts w:ascii="Times New Roman" w:eastAsia="Times New Roman" w:hAnsi="Times New Roman"/>
          <w:i w:val="0"/>
          <w:sz w:val="28"/>
          <w:szCs w:val="28"/>
        </w:rPr>
        <w:t>общественно политической</w:t>
      </w:r>
      <w:r w:rsidRPr="00101E6B">
        <w:rPr>
          <w:rStyle w:val="a3"/>
          <w:rFonts w:ascii="Times New Roman" w:eastAsia="Times New Roman" w:hAnsi="Times New Roman"/>
          <w:i w:val="0"/>
          <w:sz w:val="28"/>
          <w:szCs w:val="28"/>
        </w:rPr>
        <w:t xml:space="preserve"> газете «Красногвардеец» и в течение одного дня размещаются организатором конкурса на официальном сайте уполномоченного органа Правительства Оренбургской области</w:t>
      </w:r>
      <w:r>
        <w:rPr>
          <w:rStyle w:val="a3"/>
          <w:rFonts w:ascii="Times New Roman" w:eastAsia="Times New Roman" w:hAnsi="Times New Roman"/>
          <w:i w:val="0"/>
          <w:sz w:val="28"/>
          <w:szCs w:val="28"/>
        </w:rPr>
        <w:t xml:space="preserve"> и официальном сайте муниципального образования Красногвардейский район Оренбургской области</w:t>
      </w:r>
      <w:r w:rsidRPr="00101E6B">
        <w:rPr>
          <w:rStyle w:val="a3"/>
          <w:rFonts w:ascii="Times New Roman" w:eastAsia="Times New Roman" w:hAnsi="Times New Roman"/>
          <w:i w:val="0"/>
          <w:sz w:val="28"/>
          <w:szCs w:val="28"/>
        </w:rPr>
        <w:t>. При этом срок подачи заявок на участие в конкурсе продлевается так, чтобы со дня опубликования на официальном сайте</w:t>
      </w:r>
      <w:r>
        <w:rPr>
          <w:rStyle w:val="a3"/>
          <w:rFonts w:ascii="Times New Roman" w:eastAsia="Times New Roman" w:hAnsi="Times New Roman"/>
          <w:i w:val="0"/>
          <w:sz w:val="28"/>
          <w:szCs w:val="28"/>
        </w:rPr>
        <w:t xml:space="preserve">  </w:t>
      </w:r>
      <w:r>
        <w:rPr>
          <w:rFonts w:ascii="Times New Roman" w:eastAsiaTheme="minorHAnsi" w:hAnsi="Times New Roman" w:cs="Times New Roman"/>
          <w:kern w:val="0"/>
          <w:sz w:val="28"/>
          <w:szCs w:val="28"/>
          <w:lang w:eastAsia="en-US" w:bidi="ar-SA"/>
        </w:rPr>
        <w:t xml:space="preserve"> уполномоченного органа Правительства Оренбургской области внесенных изменений в конкурсную документацию</w:t>
      </w:r>
      <w:r w:rsidRPr="00101E6B">
        <w:rPr>
          <w:rStyle w:val="a3"/>
          <w:rFonts w:ascii="Times New Roman" w:eastAsia="Times New Roman" w:hAnsi="Times New Roman"/>
          <w:i w:val="0"/>
          <w:sz w:val="28"/>
          <w:szCs w:val="28"/>
        </w:rPr>
        <w:t xml:space="preserve"> до даты окончания подачи заявок на участие в конкурсе такой срок составлял не менее чем двадцать дней.</w:t>
      </w:r>
    </w:p>
    <w:p w:rsidR="00147836" w:rsidRPr="00101E6B" w:rsidRDefault="00147836" w:rsidP="00147836">
      <w:pPr>
        <w:ind w:firstLine="709"/>
        <w:jc w:val="both"/>
        <w:rPr>
          <w:rStyle w:val="a3"/>
          <w:rFonts w:ascii="Times New Roman" w:eastAsia="Times New Roman" w:hAnsi="Times New Roman"/>
          <w:i w:val="0"/>
          <w:sz w:val="28"/>
          <w:szCs w:val="28"/>
        </w:rPr>
      </w:pPr>
      <w:r w:rsidRPr="00101E6B">
        <w:rPr>
          <w:rStyle w:val="a3"/>
          <w:rFonts w:ascii="Times New Roman" w:eastAsia="Times New Roman" w:hAnsi="Times New Roman"/>
          <w:i w:val="0"/>
          <w:sz w:val="28"/>
          <w:szCs w:val="28"/>
        </w:rPr>
        <w:t>12.  Отказ от проведения конкурса</w:t>
      </w:r>
    </w:p>
    <w:p w:rsidR="00147836" w:rsidRPr="00101E6B" w:rsidRDefault="00147836" w:rsidP="00147836">
      <w:pPr>
        <w:ind w:firstLine="709"/>
        <w:jc w:val="both"/>
        <w:rPr>
          <w:rFonts w:ascii="Times New Roman" w:hAnsi="Times New Roman" w:cs="Times New Roman"/>
          <w:sz w:val="28"/>
          <w:szCs w:val="28"/>
        </w:rPr>
      </w:pPr>
      <w:r w:rsidRPr="00101E6B">
        <w:rPr>
          <w:rStyle w:val="a3"/>
          <w:rFonts w:ascii="Times New Roman" w:eastAsia="Times New Roman" w:hAnsi="Times New Roman"/>
          <w:i w:val="0"/>
          <w:sz w:val="28"/>
          <w:szCs w:val="28"/>
        </w:rPr>
        <w:t>Решение об отказе проведения конкурса принимается не позднее чем за пятнадцать дней до даты окончания срока подачи заявок на участие в конкурсе. Извещение об отказе от проведения конкурса опубликовывается и размещается организатором конкурса соответственно в течение пяти рабочих дней и двух дней со дня принятия решения об отказе от проведения конкурса в печатных средствах массовой информации и на официальном сайте. В течение двух рабочих дней со дня принятия указанного решения организатором конкурса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конверты с заявками на участие в конкурсе, открывается доступ к поданным в форме электронных документов заявкам на участие в конкурсе и направляются соответствующие уведомления всем участникам размещения заказа, подавшим заявки на участие в конкурсе.</w:t>
      </w:r>
    </w:p>
    <w:p w:rsidR="00256564" w:rsidRDefault="00256564">
      <w:pPr>
        <w:widowControl/>
        <w:suppressAutoHyphens w:val="0"/>
        <w:autoSpaceDE/>
        <w:spacing w:after="160" w:line="259" w:lineRule="auto"/>
      </w:pPr>
      <w:r>
        <w:br w:type="page"/>
      </w:r>
    </w:p>
    <w:p w:rsidR="006B6A87" w:rsidRDefault="006B6A87" w:rsidP="006B6A87">
      <w:pPr>
        <w:tabs>
          <w:tab w:val="left" w:pos="7915"/>
        </w:tabs>
        <w:ind w:right="969"/>
        <w:jc w:val="both"/>
        <w:rPr>
          <w:rFonts w:ascii="Times New Roman" w:eastAsia="Times New Roman" w:hAnsi="Times New Roman" w:cs="Times New Roman"/>
          <w:sz w:val="28"/>
        </w:rPr>
      </w:pPr>
    </w:p>
    <w:p w:rsidR="006B6A87" w:rsidRDefault="006B6A87" w:rsidP="006B6A87">
      <w:pPr>
        <w:tabs>
          <w:tab w:val="left" w:pos="7915"/>
        </w:tabs>
        <w:ind w:right="969"/>
        <w:jc w:val="both"/>
        <w:rPr>
          <w:rFonts w:ascii="Times New Roman" w:eastAsia="Times New Roman" w:hAnsi="Times New Roman" w:cs="Times New Roman"/>
          <w:sz w:val="28"/>
        </w:rPr>
      </w:pPr>
    </w:p>
    <w:p w:rsidR="006B6A87" w:rsidRDefault="006B6A87" w:rsidP="006B6A87">
      <w:pPr>
        <w:tabs>
          <w:tab w:val="left" w:pos="0"/>
        </w:tabs>
        <w:ind w:right="969"/>
        <w:jc w:val="both"/>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Приложение №2</w:t>
      </w:r>
    </w:p>
    <w:p w:rsidR="006B6A87" w:rsidRDefault="006B6A87" w:rsidP="006B6A87">
      <w:pPr>
        <w:ind w:left="4248" w:firstLine="708"/>
        <w:jc w:val="both"/>
        <w:rPr>
          <w:rFonts w:ascii="Times New Roman" w:eastAsia="Times New Roman" w:hAnsi="Times New Roman" w:cs="Times New Roman"/>
          <w:sz w:val="28"/>
        </w:rPr>
      </w:pPr>
      <w:r>
        <w:rPr>
          <w:rFonts w:ascii="Times New Roman" w:eastAsia="Times New Roman" w:hAnsi="Times New Roman" w:cs="Times New Roman"/>
          <w:sz w:val="28"/>
        </w:rPr>
        <w:t>к постановлению</w:t>
      </w:r>
    </w:p>
    <w:p w:rsidR="006B6A87" w:rsidRDefault="006B6A87" w:rsidP="006B6A87">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администрации района</w:t>
      </w:r>
    </w:p>
    <w:p w:rsidR="006B6A87" w:rsidRDefault="006B6A87" w:rsidP="006B6A87">
      <w:pPr>
        <w:ind w:left="4248" w:firstLine="708"/>
        <w:jc w:val="both"/>
      </w:pPr>
      <w:r>
        <w:rPr>
          <w:rFonts w:ascii="Times New Roman" w:eastAsia="Times New Roman" w:hAnsi="Times New Roman" w:cs="Times New Roman"/>
          <w:sz w:val="28"/>
        </w:rPr>
        <w:t>от 20.11.2013 № 1160-п</w:t>
      </w:r>
    </w:p>
    <w:p w:rsidR="005F33A5" w:rsidRDefault="005F33A5" w:rsidP="005F33A5">
      <w:pPr>
        <w:spacing w:line="336" w:lineRule="auto"/>
        <w:ind w:left="284" w:firstLine="142"/>
        <w:jc w:val="center"/>
        <w:rPr>
          <w:rFonts w:ascii="Times New Roman" w:eastAsia="Times New Roman" w:hAnsi="Times New Roman" w:cs="Times New Roman"/>
          <w:b/>
          <w:bCs/>
          <w:sz w:val="32"/>
        </w:rPr>
      </w:pPr>
    </w:p>
    <w:p w:rsidR="005F33A5" w:rsidRDefault="005F33A5" w:rsidP="005F33A5">
      <w:pPr>
        <w:pStyle w:val="1"/>
        <w:jc w:val="center"/>
      </w:pPr>
      <w:r>
        <w:rPr>
          <w:rFonts w:ascii="Times New Roman" w:eastAsia="Times New Roman" w:hAnsi="Times New Roman" w:cs="Times New Roman"/>
          <w:b/>
          <w:bCs/>
          <w:sz w:val="32"/>
        </w:rPr>
        <w:t>Конкурсная документация</w:t>
      </w:r>
    </w:p>
    <w:p w:rsidR="005F33A5" w:rsidRDefault="005F33A5" w:rsidP="005F33A5">
      <w:pPr>
        <w:pStyle w:val="1"/>
        <w:jc w:val="center"/>
      </w:pPr>
    </w:p>
    <w:p w:rsidR="005F33A5" w:rsidRDefault="005F33A5" w:rsidP="005F33A5">
      <w:pPr>
        <w:pStyle w:val="1"/>
        <w:jc w:val="center"/>
      </w:pPr>
      <w:r>
        <w:rPr>
          <w:rFonts w:ascii="Times New Roman" w:eastAsia="Times New Roman" w:hAnsi="Times New Roman" w:cs="Times New Roman"/>
          <w:sz w:val="28"/>
        </w:rPr>
        <w:t>к открытому конкурсу</w:t>
      </w:r>
      <w:r>
        <w:rPr>
          <w:rFonts w:ascii="Times New Roman" w:eastAsia="Times New Roman" w:hAnsi="Times New Roman" w:cs="Times New Roman"/>
          <w:sz w:val="32"/>
        </w:rPr>
        <w:t xml:space="preserve"> </w:t>
      </w:r>
      <w:r>
        <w:rPr>
          <w:rFonts w:ascii="Times New Roman" w:eastAsia="Times New Roman" w:hAnsi="Times New Roman" w:cs="Times New Roman"/>
          <w:sz w:val="28"/>
        </w:rPr>
        <w:t>на право заключения договоров</w:t>
      </w:r>
      <w:r>
        <w:rPr>
          <w:rFonts w:ascii="Times New Roman" w:eastAsia="Times New Roman" w:hAnsi="Times New Roman" w:cs="Times New Roman"/>
          <w:color w:val="000000"/>
          <w:sz w:val="28"/>
        </w:rPr>
        <w:t xml:space="preserve"> на обеспечение перевозок пассажиров по муниципальным </w:t>
      </w:r>
      <w:r>
        <w:rPr>
          <w:rFonts w:ascii="Times New Roman" w:eastAsia="Times New Roman" w:hAnsi="Times New Roman" w:cs="Times New Roman"/>
          <w:sz w:val="28"/>
        </w:rPr>
        <w:t>пригородным маршрутам регулярных перевозок на 201</w:t>
      </w:r>
      <w:r w:rsidR="00147836">
        <w:rPr>
          <w:rFonts w:ascii="Times New Roman" w:eastAsia="Times New Roman" w:hAnsi="Times New Roman" w:cs="Times New Roman"/>
          <w:sz w:val="28"/>
        </w:rPr>
        <w:t>4</w:t>
      </w:r>
      <w:r>
        <w:rPr>
          <w:rFonts w:ascii="Times New Roman" w:eastAsia="Times New Roman" w:hAnsi="Times New Roman" w:cs="Times New Roman"/>
          <w:sz w:val="28"/>
        </w:rPr>
        <w:t>-201</w:t>
      </w:r>
      <w:r w:rsidR="00147836">
        <w:rPr>
          <w:rFonts w:ascii="Times New Roman" w:eastAsia="Times New Roman" w:hAnsi="Times New Roman" w:cs="Times New Roman"/>
          <w:sz w:val="28"/>
        </w:rPr>
        <w:t>8</w:t>
      </w:r>
      <w:r>
        <w:rPr>
          <w:rFonts w:ascii="Times New Roman" w:eastAsia="Times New Roman" w:hAnsi="Times New Roman" w:cs="Times New Roman"/>
          <w:sz w:val="28"/>
        </w:rPr>
        <w:t xml:space="preserve"> годы в Красногвардейском районе Оренбургской области</w:t>
      </w:r>
    </w:p>
    <w:p w:rsidR="005F33A5" w:rsidRDefault="005F33A5" w:rsidP="005F33A5">
      <w:pPr>
        <w:jc w:val="right"/>
      </w:pPr>
    </w:p>
    <w:p w:rsidR="005F33A5" w:rsidRDefault="005F33A5" w:rsidP="005F33A5">
      <w:r>
        <w:rPr>
          <w:rStyle w:val="labelnoticename1"/>
          <w:rFonts w:ascii="Times New Roman" w:eastAsia="Times New Roman" w:hAnsi="Times New Roman"/>
          <w:color w:val="000000"/>
          <w:sz w:val="28"/>
        </w:rPr>
        <w:t>Реестровый номер торгов ОК-2013</w:t>
      </w:r>
      <w:r w:rsidR="00147836">
        <w:rPr>
          <w:rStyle w:val="labelnoticename1"/>
          <w:rFonts w:ascii="Times New Roman" w:eastAsia="Times New Roman" w:hAnsi="Times New Roman"/>
          <w:color w:val="000000"/>
          <w:sz w:val="28"/>
        </w:rPr>
        <w:t>-01</w:t>
      </w:r>
    </w:p>
    <w:p w:rsidR="005F33A5" w:rsidRDefault="005F33A5" w:rsidP="005F33A5">
      <w:pPr>
        <w:ind w:left="284" w:firstLine="425"/>
        <w:jc w:val="center"/>
      </w:pPr>
    </w:p>
    <w:p w:rsidR="005F33A5" w:rsidRDefault="005F33A5" w:rsidP="005F33A5">
      <w:pPr>
        <w:jc w:val="both"/>
      </w:pPr>
      <w:r>
        <w:rPr>
          <w:rFonts w:ascii="Times New Roman" w:eastAsia="Times New Roman" w:hAnsi="Times New Roman" w:cs="Times New Roman"/>
          <w:b/>
          <w:bCs/>
          <w:sz w:val="28"/>
        </w:rPr>
        <w:t xml:space="preserve">Торги проводит: </w:t>
      </w:r>
      <w:r>
        <w:rPr>
          <w:rFonts w:ascii="Times New Roman" w:eastAsia="Times New Roman" w:hAnsi="Times New Roman" w:cs="Times New Roman"/>
          <w:sz w:val="28"/>
        </w:rPr>
        <w:t>Администрация Красногвардейского района Оренбургской области</w:t>
      </w:r>
    </w:p>
    <w:p w:rsidR="005F33A5" w:rsidRDefault="005F33A5" w:rsidP="005F33A5">
      <w:pPr>
        <w:ind w:left="284" w:firstLine="425"/>
      </w:pPr>
    </w:p>
    <w:p w:rsidR="005F33A5" w:rsidRDefault="005F33A5" w:rsidP="005F33A5">
      <w:pPr>
        <w:jc w:val="both"/>
      </w:pPr>
      <w:r>
        <w:rPr>
          <w:rFonts w:ascii="Times New Roman" w:eastAsia="Times New Roman" w:hAnsi="Times New Roman" w:cs="Times New Roman"/>
          <w:b/>
          <w:bCs/>
          <w:sz w:val="28"/>
        </w:rPr>
        <w:t xml:space="preserve">Заказчик: </w:t>
      </w:r>
      <w:r>
        <w:rPr>
          <w:rFonts w:ascii="Times New Roman" w:eastAsia="Times New Roman" w:hAnsi="Times New Roman" w:cs="Times New Roman"/>
          <w:sz w:val="28"/>
        </w:rPr>
        <w:t>Администрация Красногвардейского района Оренбургской области</w:t>
      </w:r>
    </w:p>
    <w:p w:rsidR="005F33A5" w:rsidRDefault="005F33A5" w:rsidP="005F33A5">
      <w:pPr>
        <w:pStyle w:val="1"/>
      </w:pPr>
    </w:p>
    <w:p w:rsidR="005F33A5" w:rsidRDefault="005F33A5" w:rsidP="005F33A5">
      <w:pPr>
        <w:pStyle w:val="1"/>
        <w:rPr>
          <w:rFonts w:ascii="Times New Roman" w:eastAsia="Times New Roman" w:hAnsi="Times New Roman" w:cs="Times New Roman"/>
          <w:sz w:val="28"/>
        </w:rPr>
      </w:pPr>
      <w:r>
        <w:rPr>
          <w:rFonts w:ascii="Times New Roman" w:eastAsia="Times New Roman" w:hAnsi="Times New Roman" w:cs="Times New Roman"/>
          <w:sz w:val="28"/>
        </w:rPr>
        <w:t>Утверждаю:</w:t>
      </w:r>
    </w:p>
    <w:p w:rsidR="005F33A5" w:rsidRDefault="005F33A5" w:rsidP="005F33A5">
      <w:pPr>
        <w:pStyle w:val="1"/>
      </w:pPr>
      <w:r>
        <w:rPr>
          <w:rFonts w:ascii="Times New Roman" w:eastAsia="Times New Roman" w:hAnsi="Times New Roman" w:cs="Times New Roman"/>
          <w:sz w:val="28"/>
        </w:rPr>
        <w:t xml:space="preserve">Глава Красногвардейского района                 _______________Н.В. Чернышев </w:t>
      </w:r>
    </w:p>
    <w:p w:rsidR="005F33A5" w:rsidRDefault="005F33A5" w:rsidP="005F33A5">
      <w:pPr>
        <w:spacing w:line="336" w:lineRule="auto"/>
        <w:ind w:left="284" w:firstLine="425"/>
        <w:jc w:val="both"/>
      </w:pPr>
    </w:p>
    <w:p w:rsidR="005F33A5" w:rsidRDefault="005F33A5" w:rsidP="005F33A5">
      <w:pPr>
        <w:pStyle w:val="1"/>
        <w:rPr>
          <w:rFonts w:ascii="Times New Roman" w:eastAsia="Times New Roman" w:hAnsi="Times New Roman" w:cs="Times New Roman"/>
          <w:sz w:val="28"/>
        </w:rPr>
      </w:pPr>
      <w:r>
        <w:rPr>
          <w:rFonts w:ascii="Times New Roman" w:eastAsia="Times New Roman" w:hAnsi="Times New Roman" w:cs="Times New Roman"/>
          <w:sz w:val="28"/>
        </w:rPr>
        <w:t>Согласовано:</w:t>
      </w:r>
    </w:p>
    <w:p w:rsidR="005F33A5" w:rsidRDefault="005F33A5" w:rsidP="005F33A5">
      <w:pPr>
        <w:pStyle w:val="1"/>
        <w:rPr>
          <w:rFonts w:ascii="Times New Roman" w:eastAsia="Times New Roman" w:hAnsi="Times New Roman" w:cs="Times New Roman"/>
          <w:sz w:val="28"/>
        </w:rPr>
      </w:pPr>
      <w:r>
        <w:rPr>
          <w:rFonts w:ascii="Times New Roman" w:eastAsia="Times New Roman" w:hAnsi="Times New Roman" w:cs="Times New Roman"/>
          <w:sz w:val="28"/>
        </w:rPr>
        <w:t xml:space="preserve">Заместитель главы района </w:t>
      </w:r>
    </w:p>
    <w:p w:rsidR="005F33A5" w:rsidRDefault="005F33A5" w:rsidP="005F33A5">
      <w:pPr>
        <w:pStyle w:val="1"/>
      </w:pPr>
      <w:r>
        <w:rPr>
          <w:rFonts w:ascii="Times New Roman" w:eastAsia="Times New Roman" w:hAnsi="Times New Roman" w:cs="Times New Roman"/>
          <w:sz w:val="28"/>
        </w:rPr>
        <w:t>по оперативным вопросам                                 _______________А.М. Гугнин</w:t>
      </w:r>
    </w:p>
    <w:p w:rsidR="005F33A5" w:rsidRDefault="005F33A5" w:rsidP="005F33A5">
      <w:pPr>
        <w:pStyle w:val="1"/>
      </w:pPr>
    </w:p>
    <w:p w:rsidR="00147836" w:rsidRDefault="00147836">
      <w:pPr>
        <w:widowControl/>
        <w:suppressAutoHyphens w:val="0"/>
        <w:autoSpaceDE/>
        <w:spacing w:after="160" w:line="259" w:lineRule="auto"/>
      </w:pPr>
      <w:r>
        <w:br w:type="page"/>
      </w:r>
    </w:p>
    <w:p w:rsidR="005F33A5" w:rsidRDefault="005F33A5" w:rsidP="007D025E">
      <w:pPr>
        <w:spacing w:line="336" w:lineRule="auto"/>
        <w:jc w:val="both"/>
      </w:pPr>
    </w:p>
    <w:p w:rsidR="005F33A5" w:rsidRPr="00775F26" w:rsidRDefault="005F33A5" w:rsidP="00775F26">
      <w:pPr>
        <w:jc w:val="center"/>
        <w:rPr>
          <w:rFonts w:ascii="Times New Roman" w:eastAsia="Times New Roman" w:hAnsi="Times New Roman" w:cs="Times New Roman"/>
          <w:sz w:val="28"/>
          <w:szCs w:val="28"/>
        </w:rPr>
      </w:pPr>
      <w:r w:rsidRPr="00775F26">
        <w:rPr>
          <w:rFonts w:ascii="Times New Roman" w:eastAsia="Times New Roman" w:hAnsi="Times New Roman" w:cs="Times New Roman"/>
          <w:b/>
          <w:bCs/>
          <w:sz w:val="28"/>
          <w:szCs w:val="28"/>
        </w:rPr>
        <w:t>СОДЕРЖАНИЕ</w:t>
      </w:r>
    </w:p>
    <w:p w:rsidR="005F33A5" w:rsidRPr="00775F26" w:rsidRDefault="007D025E" w:rsidP="00775F26">
      <w:pPr>
        <w:pStyle w:val="1"/>
        <w:ind w:left="2978" w:hanging="2978"/>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 xml:space="preserve">1. </w:t>
      </w:r>
      <w:r w:rsidR="005F33A5" w:rsidRPr="00775F26">
        <w:rPr>
          <w:rFonts w:ascii="Times New Roman" w:eastAsia="Times New Roman" w:hAnsi="Times New Roman" w:cs="Times New Roman"/>
          <w:sz w:val="28"/>
          <w:szCs w:val="28"/>
        </w:rPr>
        <w:t>Общие положения.</w:t>
      </w:r>
    </w:p>
    <w:p w:rsidR="005F33A5" w:rsidRPr="00775F26" w:rsidRDefault="007D025E"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2.</w:t>
      </w:r>
      <w:r w:rsidR="005F33A5" w:rsidRPr="00775F26">
        <w:rPr>
          <w:rFonts w:ascii="Times New Roman" w:eastAsia="Times New Roman" w:hAnsi="Times New Roman" w:cs="Times New Roman"/>
          <w:sz w:val="28"/>
          <w:szCs w:val="28"/>
        </w:rPr>
        <w:t xml:space="preserve"> Предмет конкурса.</w:t>
      </w:r>
    </w:p>
    <w:p w:rsidR="005F33A5" w:rsidRPr="00775F26" w:rsidRDefault="007D025E"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 xml:space="preserve">3. </w:t>
      </w:r>
      <w:r w:rsidR="005F33A5" w:rsidRPr="00775F26">
        <w:rPr>
          <w:rFonts w:ascii="Times New Roman" w:eastAsia="Times New Roman" w:hAnsi="Times New Roman" w:cs="Times New Roman"/>
          <w:sz w:val="28"/>
          <w:szCs w:val="28"/>
        </w:rPr>
        <w:t xml:space="preserve">Требования к автотранспортным средствам, используемым для </w:t>
      </w:r>
      <w:r w:rsidR="005F33A5" w:rsidRPr="00775F26">
        <w:rPr>
          <w:rFonts w:ascii="Times New Roman" w:eastAsia="Times New Roman" w:hAnsi="Times New Roman" w:cs="Times New Roman"/>
          <w:color w:val="000000"/>
          <w:sz w:val="28"/>
          <w:szCs w:val="28"/>
        </w:rPr>
        <w:t xml:space="preserve">обеспечения перевозок пассажиров по муниципальным </w:t>
      </w:r>
      <w:r w:rsidR="005F33A5" w:rsidRPr="00775F26">
        <w:rPr>
          <w:rFonts w:ascii="Times New Roman" w:eastAsia="Times New Roman" w:hAnsi="Times New Roman" w:cs="Times New Roman"/>
          <w:sz w:val="28"/>
          <w:szCs w:val="28"/>
        </w:rPr>
        <w:t>пригородным маршрутам регулярных перевозок.</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4. Требования к участникам конкурса.</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5. Процедура конкурсного отбора претендентов.</w:t>
      </w:r>
    </w:p>
    <w:p w:rsidR="005F33A5" w:rsidRPr="00775F26" w:rsidRDefault="005F33A5" w:rsidP="00775F26">
      <w:pPr>
        <w:pStyle w:val="1"/>
        <w:jc w:val="both"/>
        <w:rPr>
          <w:rStyle w:val="spanbodyheader11"/>
          <w:rFonts w:ascii="Times New Roman" w:eastAsia="Times New Roman" w:hAnsi="Times New Roman"/>
          <w:color w:val="000000"/>
          <w:sz w:val="28"/>
          <w:szCs w:val="28"/>
        </w:rPr>
      </w:pPr>
      <w:r w:rsidRPr="00775F26">
        <w:rPr>
          <w:rFonts w:ascii="Times New Roman" w:eastAsia="Times New Roman" w:hAnsi="Times New Roman" w:cs="Times New Roman"/>
          <w:sz w:val="28"/>
          <w:szCs w:val="28"/>
        </w:rPr>
        <w:t>6. Сведения об участнике конкурса и требования к форме и содержанию приложений к конкурсной документации.</w:t>
      </w:r>
    </w:p>
    <w:p w:rsidR="005F33A5" w:rsidRPr="00775F26" w:rsidRDefault="005F33A5" w:rsidP="00775F26">
      <w:pPr>
        <w:pStyle w:val="1"/>
        <w:jc w:val="both"/>
        <w:rPr>
          <w:rFonts w:ascii="Times New Roman" w:eastAsia="Times New Roman" w:hAnsi="Times New Roman" w:cs="Times New Roman"/>
          <w:b/>
          <w:sz w:val="28"/>
          <w:szCs w:val="28"/>
        </w:rPr>
      </w:pPr>
      <w:r w:rsidRPr="00775F26">
        <w:rPr>
          <w:rStyle w:val="spanbodyheader11"/>
          <w:rFonts w:ascii="Times New Roman" w:eastAsia="Times New Roman" w:hAnsi="Times New Roman"/>
          <w:b w:val="0"/>
          <w:color w:val="000000"/>
          <w:sz w:val="28"/>
          <w:szCs w:val="28"/>
        </w:rPr>
        <w:t>7. Порядок, место, даты начала и окончания подачи заявок на участие в конкурсе.</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8. Изменение или отзыв заявки на участие в конкурсе.</w:t>
      </w:r>
    </w:p>
    <w:p w:rsidR="005F33A5" w:rsidRPr="00775F26" w:rsidRDefault="005F33A5" w:rsidP="00775F26">
      <w:pPr>
        <w:pStyle w:val="1"/>
        <w:jc w:val="both"/>
        <w:rPr>
          <w:rFonts w:ascii="Times New Roman" w:eastAsia="Times New Roman" w:hAnsi="Times New Roman" w:cs="Times New Roman"/>
          <w:b/>
          <w:bCs/>
          <w:sz w:val="28"/>
          <w:szCs w:val="28"/>
        </w:rPr>
      </w:pPr>
      <w:r w:rsidRPr="00775F26">
        <w:rPr>
          <w:rFonts w:ascii="Times New Roman" w:eastAsia="Times New Roman" w:hAnsi="Times New Roman" w:cs="Times New Roman"/>
          <w:sz w:val="28"/>
          <w:szCs w:val="28"/>
        </w:rPr>
        <w:t>9. Порядок разъяснения положений конкурсной документации и внесения в нее изменений.</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10. Извещение о проведении открытого конкурса.</w:t>
      </w:r>
    </w:p>
    <w:p w:rsidR="005F33A5" w:rsidRPr="00775F26" w:rsidRDefault="005F33A5" w:rsidP="00775F26">
      <w:pPr>
        <w:pStyle w:val="1"/>
        <w:jc w:val="both"/>
        <w:rPr>
          <w:rStyle w:val="spanbodyheader11"/>
          <w:rFonts w:ascii="Times New Roman" w:eastAsia="Times New Roman" w:hAnsi="Times New Roman"/>
          <w:color w:val="000000"/>
          <w:sz w:val="28"/>
          <w:szCs w:val="28"/>
        </w:rPr>
      </w:pPr>
      <w:r w:rsidRPr="00775F26">
        <w:rPr>
          <w:rFonts w:ascii="Times New Roman" w:eastAsia="Times New Roman" w:hAnsi="Times New Roman" w:cs="Times New Roman"/>
          <w:sz w:val="28"/>
          <w:szCs w:val="28"/>
        </w:rPr>
        <w:t xml:space="preserve">11. </w:t>
      </w:r>
      <w:r w:rsidRPr="00775F26">
        <w:rPr>
          <w:rStyle w:val="spanbodyheader110"/>
          <w:rFonts w:ascii="Times New Roman" w:eastAsia="Times New Roman" w:hAnsi="Times New Roman"/>
          <w:sz w:val="28"/>
          <w:szCs w:val="28"/>
        </w:rPr>
        <w:t>Место, срок и порядок предоставления конкурсной документации.</w:t>
      </w:r>
    </w:p>
    <w:p w:rsidR="005F33A5" w:rsidRPr="00775F26" w:rsidRDefault="005F33A5" w:rsidP="00775F26">
      <w:pPr>
        <w:pStyle w:val="1"/>
        <w:jc w:val="both"/>
        <w:rPr>
          <w:rFonts w:ascii="Times New Roman" w:eastAsia="Times New Roman" w:hAnsi="Times New Roman" w:cs="Times New Roman"/>
          <w:b/>
          <w:sz w:val="28"/>
          <w:szCs w:val="28"/>
        </w:rPr>
      </w:pPr>
      <w:r w:rsidRPr="00775F26">
        <w:rPr>
          <w:rStyle w:val="spanbodyheader11"/>
          <w:rFonts w:ascii="Times New Roman" w:eastAsia="Times New Roman" w:hAnsi="Times New Roman"/>
          <w:b w:val="0"/>
          <w:color w:val="000000"/>
          <w:sz w:val="28"/>
          <w:szCs w:val="28"/>
        </w:rPr>
        <w:t>12.</w:t>
      </w:r>
      <w:r w:rsidR="007D025E" w:rsidRPr="00775F26">
        <w:rPr>
          <w:rStyle w:val="spanbodyheader11"/>
          <w:rFonts w:ascii="Times New Roman" w:eastAsia="Times New Roman" w:hAnsi="Times New Roman"/>
          <w:b w:val="0"/>
          <w:color w:val="000000"/>
          <w:sz w:val="28"/>
          <w:szCs w:val="28"/>
        </w:rPr>
        <w:t xml:space="preserve"> </w:t>
      </w:r>
      <w:r w:rsidRPr="00775F26">
        <w:rPr>
          <w:rStyle w:val="spanbodyheader11"/>
          <w:rFonts w:ascii="Times New Roman" w:eastAsia="Times New Roman" w:hAnsi="Times New Roman"/>
          <w:b w:val="0"/>
          <w:color w:val="000000"/>
          <w:sz w:val="28"/>
          <w:szCs w:val="28"/>
        </w:rPr>
        <w:t>Место, порядок, даты и время вскрытия конвертов и открытия доступа к поданным в форме электронных документов заявкам.</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13.Рассмотрение заявок на участие в конкурсе.</w:t>
      </w:r>
    </w:p>
    <w:p w:rsidR="005F33A5" w:rsidRPr="00775F26" w:rsidRDefault="005F33A5" w:rsidP="00775F26">
      <w:pPr>
        <w:pStyle w:val="1"/>
        <w:jc w:val="both"/>
        <w:rPr>
          <w:rFonts w:ascii="Times New Roman" w:eastAsia="Times New Roman" w:hAnsi="Times New Roman" w:cs="Times New Roman"/>
          <w:b/>
          <w:sz w:val="28"/>
          <w:szCs w:val="28"/>
        </w:rPr>
      </w:pPr>
      <w:r w:rsidRPr="00775F26">
        <w:rPr>
          <w:rFonts w:ascii="Times New Roman" w:eastAsia="Times New Roman" w:hAnsi="Times New Roman" w:cs="Times New Roman"/>
          <w:sz w:val="28"/>
          <w:szCs w:val="28"/>
        </w:rPr>
        <w:t>14.</w:t>
      </w:r>
      <w:r w:rsidRPr="00775F26">
        <w:rPr>
          <w:rFonts w:ascii="Times New Roman" w:eastAsia="Times New Roman" w:hAnsi="Times New Roman" w:cs="Times New Roman"/>
          <w:b/>
          <w:sz w:val="28"/>
          <w:szCs w:val="28"/>
        </w:rPr>
        <w:t xml:space="preserve"> </w:t>
      </w:r>
      <w:r w:rsidRPr="00775F26">
        <w:rPr>
          <w:rStyle w:val="spanbodyheader11"/>
          <w:rFonts w:ascii="Times New Roman" w:eastAsia="Times New Roman" w:hAnsi="Times New Roman"/>
          <w:b w:val="0"/>
          <w:color w:val="000000"/>
          <w:sz w:val="28"/>
          <w:szCs w:val="28"/>
        </w:rPr>
        <w:t>Место, день и время подведения итогов конкурса:</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15. Информирование населения и участников конкурса о победителе конкурса.</w:t>
      </w:r>
    </w:p>
    <w:p w:rsidR="005F33A5" w:rsidRPr="00775F26" w:rsidRDefault="005F33A5" w:rsidP="00775F26">
      <w:pPr>
        <w:pStyle w:val="1"/>
        <w:jc w:val="both"/>
        <w:rPr>
          <w:rStyle w:val="a5"/>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16. Заключение договора по результатам конкурса.</w:t>
      </w:r>
    </w:p>
    <w:p w:rsidR="005F33A5" w:rsidRPr="00775F26" w:rsidRDefault="005F33A5" w:rsidP="00775F26">
      <w:pPr>
        <w:pStyle w:val="1"/>
        <w:jc w:val="both"/>
        <w:rPr>
          <w:rFonts w:ascii="Times New Roman" w:eastAsia="Times New Roman" w:hAnsi="Times New Roman" w:cs="Times New Roman"/>
          <w:sz w:val="28"/>
          <w:szCs w:val="28"/>
        </w:rPr>
      </w:pPr>
      <w:r w:rsidRPr="00775F26">
        <w:rPr>
          <w:rStyle w:val="a5"/>
          <w:rFonts w:ascii="Times New Roman" w:eastAsia="Times New Roman" w:hAnsi="Times New Roman" w:cs="Times New Roman"/>
          <w:b w:val="0"/>
          <w:color w:val="000000" w:themeColor="text1"/>
          <w:sz w:val="28"/>
          <w:szCs w:val="28"/>
        </w:rPr>
        <w:t>Приложение №1.</w:t>
      </w:r>
      <w:r w:rsidRPr="00775F26">
        <w:rPr>
          <w:rStyle w:val="a5"/>
          <w:rFonts w:ascii="Times New Roman" w:eastAsia="Times New Roman" w:hAnsi="Times New Roman" w:cs="Times New Roman"/>
          <w:color w:val="000000" w:themeColor="text1"/>
          <w:sz w:val="28"/>
          <w:szCs w:val="28"/>
        </w:rPr>
        <w:t xml:space="preserve"> </w:t>
      </w:r>
      <w:r w:rsidRPr="00775F26">
        <w:rPr>
          <w:rFonts w:ascii="Times New Roman" w:eastAsia="Times New Roman" w:hAnsi="Times New Roman" w:cs="Times New Roman"/>
          <w:sz w:val="28"/>
          <w:szCs w:val="28"/>
        </w:rPr>
        <w:t>Акт осмотра транспортного средства.</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№2. Критерии оценки заявок участников конкурса.</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№3. Форма заявки на участие в конкурсе.</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№4.  Форма анкеты участника размещения заказа.</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№5. Сведения об имеющихся автотранспортных средствах.</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№6. Форма письменного запроса участника размещения заказа о предоставлении конкурсной документации.</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№7. Форма описи документов, предоставляемых для участия в конкурсе.</w:t>
      </w:r>
    </w:p>
    <w:p w:rsidR="005F33A5" w:rsidRPr="00775F26" w:rsidRDefault="005F33A5" w:rsidP="00775F26">
      <w:pPr>
        <w:pStyle w:val="1"/>
        <w:jc w:val="both"/>
        <w:rPr>
          <w:rFonts w:ascii="Times New Roman" w:eastAsia="Times New Roman" w:hAnsi="Times New Roman" w:cs="Times New Roman"/>
          <w:sz w:val="28"/>
          <w:szCs w:val="28"/>
        </w:rPr>
      </w:pPr>
      <w:r w:rsidRPr="00775F26">
        <w:rPr>
          <w:rFonts w:ascii="Times New Roman" w:eastAsia="Times New Roman" w:hAnsi="Times New Roman" w:cs="Times New Roman"/>
          <w:sz w:val="28"/>
          <w:szCs w:val="28"/>
        </w:rPr>
        <w:t>Приложение №8. Образец оформления конверта с заявкой на участие в конкурсе.</w:t>
      </w:r>
    </w:p>
    <w:p w:rsidR="005F33A5" w:rsidRPr="00775F26" w:rsidRDefault="005F33A5" w:rsidP="00775F26">
      <w:pPr>
        <w:pStyle w:val="11"/>
        <w:numPr>
          <w:ilvl w:val="0"/>
          <w:numId w:val="0"/>
        </w:numPr>
        <w:spacing w:before="0" w:after="0"/>
        <w:jc w:val="both"/>
        <w:rPr>
          <w:rFonts w:ascii="Times New Roman" w:eastAsia="Times New Roman" w:hAnsi="Times New Roman" w:cs="Times New Roman"/>
          <w:b w:val="0"/>
          <w:bCs w:val="0"/>
          <w:color w:val="auto"/>
          <w:sz w:val="28"/>
          <w:szCs w:val="28"/>
        </w:rPr>
      </w:pPr>
      <w:r w:rsidRPr="00775F26">
        <w:rPr>
          <w:rFonts w:ascii="Times New Roman" w:eastAsia="Times New Roman" w:hAnsi="Times New Roman" w:cs="Times New Roman"/>
          <w:b w:val="0"/>
          <w:bCs w:val="0"/>
          <w:color w:val="auto"/>
          <w:sz w:val="28"/>
          <w:szCs w:val="28"/>
        </w:rPr>
        <w:t>Приложение №9. Проект договора на обеспечения перевозок пассажиров на муниципальном пригородном автобусном маршруте Красногвардейского района Оренбургской области</w:t>
      </w:r>
      <w:r w:rsidR="002C33C8" w:rsidRPr="00775F26">
        <w:rPr>
          <w:rFonts w:ascii="Times New Roman" w:eastAsia="Times New Roman" w:hAnsi="Times New Roman" w:cs="Times New Roman"/>
          <w:b w:val="0"/>
          <w:bCs w:val="0"/>
          <w:color w:val="auto"/>
          <w:sz w:val="28"/>
          <w:szCs w:val="28"/>
        </w:rPr>
        <w:t xml:space="preserve"> </w:t>
      </w:r>
      <w:r w:rsidR="007D025E" w:rsidRPr="00775F26">
        <w:rPr>
          <w:rFonts w:ascii="Times New Roman" w:eastAsia="Times New Roman" w:hAnsi="Times New Roman" w:cs="Times New Roman"/>
          <w:b w:val="0"/>
          <w:bCs w:val="0"/>
          <w:color w:val="auto"/>
          <w:sz w:val="28"/>
          <w:szCs w:val="28"/>
        </w:rPr>
        <w:t>в 201</w:t>
      </w:r>
      <w:r w:rsidR="00147836" w:rsidRPr="00775F26">
        <w:rPr>
          <w:rFonts w:ascii="Times New Roman" w:eastAsia="Times New Roman" w:hAnsi="Times New Roman" w:cs="Times New Roman"/>
          <w:b w:val="0"/>
          <w:bCs w:val="0"/>
          <w:color w:val="auto"/>
          <w:sz w:val="28"/>
          <w:szCs w:val="28"/>
        </w:rPr>
        <w:t>4</w:t>
      </w:r>
      <w:r w:rsidR="007D025E" w:rsidRPr="00775F26">
        <w:rPr>
          <w:rFonts w:ascii="Times New Roman" w:eastAsia="Times New Roman" w:hAnsi="Times New Roman" w:cs="Times New Roman"/>
          <w:b w:val="0"/>
          <w:bCs w:val="0"/>
          <w:color w:val="auto"/>
          <w:sz w:val="28"/>
          <w:szCs w:val="28"/>
        </w:rPr>
        <w:t>-201</w:t>
      </w:r>
      <w:r w:rsidR="00147836" w:rsidRPr="00775F26">
        <w:rPr>
          <w:rFonts w:ascii="Times New Roman" w:eastAsia="Times New Roman" w:hAnsi="Times New Roman" w:cs="Times New Roman"/>
          <w:b w:val="0"/>
          <w:bCs w:val="0"/>
          <w:color w:val="auto"/>
          <w:sz w:val="28"/>
          <w:szCs w:val="28"/>
        </w:rPr>
        <w:t>8</w:t>
      </w:r>
      <w:r w:rsidRPr="00775F26">
        <w:rPr>
          <w:rFonts w:ascii="Times New Roman" w:eastAsia="Times New Roman" w:hAnsi="Times New Roman" w:cs="Times New Roman"/>
          <w:b w:val="0"/>
          <w:bCs w:val="0"/>
          <w:color w:val="auto"/>
          <w:sz w:val="28"/>
          <w:szCs w:val="28"/>
        </w:rPr>
        <w:t>гг.</w:t>
      </w:r>
    </w:p>
    <w:p w:rsidR="000A0E4E" w:rsidRPr="00775F26" w:rsidRDefault="00256564" w:rsidP="00775F26">
      <w:pPr>
        <w:rPr>
          <w:rFonts w:ascii="Times New Roman" w:hAnsi="Times New Roman" w:cs="Times New Roman"/>
          <w:sz w:val="28"/>
          <w:szCs w:val="28"/>
        </w:rPr>
      </w:pPr>
      <w:r w:rsidRPr="00775F26">
        <w:rPr>
          <w:rFonts w:ascii="Times New Roman" w:hAnsi="Times New Roman" w:cs="Times New Roman"/>
          <w:sz w:val="28"/>
          <w:szCs w:val="28"/>
        </w:rPr>
        <w:t xml:space="preserve">Приложение №10. </w:t>
      </w:r>
      <w:r w:rsidR="00126C75" w:rsidRPr="00775F26">
        <w:rPr>
          <w:rFonts w:ascii="Times New Roman" w:hAnsi="Times New Roman" w:cs="Times New Roman"/>
          <w:sz w:val="28"/>
          <w:szCs w:val="28"/>
        </w:rPr>
        <w:t>График движения транспортных средств по маршрутам.</w:t>
      </w:r>
    </w:p>
    <w:p w:rsidR="00256564" w:rsidRPr="00775F26" w:rsidRDefault="000A0E4E" w:rsidP="00775F26">
      <w:pPr>
        <w:rPr>
          <w:rFonts w:ascii="Times New Roman" w:hAnsi="Times New Roman" w:cs="Times New Roman"/>
          <w:sz w:val="28"/>
          <w:szCs w:val="28"/>
        </w:rPr>
      </w:pPr>
      <w:r w:rsidRPr="00775F26">
        <w:rPr>
          <w:rFonts w:ascii="Times New Roman" w:hAnsi="Times New Roman" w:cs="Times New Roman"/>
          <w:sz w:val="28"/>
          <w:szCs w:val="28"/>
        </w:rPr>
        <w:t>Приложение №11. Схема маршрутов.</w:t>
      </w:r>
      <w:r w:rsidR="00256564" w:rsidRPr="00775F26">
        <w:rPr>
          <w:rFonts w:ascii="Times New Roman" w:hAnsi="Times New Roman" w:cs="Times New Roman"/>
          <w:sz w:val="28"/>
          <w:szCs w:val="28"/>
        </w:rPr>
        <w:t xml:space="preserve"> </w:t>
      </w:r>
    </w:p>
    <w:p w:rsidR="00D10E33" w:rsidRPr="00775F26" w:rsidRDefault="00D10E33" w:rsidP="00775F26">
      <w:pPr>
        <w:widowControl/>
        <w:suppressAutoHyphens w:val="0"/>
        <w:autoSpaceDE/>
      </w:pPr>
      <w:r w:rsidRPr="00775F26">
        <w:br w:type="page"/>
      </w:r>
    </w:p>
    <w:p w:rsidR="005F33A5" w:rsidRPr="00775F26" w:rsidRDefault="005F33A5" w:rsidP="00775F26">
      <w:pPr>
        <w:pStyle w:val="11"/>
        <w:keepNext/>
        <w:keepLines/>
        <w:numPr>
          <w:ilvl w:val="0"/>
          <w:numId w:val="0"/>
        </w:numPr>
        <w:spacing w:before="0" w:after="0"/>
        <w:rPr>
          <w:rFonts w:ascii="Times New Roman" w:eastAsia="Times New Roman" w:hAnsi="Times New Roman" w:cs="Times New Roman"/>
          <w:b w:val="0"/>
          <w:bCs w:val="0"/>
          <w:color w:val="auto"/>
        </w:rPr>
      </w:pPr>
      <w:r w:rsidRPr="00775F26">
        <w:rPr>
          <w:rFonts w:ascii="Times New Roman" w:eastAsia="Times New Roman" w:hAnsi="Times New Roman" w:cs="Times New Roman"/>
          <w:color w:val="auto"/>
        </w:rPr>
        <w:lastRenderedPageBreak/>
        <w:t>1. Общие положения</w:t>
      </w:r>
    </w:p>
    <w:p w:rsidR="005F33A5" w:rsidRPr="00775F26" w:rsidRDefault="005F33A5" w:rsidP="00775F26">
      <w:pPr>
        <w:pStyle w:val="11"/>
        <w:keepNext/>
        <w:keepLines/>
        <w:numPr>
          <w:ilvl w:val="0"/>
          <w:numId w:val="0"/>
        </w:numPr>
        <w:spacing w:before="0" w:after="0"/>
        <w:ind w:firstLine="426"/>
        <w:jc w:val="both"/>
        <w:rPr>
          <w:rFonts w:ascii="Times New Roman" w:eastAsia="Times New Roman" w:hAnsi="Times New Roman" w:cs="Times New Roman"/>
          <w:b w:val="0"/>
          <w:color w:val="000000" w:themeColor="text1"/>
        </w:rPr>
      </w:pPr>
      <w:bookmarkStart w:id="1" w:name="sub_1100"/>
      <w:bookmarkEnd w:id="1"/>
      <w:r w:rsidRPr="00775F26">
        <w:rPr>
          <w:rFonts w:ascii="Times New Roman" w:eastAsia="Times New Roman" w:hAnsi="Times New Roman" w:cs="Times New Roman"/>
          <w:b w:val="0"/>
          <w:bCs w:val="0"/>
          <w:color w:val="000000" w:themeColor="text1"/>
        </w:rPr>
        <w:t xml:space="preserve">Настоящая конкурсная документация утверждена Заказчиком пассажирских перевозок в целях установления порядка и условий проведения открытого конкурса на право заключения договора об организации и осуществлении пассажирских перевозок транспортом общего пользования по пригородным муниципальным автобусным маршрутам </w:t>
      </w:r>
      <w:r w:rsidR="002C33C8" w:rsidRPr="00775F26">
        <w:rPr>
          <w:rFonts w:ascii="Times New Roman" w:eastAsia="Times New Roman" w:hAnsi="Times New Roman" w:cs="Times New Roman"/>
          <w:b w:val="0"/>
          <w:bCs w:val="0"/>
          <w:color w:val="000000" w:themeColor="text1"/>
        </w:rPr>
        <w:t>Красногвардейского</w:t>
      </w:r>
      <w:r w:rsidRPr="00775F26">
        <w:rPr>
          <w:rFonts w:ascii="Times New Roman" w:eastAsia="Times New Roman" w:hAnsi="Times New Roman" w:cs="Times New Roman"/>
          <w:b w:val="0"/>
          <w:bCs w:val="0"/>
          <w:color w:val="000000" w:themeColor="text1"/>
        </w:rPr>
        <w:t xml:space="preserve"> района Оренбургской области.</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Цель и задачи проведения конкурса:</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а) доступность для населения услуг автомобильного транспорта по маршрутам регулярных перевозок;</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б) обеспечение на территории района единой транспортной политики за счет применения единых требований и норм транспортной деятельности, не нарушающей единой транспортной политики Российской Федерации;</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в) равенство прав и обязанностей юридических лиц и индивидуальных предпринимателей при осуществлении транспортной деятельности;</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г) развитие предпринимательства и добросовестной конкуренции;</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д) соблюдение передовых требований к качеству обслуживания пассажиров;</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е) уменьшение нагрузки на маршрутную сеть в муниципальных образованиях;</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ж) использование современных информационных технологий на транспорте;</w:t>
      </w:r>
    </w:p>
    <w:p w:rsidR="005F33A5" w:rsidRPr="00775F26" w:rsidRDefault="005F33A5" w:rsidP="00775F26">
      <w:pPr>
        <w:pStyle w:val="1"/>
        <w:keepNext/>
        <w:keepLines/>
        <w:ind w:firstLine="426"/>
        <w:jc w:val="both"/>
        <w:rPr>
          <w:rFonts w:ascii="Times New Roman" w:eastAsia="Times New Roman" w:hAnsi="Times New Roman" w:cs="Times New Roman"/>
          <w:color w:val="000000" w:themeColor="text1"/>
        </w:rPr>
      </w:pPr>
      <w:r w:rsidRPr="00775F26">
        <w:rPr>
          <w:rFonts w:ascii="Times New Roman" w:eastAsia="Times New Roman" w:hAnsi="Times New Roman" w:cs="Times New Roman"/>
          <w:color w:val="000000" w:themeColor="text1"/>
        </w:rPr>
        <w:t>з) обеспечение защиты прав потребителей транспортных услуг.</w:t>
      </w:r>
    </w:p>
    <w:p w:rsidR="005F33A5" w:rsidRPr="00775F26" w:rsidRDefault="005F33A5" w:rsidP="00775F26">
      <w:pPr>
        <w:pStyle w:val="11"/>
        <w:keepNext/>
        <w:keepLines/>
        <w:numPr>
          <w:ilvl w:val="0"/>
          <w:numId w:val="0"/>
        </w:numPr>
        <w:spacing w:before="0" w:after="0"/>
        <w:ind w:firstLine="426"/>
        <w:jc w:val="both"/>
        <w:rPr>
          <w:rFonts w:ascii="Times New Roman" w:hAnsi="Times New Roman" w:cs="Times New Roman"/>
          <w:b w:val="0"/>
          <w:color w:val="000000" w:themeColor="text1"/>
        </w:rPr>
      </w:pPr>
      <w:r w:rsidRPr="00775F26">
        <w:rPr>
          <w:rFonts w:ascii="Times New Roman" w:eastAsia="Times New Roman" w:hAnsi="Times New Roman" w:cs="Times New Roman"/>
          <w:b w:val="0"/>
          <w:bCs w:val="0"/>
          <w:color w:val="000000" w:themeColor="text1"/>
        </w:rPr>
        <w:t>Конкурсная документация разработана в соответствии с требованиями и положениями следующих нормативных актов:</w:t>
      </w:r>
    </w:p>
    <w:p w:rsidR="005F33A5" w:rsidRPr="00775F26" w:rsidRDefault="004F333C" w:rsidP="00775F26">
      <w:pPr>
        <w:keepNext/>
        <w:keepLines/>
        <w:ind w:firstLine="426"/>
        <w:jc w:val="both"/>
        <w:rPr>
          <w:rFonts w:ascii="Times New Roman" w:hAnsi="Times New Roman" w:cs="Times New Roman"/>
          <w:color w:val="000000" w:themeColor="text1"/>
        </w:rPr>
      </w:pPr>
      <w:hyperlink r:id="rId9" w:history="1">
        <w:r w:rsidR="005F33A5" w:rsidRPr="00775F26">
          <w:rPr>
            <w:rStyle w:val="a4"/>
            <w:rFonts w:ascii="Times New Roman" w:hAnsi="Times New Roman" w:cs="Times New Roman"/>
            <w:color w:val="000000" w:themeColor="text1"/>
          </w:rPr>
          <w:t>Конституции</w:t>
        </w:r>
      </w:hyperlink>
      <w:r w:rsidR="005F33A5" w:rsidRPr="00775F26">
        <w:rPr>
          <w:rFonts w:ascii="Times New Roman" w:hAnsi="Times New Roman" w:cs="Times New Roman"/>
          <w:color w:val="000000" w:themeColor="text1"/>
        </w:rPr>
        <w:t xml:space="preserve"> Российской Федерации;</w:t>
      </w:r>
    </w:p>
    <w:p w:rsidR="005F33A5" w:rsidRPr="00775F26" w:rsidRDefault="004F333C" w:rsidP="00775F26">
      <w:pPr>
        <w:keepNext/>
        <w:keepLines/>
        <w:ind w:firstLine="426"/>
        <w:jc w:val="both"/>
        <w:rPr>
          <w:rFonts w:ascii="Times New Roman" w:hAnsi="Times New Roman" w:cs="Times New Roman"/>
          <w:color w:val="000000" w:themeColor="text1"/>
        </w:rPr>
      </w:pPr>
      <w:hyperlink r:id="rId10" w:history="1">
        <w:r w:rsidR="005F33A5" w:rsidRPr="00775F26">
          <w:rPr>
            <w:rStyle w:val="a4"/>
            <w:rFonts w:ascii="Times New Roman" w:hAnsi="Times New Roman" w:cs="Times New Roman"/>
            <w:color w:val="000000" w:themeColor="text1"/>
          </w:rPr>
          <w:t>Гражданского кодекса</w:t>
        </w:r>
      </w:hyperlink>
      <w:r w:rsidR="005F33A5" w:rsidRPr="00775F26">
        <w:rPr>
          <w:rFonts w:ascii="Times New Roman" w:hAnsi="Times New Roman" w:cs="Times New Roman"/>
          <w:color w:val="000000" w:themeColor="text1"/>
        </w:rPr>
        <w:t xml:space="preserve"> Российской Федерации;</w:t>
      </w:r>
    </w:p>
    <w:p w:rsidR="005F33A5" w:rsidRPr="00775F26" w:rsidRDefault="004F333C" w:rsidP="00775F26">
      <w:pPr>
        <w:keepNext/>
        <w:keepLines/>
        <w:ind w:firstLine="426"/>
        <w:jc w:val="both"/>
        <w:rPr>
          <w:rFonts w:ascii="Times New Roman" w:eastAsia="Times New Roman" w:hAnsi="Times New Roman" w:cs="Times New Roman"/>
          <w:color w:val="000000" w:themeColor="text1"/>
        </w:rPr>
      </w:pPr>
      <w:hyperlink r:id="rId11" w:history="1">
        <w:r w:rsidR="005F33A5" w:rsidRPr="00775F26">
          <w:rPr>
            <w:rStyle w:val="a4"/>
            <w:rFonts w:ascii="Times New Roman" w:hAnsi="Times New Roman" w:cs="Times New Roman"/>
            <w:color w:val="000000" w:themeColor="text1"/>
          </w:rPr>
          <w:t>Закона</w:t>
        </w:r>
      </w:hyperlink>
      <w:r w:rsidR="005F33A5" w:rsidRPr="00775F26">
        <w:rPr>
          <w:rFonts w:ascii="Times New Roman" w:hAnsi="Times New Roman" w:cs="Times New Roman"/>
          <w:color w:val="000000" w:themeColor="text1"/>
        </w:rPr>
        <w:t xml:space="preserve"> Российской Федерации от 7 февраля 1992 года № 2300-1 "О защите прав потребителей";</w:t>
      </w:r>
    </w:p>
    <w:p w:rsidR="005F33A5" w:rsidRPr="00775F26" w:rsidRDefault="005F33A5" w:rsidP="00775F26">
      <w:pPr>
        <w:keepNext/>
        <w:keepLines/>
        <w:ind w:firstLine="426"/>
        <w:jc w:val="both"/>
        <w:rPr>
          <w:rFonts w:ascii="Times New Roman" w:hAnsi="Times New Roman" w:cs="Times New Roman"/>
          <w:color w:val="000000" w:themeColor="text1"/>
        </w:rPr>
      </w:pPr>
      <w:r w:rsidRPr="00775F26">
        <w:rPr>
          <w:rFonts w:ascii="Times New Roman" w:eastAsia="Times New Roman" w:hAnsi="Times New Roman" w:cs="Times New Roman"/>
          <w:color w:val="000000" w:themeColor="text1"/>
        </w:rPr>
        <w:t>Федеральных законов:</w:t>
      </w:r>
    </w:p>
    <w:p w:rsidR="005F33A5" w:rsidRPr="00775F26" w:rsidRDefault="004F333C" w:rsidP="00775F26">
      <w:pPr>
        <w:keepNext/>
        <w:keepLines/>
        <w:ind w:firstLine="426"/>
        <w:jc w:val="both"/>
        <w:rPr>
          <w:rFonts w:ascii="Times New Roman" w:hAnsi="Times New Roman" w:cs="Times New Roman"/>
          <w:color w:val="000000" w:themeColor="text1"/>
        </w:rPr>
      </w:pPr>
      <w:hyperlink r:id="rId12" w:history="1">
        <w:r w:rsidR="005F33A5" w:rsidRPr="00775F26">
          <w:rPr>
            <w:rStyle w:val="a4"/>
            <w:rFonts w:ascii="Times New Roman" w:hAnsi="Times New Roman" w:cs="Times New Roman"/>
            <w:color w:val="000000" w:themeColor="text1"/>
          </w:rPr>
          <w:t>от 10 декабря 1995 года № 196-ФЗ</w:t>
        </w:r>
      </w:hyperlink>
      <w:r w:rsidR="005F33A5" w:rsidRPr="00775F26">
        <w:rPr>
          <w:rFonts w:ascii="Times New Roman" w:hAnsi="Times New Roman" w:cs="Times New Roman"/>
          <w:color w:val="000000" w:themeColor="text1"/>
        </w:rPr>
        <w:t xml:space="preserve"> "О безопасности дорожного движения";</w:t>
      </w:r>
    </w:p>
    <w:p w:rsidR="005F33A5" w:rsidRPr="00775F26" w:rsidRDefault="004F333C" w:rsidP="00775F26">
      <w:pPr>
        <w:keepNext/>
        <w:keepLines/>
        <w:ind w:firstLine="426"/>
        <w:jc w:val="both"/>
        <w:rPr>
          <w:rFonts w:ascii="Times New Roman" w:hAnsi="Times New Roman" w:cs="Times New Roman"/>
          <w:color w:val="000000" w:themeColor="text1"/>
        </w:rPr>
      </w:pPr>
      <w:hyperlink r:id="rId13" w:history="1">
        <w:r w:rsidR="005F33A5" w:rsidRPr="00775F26">
          <w:rPr>
            <w:rStyle w:val="a4"/>
            <w:rFonts w:ascii="Times New Roman" w:hAnsi="Times New Roman" w:cs="Times New Roman"/>
            <w:color w:val="000000" w:themeColor="text1"/>
          </w:rPr>
          <w:t>от 6 октября 2003 года № 131-ФЗ</w:t>
        </w:r>
      </w:hyperlink>
      <w:r w:rsidR="005F33A5" w:rsidRPr="00775F26">
        <w:rPr>
          <w:rFonts w:ascii="Times New Roman" w:hAnsi="Times New Roman" w:cs="Times New Roman"/>
          <w:color w:val="000000" w:themeColor="text1"/>
        </w:rPr>
        <w:t xml:space="preserve"> "Об общих принципах организации местного самоуправления в Российской Федерации";</w:t>
      </w:r>
    </w:p>
    <w:p w:rsidR="005F33A5" w:rsidRPr="00775F26" w:rsidRDefault="004F333C" w:rsidP="00775F26">
      <w:pPr>
        <w:keepNext/>
        <w:keepLines/>
        <w:ind w:firstLine="426"/>
        <w:jc w:val="both"/>
        <w:rPr>
          <w:rFonts w:ascii="Times New Roman" w:hAnsi="Times New Roman" w:cs="Times New Roman"/>
          <w:color w:val="000000" w:themeColor="text1"/>
        </w:rPr>
      </w:pPr>
      <w:hyperlink r:id="rId14" w:history="1">
        <w:r w:rsidR="005F33A5" w:rsidRPr="00775F26">
          <w:rPr>
            <w:rStyle w:val="a4"/>
            <w:rFonts w:ascii="Times New Roman" w:hAnsi="Times New Roman" w:cs="Times New Roman"/>
            <w:color w:val="000000" w:themeColor="text1"/>
          </w:rPr>
          <w:t>от 21 июля 2005 года № 94-ФЗ</w:t>
        </w:r>
      </w:hyperlink>
      <w:r w:rsidR="005F33A5" w:rsidRPr="00775F26">
        <w:rPr>
          <w:rFonts w:ascii="Times New Roman" w:hAnsi="Times New Roman" w:cs="Times New Roman"/>
          <w:color w:val="000000" w:themeColor="text1"/>
        </w:rPr>
        <w:t xml:space="preserve"> "О размещении заказов на поставки товаров, выполнение работ, оказание услуг для государственных и муниципальных нужд";</w:t>
      </w:r>
    </w:p>
    <w:p w:rsidR="005F33A5" w:rsidRPr="00775F26" w:rsidRDefault="004F333C" w:rsidP="00775F26">
      <w:pPr>
        <w:keepNext/>
        <w:keepLines/>
        <w:ind w:firstLine="426"/>
        <w:jc w:val="both"/>
        <w:rPr>
          <w:rFonts w:ascii="Times New Roman" w:hAnsi="Times New Roman" w:cs="Times New Roman"/>
          <w:color w:val="000000" w:themeColor="text1"/>
        </w:rPr>
      </w:pPr>
      <w:hyperlink r:id="rId15" w:history="1">
        <w:r w:rsidR="005F33A5" w:rsidRPr="00775F26">
          <w:rPr>
            <w:rStyle w:val="a4"/>
            <w:rFonts w:ascii="Times New Roman" w:hAnsi="Times New Roman" w:cs="Times New Roman"/>
            <w:color w:val="000000" w:themeColor="text1"/>
          </w:rPr>
          <w:t>от 9 февраля 2007 года № 16-ФЗ</w:t>
        </w:r>
      </w:hyperlink>
      <w:r w:rsidR="005F33A5" w:rsidRPr="00775F26">
        <w:rPr>
          <w:rFonts w:ascii="Times New Roman" w:hAnsi="Times New Roman" w:cs="Times New Roman"/>
          <w:color w:val="000000" w:themeColor="text1"/>
        </w:rPr>
        <w:t xml:space="preserve"> "О транспортной безопасности";</w:t>
      </w:r>
    </w:p>
    <w:p w:rsidR="005F33A5" w:rsidRPr="00775F26" w:rsidRDefault="004F333C" w:rsidP="00775F26">
      <w:pPr>
        <w:keepNext/>
        <w:keepLines/>
        <w:ind w:firstLine="426"/>
        <w:jc w:val="both"/>
        <w:rPr>
          <w:rFonts w:ascii="Times New Roman" w:eastAsia="Times New Roman" w:hAnsi="Times New Roman" w:cs="Times New Roman"/>
          <w:color w:val="000000" w:themeColor="text1"/>
        </w:rPr>
      </w:pPr>
      <w:hyperlink r:id="rId16" w:history="1">
        <w:r w:rsidR="005F33A5" w:rsidRPr="00775F26">
          <w:rPr>
            <w:rStyle w:val="a4"/>
            <w:rFonts w:ascii="Times New Roman" w:hAnsi="Times New Roman" w:cs="Times New Roman"/>
            <w:color w:val="000000" w:themeColor="text1"/>
          </w:rPr>
          <w:t>от 8 ноября 2007 года № 259-ФЗ</w:t>
        </w:r>
      </w:hyperlink>
      <w:r w:rsidR="005F33A5" w:rsidRPr="00775F26">
        <w:rPr>
          <w:rFonts w:ascii="Times New Roman" w:hAnsi="Times New Roman" w:cs="Times New Roman"/>
          <w:color w:val="000000" w:themeColor="text1"/>
        </w:rPr>
        <w:t xml:space="preserve"> "Устав автомобильного транспорта и городского наземного электрического транспорта";</w:t>
      </w:r>
    </w:p>
    <w:p w:rsidR="005F33A5" w:rsidRPr="00775F26" w:rsidRDefault="005F33A5" w:rsidP="00775F26">
      <w:pPr>
        <w:keepNext/>
        <w:keepLines/>
        <w:ind w:firstLine="426"/>
        <w:jc w:val="both"/>
        <w:rPr>
          <w:rFonts w:ascii="Times New Roman" w:hAnsi="Times New Roman" w:cs="Times New Roman"/>
          <w:color w:val="000000" w:themeColor="text1"/>
        </w:rPr>
      </w:pPr>
      <w:r w:rsidRPr="00775F26">
        <w:rPr>
          <w:rFonts w:ascii="Times New Roman" w:eastAsia="Times New Roman" w:hAnsi="Times New Roman" w:cs="Times New Roman"/>
          <w:color w:val="000000" w:themeColor="text1"/>
        </w:rPr>
        <w:t>постановлений Правительства Российской Федерации:</w:t>
      </w:r>
    </w:p>
    <w:p w:rsidR="005F33A5" w:rsidRPr="00775F26" w:rsidRDefault="004F333C" w:rsidP="00775F26">
      <w:pPr>
        <w:keepNext/>
        <w:keepLines/>
        <w:ind w:firstLine="426"/>
        <w:jc w:val="both"/>
        <w:rPr>
          <w:rFonts w:ascii="Times New Roman" w:hAnsi="Times New Roman" w:cs="Times New Roman"/>
          <w:color w:val="000000" w:themeColor="text1"/>
        </w:rPr>
      </w:pPr>
      <w:hyperlink r:id="rId17" w:history="1">
        <w:r w:rsidR="005F33A5" w:rsidRPr="00775F26">
          <w:rPr>
            <w:rStyle w:val="a4"/>
            <w:rFonts w:ascii="Times New Roman" w:hAnsi="Times New Roman" w:cs="Times New Roman"/>
            <w:color w:val="000000" w:themeColor="text1"/>
          </w:rPr>
          <w:t>от 14 февраля 2009 года № 112</w:t>
        </w:r>
      </w:hyperlink>
      <w:r w:rsidR="005F33A5" w:rsidRPr="00775F26">
        <w:rPr>
          <w:rFonts w:ascii="Times New Roman" w:hAnsi="Times New Roman" w:cs="Times New Roman"/>
          <w:color w:val="000000" w:themeColor="text1"/>
        </w:rPr>
        <w:t xml:space="preserve"> "Об утверждении правил перевозок пассажиров и багажа автомобильным транспортом и городским наземным электрическим транспортом;</w:t>
      </w:r>
    </w:p>
    <w:p w:rsidR="005F33A5" w:rsidRPr="00775F26" w:rsidRDefault="004F333C" w:rsidP="00775F26">
      <w:pPr>
        <w:keepNext/>
        <w:keepLines/>
        <w:ind w:firstLine="426"/>
        <w:jc w:val="both"/>
        <w:rPr>
          <w:rFonts w:ascii="Times New Roman" w:hAnsi="Times New Roman" w:cs="Times New Roman"/>
          <w:color w:val="000000" w:themeColor="text1"/>
        </w:rPr>
      </w:pPr>
      <w:hyperlink r:id="rId18" w:history="1">
        <w:r w:rsidR="005F33A5" w:rsidRPr="00775F26">
          <w:rPr>
            <w:rStyle w:val="a4"/>
            <w:rFonts w:ascii="Times New Roman" w:hAnsi="Times New Roman" w:cs="Times New Roman"/>
            <w:color w:val="000000" w:themeColor="text1"/>
          </w:rPr>
          <w:t>от 10 сентября 2009 года № 720</w:t>
        </w:r>
      </w:hyperlink>
      <w:r w:rsidR="005F33A5" w:rsidRPr="00775F26">
        <w:rPr>
          <w:rFonts w:ascii="Times New Roman" w:hAnsi="Times New Roman" w:cs="Times New Roman"/>
          <w:color w:val="000000" w:themeColor="text1"/>
        </w:rPr>
        <w:t xml:space="preserve"> "Технический регламент о безопасности колесных транспортных средств";</w:t>
      </w:r>
    </w:p>
    <w:p w:rsidR="005F33A5" w:rsidRPr="00775F26" w:rsidRDefault="004F333C" w:rsidP="00775F26">
      <w:pPr>
        <w:keepNext/>
        <w:keepLines/>
        <w:ind w:firstLine="426"/>
        <w:jc w:val="both"/>
        <w:rPr>
          <w:rFonts w:ascii="Times New Roman" w:eastAsia="Times New Roman" w:hAnsi="Times New Roman" w:cs="Times New Roman"/>
        </w:rPr>
      </w:pPr>
      <w:hyperlink r:id="rId19" w:history="1">
        <w:r w:rsidR="005F33A5" w:rsidRPr="00775F26">
          <w:rPr>
            <w:rStyle w:val="a4"/>
            <w:rFonts w:ascii="Times New Roman" w:hAnsi="Times New Roman" w:cs="Times New Roman"/>
          </w:rPr>
          <w:t>Закона</w:t>
        </w:r>
      </w:hyperlink>
      <w:r w:rsidR="005F33A5" w:rsidRPr="00775F26">
        <w:rPr>
          <w:rFonts w:ascii="Times New Roman" w:hAnsi="Times New Roman" w:cs="Times New Roman"/>
        </w:rPr>
        <w:t xml:space="preserve"> </w:t>
      </w:r>
      <w:r w:rsidR="005F33A5" w:rsidRPr="00775F26">
        <w:rPr>
          <w:rFonts w:ascii="Times New Roman" w:eastAsia="Times New Roman" w:hAnsi="Times New Roman" w:cs="Times New Roman"/>
        </w:rPr>
        <w:t>Оренбургской области от 4 марта 2011 года № 4326/1015-IV-ОЗ "Об организации транспортного обслуживания населения автомобильным транспортом и городским наземным электрическим транспортом по маршрутам регулярных перевозок в Оренбургской области";</w:t>
      </w:r>
    </w:p>
    <w:p w:rsidR="005F33A5" w:rsidRPr="00775F26" w:rsidRDefault="005F33A5" w:rsidP="00775F26">
      <w:pPr>
        <w:keepNext/>
        <w:keepLines/>
        <w:ind w:firstLine="426"/>
        <w:jc w:val="both"/>
        <w:rPr>
          <w:rFonts w:ascii="Times New Roman" w:hAnsi="Times New Roman" w:cs="Times New Roman"/>
        </w:rPr>
      </w:pPr>
      <w:r w:rsidRPr="00775F26">
        <w:rPr>
          <w:rFonts w:ascii="Times New Roman" w:eastAsia="Times New Roman" w:hAnsi="Times New Roman" w:cs="Times New Roman"/>
        </w:rPr>
        <w:t>Постановления Правительства Оренбургской области от 1 августа 2011 года №695-п «О порядке организации конкурсов на право заключения договоров на обеспечение перевозок пассажиров по маршрутам регулярных перевозок в Оренбургской области».</w:t>
      </w:r>
    </w:p>
    <w:p w:rsidR="005F33A5" w:rsidRPr="00775F26" w:rsidRDefault="005F33A5" w:rsidP="00775F26">
      <w:pPr>
        <w:jc w:val="center"/>
        <w:rPr>
          <w:rFonts w:ascii="Times New Roman" w:eastAsia="Times New Roman" w:hAnsi="Times New Roman" w:cs="Times New Roman"/>
        </w:rPr>
      </w:pPr>
      <w:r w:rsidRPr="00775F26">
        <w:rPr>
          <w:rFonts w:ascii="Times New Roman" w:eastAsia="Times New Roman" w:hAnsi="Times New Roman" w:cs="Times New Roman"/>
          <w:b/>
          <w:bCs/>
        </w:rPr>
        <w:t>2. Предмет конкурса</w:t>
      </w:r>
    </w:p>
    <w:p w:rsidR="00E85878" w:rsidRPr="00775F26" w:rsidRDefault="005F33A5" w:rsidP="00775F26">
      <w:pPr>
        <w:ind w:firstLine="426"/>
        <w:jc w:val="both"/>
        <w:rPr>
          <w:rFonts w:ascii="Times New Roman" w:eastAsia="Times New Roman" w:hAnsi="Times New Roman" w:cs="Times New Roman"/>
        </w:rPr>
      </w:pPr>
      <w:r w:rsidRPr="00775F26">
        <w:rPr>
          <w:rFonts w:ascii="Times New Roman" w:eastAsia="Times New Roman" w:hAnsi="Times New Roman" w:cs="Times New Roman"/>
        </w:rPr>
        <w:t>Предмет договора:</w:t>
      </w:r>
      <w:r w:rsidRPr="00775F26">
        <w:rPr>
          <w:rFonts w:ascii="Times New Roman" w:eastAsia="Times New Roman" w:hAnsi="Times New Roman" w:cs="Times New Roman"/>
          <w:b/>
          <w:bCs/>
        </w:rPr>
        <w:t xml:space="preserve"> </w:t>
      </w:r>
      <w:r w:rsidRPr="00775F26">
        <w:rPr>
          <w:rFonts w:ascii="Times New Roman" w:eastAsia="Times New Roman" w:hAnsi="Times New Roman" w:cs="Times New Roman"/>
        </w:rPr>
        <w:t xml:space="preserve">обеспечение перевозок пассажиров по муниципальным пригородным маршрутам регулярных перевозок на </w:t>
      </w:r>
      <w:r w:rsidR="00147836" w:rsidRPr="00775F26">
        <w:rPr>
          <w:rFonts w:ascii="Times New Roman" w:eastAsia="Times New Roman" w:hAnsi="Times New Roman" w:cs="Times New Roman"/>
        </w:rPr>
        <w:t>2014-2018</w:t>
      </w:r>
      <w:r w:rsidRPr="00775F26">
        <w:rPr>
          <w:rFonts w:ascii="Times New Roman" w:eastAsia="Times New Roman" w:hAnsi="Times New Roman" w:cs="Times New Roman"/>
        </w:rPr>
        <w:t xml:space="preserve"> годы в Красногвардейс</w:t>
      </w:r>
      <w:r w:rsidR="00E85878" w:rsidRPr="00775F26">
        <w:rPr>
          <w:rFonts w:ascii="Times New Roman" w:eastAsia="Times New Roman" w:hAnsi="Times New Roman" w:cs="Times New Roman"/>
        </w:rPr>
        <w:t xml:space="preserve">ком районе Оренбургской области, (согласно </w:t>
      </w:r>
      <w:r w:rsidR="00147836" w:rsidRPr="00775F26">
        <w:rPr>
          <w:rFonts w:ascii="Times New Roman" w:eastAsia="Times New Roman" w:hAnsi="Times New Roman" w:cs="Times New Roman"/>
        </w:rPr>
        <w:t>приложения</w:t>
      </w:r>
      <w:r w:rsidR="00E85878" w:rsidRPr="00775F26">
        <w:rPr>
          <w:rFonts w:ascii="Times New Roman" w:eastAsia="Times New Roman" w:hAnsi="Times New Roman" w:cs="Times New Roman"/>
        </w:rPr>
        <w:t xml:space="preserve"> </w:t>
      </w:r>
      <w:r w:rsidR="00147836" w:rsidRPr="00775F26">
        <w:rPr>
          <w:rFonts w:ascii="Times New Roman" w:eastAsia="Times New Roman" w:hAnsi="Times New Roman" w:cs="Times New Roman"/>
        </w:rPr>
        <w:t>10 к конкурсной документации)</w:t>
      </w:r>
      <w:r w:rsidR="00E85878" w:rsidRPr="00775F26">
        <w:rPr>
          <w:rFonts w:ascii="Times New Roman" w:eastAsia="Times New Roman" w:hAnsi="Times New Roman" w:cs="Times New Roman"/>
        </w:rPr>
        <w:t>.</w:t>
      </w:r>
    </w:p>
    <w:p w:rsidR="00E85878" w:rsidRPr="00775F26" w:rsidRDefault="005F33A5" w:rsidP="00775F26">
      <w:pPr>
        <w:ind w:firstLine="426"/>
        <w:jc w:val="both"/>
        <w:rPr>
          <w:rStyle w:val="labelbodytext110"/>
          <w:rFonts w:ascii="Times New Roman" w:eastAsia="Times New Roman" w:hAnsi="Times New Roman"/>
        </w:rPr>
      </w:pPr>
      <w:r w:rsidRPr="00775F26">
        <w:rPr>
          <w:rFonts w:ascii="Times New Roman" w:eastAsia="Times New Roman" w:hAnsi="Times New Roman" w:cs="Times New Roman"/>
          <w:bCs/>
        </w:rPr>
        <w:t xml:space="preserve">Уполномоченным органом на проведение открытого конкурса на право заключения договора на обеспечение перевозок пассажиров по муниципальным пригородным маршрутам регулярных перевозок на </w:t>
      </w:r>
      <w:r w:rsidR="00147836" w:rsidRPr="00775F26">
        <w:rPr>
          <w:rFonts w:ascii="Times New Roman" w:eastAsia="Times New Roman" w:hAnsi="Times New Roman" w:cs="Times New Roman"/>
          <w:bCs/>
        </w:rPr>
        <w:t>2014-2018</w:t>
      </w:r>
      <w:r w:rsidRPr="00775F26">
        <w:rPr>
          <w:rFonts w:ascii="Times New Roman" w:eastAsia="Times New Roman" w:hAnsi="Times New Roman" w:cs="Times New Roman"/>
          <w:bCs/>
        </w:rPr>
        <w:t xml:space="preserve"> годы в Красногвардейском районе Оренбургской области является администрация Красногвардейского района Оренбургской области</w:t>
      </w:r>
      <w:r w:rsidRPr="00775F26">
        <w:rPr>
          <w:rStyle w:val="labelbodytext110"/>
          <w:rFonts w:ascii="Times New Roman" w:eastAsia="Times New Roman" w:hAnsi="Times New Roman"/>
        </w:rPr>
        <w:t>.</w:t>
      </w:r>
    </w:p>
    <w:p w:rsidR="00E85878"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Заказчик –  администрация  Красногвардейского района Оренбургской области.</w:t>
      </w:r>
    </w:p>
    <w:p w:rsidR="00775F26" w:rsidRPr="00775F26" w:rsidRDefault="00775F26" w:rsidP="00775F26">
      <w:pPr>
        <w:ind w:firstLine="426"/>
        <w:jc w:val="both"/>
        <w:rPr>
          <w:rFonts w:ascii="Times New Roman" w:eastAsia="Times New Roman" w:hAnsi="Times New Roman" w:cs="Times New Roman"/>
          <w:bCs/>
        </w:rPr>
      </w:pPr>
    </w:p>
    <w:p w:rsidR="00E85878" w:rsidRPr="00775F26" w:rsidRDefault="005F33A5" w:rsidP="00775F26">
      <w:pPr>
        <w:ind w:firstLine="426"/>
        <w:jc w:val="center"/>
        <w:rPr>
          <w:rFonts w:ascii="Times New Roman" w:eastAsia="Times New Roman" w:hAnsi="Times New Roman" w:cs="Times New Roman"/>
          <w:b/>
        </w:rPr>
      </w:pPr>
      <w:r w:rsidRPr="00775F26">
        <w:rPr>
          <w:rFonts w:ascii="Times New Roman" w:eastAsia="Times New Roman" w:hAnsi="Times New Roman" w:cs="Times New Roman"/>
          <w:b/>
        </w:rPr>
        <w:lastRenderedPageBreak/>
        <w:t xml:space="preserve">3. Требования к автотранспортным средствам, используемым для </w:t>
      </w:r>
      <w:r w:rsidRPr="00775F26">
        <w:rPr>
          <w:rFonts w:ascii="Times New Roman" w:eastAsia="Times New Roman" w:hAnsi="Times New Roman" w:cs="Times New Roman"/>
          <w:b/>
          <w:color w:val="000000"/>
        </w:rPr>
        <w:t xml:space="preserve">обеспечения перевозок пассажиров по муниципальным </w:t>
      </w:r>
      <w:r w:rsidRPr="00775F26">
        <w:rPr>
          <w:rFonts w:ascii="Times New Roman" w:eastAsia="Times New Roman" w:hAnsi="Times New Roman" w:cs="Times New Roman"/>
          <w:b/>
        </w:rPr>
        <w:t>пригородным маршрутам регулярных перевозок</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 xml:space="preserve">Для перевозки пассажиров по пригородным маршрутам могут использоваться автотранспортные средства отечественного и зарубежного производства категории М2 (транспортные средства, используемые для перевозки пассажиров, имеющие, помимо места водителя, более восьми мест для сидения, максимальная масса которых не превышает 5 тонн) классов А (транспортные средства категории М2, конструкцией которых предусмотрена перевозка стоящих пассажиров. Транспортное средство этого класса имеет сиденья, но может также предусматривать перевозку стоящих пассажиров) и В (транспортные средства категории М2, не предназначенные для перевозки стоящих пассажиров. Транспортное средства этого класса не имеет оборудования, предназначенного для стоящих пассажиров) или транспортные средства категории М3 (транспортные средства, используемые для перевозки пассажиров, имеющие, помимо места водителя, более восьми мест для сидения, максимальная масса которых превышает 5 тонн) класса </w:t>
      </w:r>
      <w:r w:rsidRPr="00775F26">
        <w:rPr>
          <w:rFonts w:ascii="Times New Roman" w:eastAsia="Times New Roman" w:hAnsi="Times New Roman" w:cs="Times New Roman"/>
          <w:bCs/>
          <w:lang w:val="en-US"/>
        </w:rPr>
        <w:t>I</w:t>
      </w:r>
      <w:r w:rsidRPr="00775F26">
        <w:rPr>
          <w:rFonts w:ascii="Times New Roman" w:eastAsia="Times New Roman" w:hAnsi="Times New Roman" w:cs="Times New Roman"/>
          <w:bCs/>
        </w:rPr>
        <w:t xml:space="preserve"> (транспортные средства категории М3, конструкцией которых предусмотрены зоны для стоящих пассажиров, обеспечивающие возможность пассажирообмена)</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Автотранспортные средства должны быть оборудованы средствами визуальной информации - схемами маршрутов и информационными табличками (указатели маршрутов подвижного состава должны содержать информацию о номерах маршрутов, названиях начальных, конечных и основных промежуточных остановочных пунктах).</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Информационные таблички в салоне подвижного состава содержат следующие надписи, либо символические изображения (пиктограммы):</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 xml:space="preserve">инвентарный номер подвижного состава; </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 xml:space="preserve">адрес и номер телефона Перевозчика;   </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 xml:space="preserve">места для пассажиров с детьми и инвалидов; </w:t>
      </w:r>
    </w:p>
    <w:p w:rsidR="00E85878" w:rsidRPr="00775F26" w:rsidRDefault="005F33A5" w:rsidP="00775F26">
      <w:pPr>
        <w:ind w:firstLine="426"/>
        <w:jc w:val="both"/>
        <w:rPr>
          <w:rFonts w:ascii="Times New Roman" w:eastAsia="Times New Roman" w:hAnsi="Times New Roman" w:cs="Times New Roman"/>
          <w:bCs/>
        </w:rPr>
      </w:pPr>
      <w:r w:rsidRPr="00775F26">
        <w:rPr>
          <w:rFonts w:ascii="Times New Roman" w:eastAsia="Times New Roman" w:hAnsi="Times New Roman" w:cs="Times New Roman"/>
          <w:bCs/>
        </w:rPr>
        <w:t>места расположения огнетушителя, кнопки экстренной остановки, аптечки;</w:t>
      </w:r>
    </w:p>
    <w:p w:rsidR="00E85878" w:rsidRPr="00775F26" w:rsidRDefault="005F33A5" w:rsidP="00775F26">
      <w:pPr>
        <w:ind w:firstLine="426"/>
        <w:jc w:val="both"/>
        <w:rPr>
          <w:rFonts w:ascii="Times New Roman" w:eastAsia="Times New Roman" w:hAnsi="Times New Roman" w:cs="Times New Roman"/>
        </w:rPr>
      </w:pPr>
      <w:r w:rsidRPr="00775F26">
        <w:rPr>
          <w:rFonts w:ascii="Times New Roman" w:eastAsia="Times New Roman" w:hAnsi="Times New Roman" w:cs="Times New Roman"/>
        </w:rPr>
        <w:t>правила пользования подвижным составом;</w:t>
      </w:r>
    </w:p>
    <w:p w:rsidR="005F33A5" w:rsidRPr="00775F26" w:rsidRDefault="005F33A5" w:rsidP="00775F26">
      <w:pPr>
        <w:ind w:firstLine="426"/>
        <w:jc w:val="both"/>
      </w:pPr>
      <w:r w:rsidRPr="00775F26">
        <w:rPr>
          <w:rFonts w:ascii="Times New Roman" w:eastAsia="Times New Roman" w:hAnsi="Times New Roman" w:cs="Times New Roman"/>
        </w:rPr>
        <w:t>места аварийных выходов (через окна, двери, люки) с указанием способа их  открывания.</w:t>
      </w:r>
    </w:p>
    <w:p w:rsidR="005F33A5" w:rsidRPr="00775F26" w:rsidRDefault="005F33A5" w:rsidP="00775F26">
      <w:pPr>
        <w:ind w:firstLine="709"/>
        <w:jc w:val="center"/>
        <w:rPr>
          <w:rFonts w:ascii="Times New Roman" w:eastAsia="Times New Roman" w:hAnsi="Times New Roman" w:cs="Times New Roman"/>
        </w:rPr>
      </w:pPr>
      <w:r w:rsidRPr="00775F26">
        <w:rPr>
          <w:rFonts w:ascii="Times New Roman" w:eastAsia="Times New Roman" w:hAnsi="Times New Roman" w:cs="Times New Roman"/>
          <w:b/>
          <w:bCs/>
        </w:rPr>
        <w:t>4. Требования к участникам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В конкурсе могут принять участие юридические лица, индивидуальные предприниматели.</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Участники конкурса, в соответствии с действующим законодательством, должны иметь лицензию на право осуществления перевозок пассажиров автомобильным транспортом, соответствовать требованиям настоящей конкурсной документации, не должны быть признаны несостоятельными (банкротами). </w:t>
      </w:r>
    </w:p>
    <w:p w:rsidR="005F33A5" w:rsidRPr="00775F26" w:rsidRDefault="005F33A5" w:rsidP="00775F26">
      <w:pPr>
        <w:ind w:firstLine="709"/>
        <w:jc w:val="both"/>
        <w:rPr>
          <w:rFonts w:ascii="Times New Roman" w:eastAsia="Times New Roman" w:hAnsi="Times New Roman" w:cs="Times New Roman"/>
          <w:b/>
          <w:bCs/>
        </w:rPr>
      </w:pPr>
      <w:r w:rsidRPr="00775F26">
        <w:rPr>
          <w:rFonts w:ascii="Times New Roman" w:eastAsia="Times New Roman" w:hAnsi="Times New Roman" w:cs="Times New Roman"/>
        </w:rPr>
        <w:t>Участник должен иметь на праве собственности, аренды или ином законном основании количество подвижного состава, обеспечивающее бесперебойное осуществление перевозок пассажиров.</w:t>
      </w:r>
    </w:p>
    <w:p w:rsidR="005F33A5" w:rsidRPr="00775F26" w:rsidRDefault="005F33A5" w:rsidP="00775F26">
      <w:pPr>
        <w:ind w:firstLine="709"/>
        <w:jc w:val="center"/>
        <w:rPr>
          <w:rFonts w:ascii="Times New Roman" w:eastAsia="Times New Roman" w:hAnsi="Times New Roman" w:cs="Times New Roman"/>
        </w:rPr>
      </w:pPr>
      <w:r w:rsidRPr="00775F26">
        <w:rPr>
          <w:rFonts w:ascii="Times New Roman" w:eastAsia="Times New Roman" w:hAnsi="Times New Roman" w:cs="Times New Roman"/>
          <w:b/>
          <w:bCs/>
        </w:rPr>
        <w:t>5. Процедура конкурсного отбора претендентов</w:t>
      </w:r>
    </w:p>
    <w:p w:rsidR="005F33A5" w:rsidRPr="00775F26" w:rsidRDefault="005F33A5" w:rsidP="00775F26">
      <w:pPr>
        <w:ind w:firstLine="709"/>
        <w:jc w:val="both"/>
        <w:rPr>
          <w:rFonts w:ascii="Times New Roman" w:eastAsia="Times New Roman" w:hAnsi="Times New Roman" w:cs="Times New Roman"/>
        </w:rPr>
      </w:pPr>
      <w:bookmarkStart w:id="2" w:name="sub_1200"/>
      <w:bookmarkEnd w:id="2"/>
      <w:r w:rsidRPr="00775F26">
        <w:rPr>
          <w:rFonts w:ascii="Times New Roman" w:eastAsia="Times New Roman" w:hAnsi="Times New Roman" w:cs="Times New Roman"/>
        </w:rPr>
        <w:t>Организация конкурса состоит из следующих последовательно выполняемых этапов:</w:t>
      </w:r>
    </w:p>
    <w:p w:rsidR="005F33A5" w:rsidRPr="00775F26" w:rsidRDefault="005F33A5" w:rsidP="00775F26">
      <w:pPr>
        <w:ind w:firstLine="709"/>
        <w:rPr>
          <w:rFonts w:ascii="Times New Roman" w:eastAsia="Times New Roman" w:hAnsi="Times New Roman" w:cs="Times New Roman"/>
        </w:rPr>
      </w:pPr>
      <w:bookmarkStart w:id="3" w:name="sub_1208"/>
      <w:bookmarkEnd w:id="3"/>
      <w:r w:rsidRPr="00775F26">
        <w:rPr>
          <w:rFonts w:ascii="Times New Roman" w:eastAsia="Times New Roman" w:hAnsi="Times New Roman" w:cs="Times New Roman"/>
        </w:rPr>
        <w:t>а) сбор и анализ информации для разработки конкурсной документации;</w:t>
      </w:r>
    </w:p>
    <w:p w:rsidR="005F33A5" w:rsidRPr="00775F26" w:rsidRDefault="005F33A5" w:rsidP="00775F26">
      <w:pPr>
        <w:ind w:firstLine="720"/>
        <w:jc w:val="both"/>
        <w:rPr>
          <w:rFonts w:ascii="Times New Roman" w:eastAsia="Times New Roman" w:hAnsi="Times New Roman" w:cs="Times New Roman"/>
        </w:rPr>
      </w:pPr>
      <w:bookmarkStart w:id="4" w:name="sub_1281"/>
      <w:bookmarkEnd w:id="4"/>
      <w:r w:rsidRPr="00775F26">
        <w:rPr>
          <w:rFonts w:ascii="Times New Roman" w:eastAsia="Times New Roman" w:hAnsi="Times New Roman" w:cs="Times New Roman"/>
        </w:rPr>
        <w:t>б) создание конкурсной комиссии и образование комиссии по оценке состояния автотранспортных средств участника конкурса;</w:t>
      </w:r>
    </w:p>
    <w:p w:rsidR="005F33A5" w:rsidRPr="00775F26" w:rsidRDefault="005F33A5" w:rsidP="00775F26">
      <w:pPr>
        <w:ind w:firstLine="720"/>
        <w:jc w:val="both"/>
        <w:rPr>
          <w:rFonts w:ascii="Times New Roman" w:eastAsia="Times New Roman" w:hAnsi="Times New Roman" w:cs="Times New Roman"/>
        </w:rPr>
      </w:pPr>
      <w:bookmarkStart w:id="5" w:name="sub_1282"/>
      <w:bookmarkEnd w:id="5"/>
      <w:r w:rsidRPr="00775F26">
        <w:rPr>
          <w:rFonts w:ascii="Times New Roman" w:eastAsia="Times New Roman" w:hAnsi="Times New Roman" w:cs="Times New Roman"/>
        </w:rPr>
        <w:t>в) разработка и утверждение извещения о проведении конкурса и конкурсной документации;</w:t>
      </w:r>
    </w:p>
    <w:p w:rsidR="005F33A5" w:rsidRPr="00775F26" w:rsidRDefault="005F33A5" w:rsidP="00775F26">
      <w:pPr>
        <w:ind w:firstLine="720"/>
        <w:jc w:val="both"/>
        <w:rPr>
          <w:rFonts w:ascii="Times New Roman" w:eastAsia="Times New Roman" w:hAnsi="Times New Roman" w:cs="Times New Roman"/>
        </w:rPr>
      </w:pPr>
      <w:bookmarkStart w:id="6" w:name="sub_1283"/>
      <w:bookmarkEnd w:id="6"/>
      <w:r w:rsidRPr="00775F26">
        <w:rPr>
          <w:rFonts w:ascii="Times New Roman" w:eastAsia="Times New Roman" w:hAnsi="Times New Roman" w:cs="Times New Roman"/>
        </w:rPr>
        <w:t>г) опубликование извещения и размещение конкурсной документации;</w:t>
      </w:r>
    </w:p>
    <w:p w:rsidR="005F33A5" w:rsidRPr="00775F26" w:rsidRDefault="005F33A5" w:rsidP="00775F26">
      <w:pPr>
        <w:ind w:firstLine="720"/>
        <w:jc w:val="both"/>
        <w:rPr>
          <w:rFonts w:ascii="Times New Roman" w:eastAsia="Times New Roman" w:hAnsi="Times New Roman" w:cs="Times New Roman"/>
        </w:rPr>
      </w:pPr>
      <w:bookmarkStart w:id="7" w:name="sub_1284"/>
      <w:bookmarkEnd w:id="7"/>
      <w:r w:rsidRPr="00775F26">
        <w:rPr>
          <w:rFonts w:ascii="Times New Roman" w:eastAsia="Times New Roman" w:hAnsi="Times New Roman" w:cs="Times New Roman"/>
        </w:rPr>
        <w:t>д) подача заявки на участие в конкурсе;</w:t>
      </w:r>
    </w:p>
    <w:p w:rsidR="005F33A5" w:rsidRPr="00775F26" w:rsidRDefault="005F33A5" w:rsidP="00775F26">
      <w:pPr>
        <w:ind w:firstLine="720"/>
        <w:jc w:val="both"/>
        <w:rPr>
          <w:rFonts w:ascii="Times New Roman" w:eastAsia="Times New Roman" w:hAnsi="Times New Roman" w:cs="Times New Roman"/>
        </w:rPr>
      </w:pPr>
      <w:bookmarkStart w:id="8" w:name="sub_1285"/>
      <w:bookmarkEnd w:id="8"/>
      <w:r w:rsidRPr="00775F26">
        <w:rPr>
          <w:rFonts w:ascii="Times New Roman" w:eastAsia="Times New Roman" w:hAnsi="Times New Roman" w:cs="Times New Roman"/>
        </w:rPr>
        <w:t>е) вскрытие конвертов с заявками на участие в конкурсе и открытие доступа к заявкам на участие в конкурсе,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w:t>
      </w:r>
    </w:p>
    <w:p w:rsidR="005F33A5" w:rsidRPr="00775F26" w:rsidRDefault="005F33A5" w:rsidP="00775F26">
      <w:pPr>
        <w:ind w:firstLine="720"/>
        <w:jc w:val="both"/>
        <w:rPr>
          <w:rFonts w:ascii="Times New Roman" w:eastAsia="Times New Roman" w:hAnsi="Times New Roman" w:cs="Times New Roman"/>
        </w:rPr>
      </w:pPr>
      <w:bookmarkStart w:id="9" w:name="sub_1286"/>
      <w:bookmarkEnd w:id="9"/>
      <w:r w:rsidRPr="00775F26">
        <w:rPr>
          <w:rFonts w:ascii="Times New Roman" w:eastAsia="Times New Roman" w:hAnsi="Times New Roman" w:cs="Times New Roman"/>
        </w:rPr>
        <w:t>ж) рассмотрение заявки на участие в конкурсе и отбор участников конкурса;</w:t>
      </w:r>
    </w:p>
    <w:p w:rsidR="005F33A5" w:rsidRPr="00775F26" w:rsidRDefault="005F33A5" w:rsidP="00775F26">
      <w:pPr>
        <w:ind w:firstLine="720"/>
        <w:jc w:val="both"/>
        <w:rPr>
          <w:rFonts w:ascii="Times New Roman" w:eastAsia="Times New Roman" w:hAnsi="Times New Roman" w:cs="Times New Roman"/>
        </w:rPr>
      </w:pPr>
      <w:bookmarkStart w:id="10" w:name="sub_1287"/>
      <w:bookmarkEnd w:id="10"/>
      <w:r w:rsidRPr="00775F26">
        <w:rPr>
          <w:rFonts w:ascii="Times New Roman" w:eastAsia="Times New Roman" w:hAnsi="Times New Roman" w:cs="Times New Roman"/>
        </w:rPr>
        <w:t>з) оценка и сопоставление заявок на участие в конкурсе, определение победителя конкурса;</w:t>
      </w:r>
    </w:p>
    <w:p w:rsidR="005F33A5" w:rsidRPr="00775F26" w:rsidRDefault="005F33A5" w:rsidP="00775F26">
      <w:pPr>
        <w:ind w:firstLine="720"/>
        <w:jc w:val="both"/>
        <w:rPr>
          <w:rFonts w:ascii="Times New Roman" w:eastAsia="Times New Roman" w:hAnsi="Times New Roman" w:cs="Times New Roman"/>
        </w:rPr>
      </w:pPr>
      <w:bookmarkStart w:id="11" w:name="sub_1288"/>
      <w:bookmarkEnd w:id="11"/>
      <w:r w:rsidRPr="00775F26">
        <w:rPr>
          <w:rFonts w:ascii="Times New Roman" w:eastAsia="Times New Roman" w:hAnsi="Times New Roman" w:cs="Times New Roman"/>
        </w:rPr>
        <w:lastRenderedPageBreak/>
        <w:t>и) информирование населения и участников конкурса о его победителе.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Все этапы организации конкурса, за исключением подачи заявки на участие в конкурсе, выполняются организатором конкурса.</w:t>
      </w:r>
    </w:p>
    <w:p w:rsidR="005F33A5" w:rsidRPr="00775F26" w:rsidRDefault="005F33A5" w:rsidP="00775F26">
      <w:pPr>
        <w:ind w:firstLine="720"/>
        <w:jc w:val="both"/>
        <w:rPr>
          <w:rFonts w:ascii="Times New Roman" w:eastAsia="Times New Roman" w:hAnsi="Times New Roman" w:cs="Times New Roman"/>
        </w:rPr>
      </w:pPr>
      <w:bookmarkStart w:id="12" w:name="sub_1309"/>
      <w:bookmarkStart w:id="13" w:name="sub_1310"/>
      <w:bookmarkEnd w:id="12"/>
      <w:bookmarkEnd w:id="13"/>
      <w:r w:rsidRPr="00775F26">
        <w:rPr>
          <w:rFonts w:ascii="Times New Roman" w:eastAsia="Times New Roman" w:hAnsi="Times New Roman" w:cs="Times New Roman"/>
        </w:rPr>
        <w:t>Функциями конкурсной комиссии являются: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вскрытие конвертов с заявками на участие в конкурсе и открытие доступа к заявкам на участие в конкурсе,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рассмотрение заявки на участие в конкурсе и отбор участников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оценка и сопоставление заявок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определение победителя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ведение протоколов: вскрытия конвертов с заявками на участие в конкурсе и открытия доступа к поданным в форме электронных документов заявкам на участие в конкурсе; рассмотрения заявок на участие в конкурсе; оценки и сопоставления заявок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Конкурсная комиссия правомочна осуществлять свои функции, если на ее заседании присутствует не менее пятидесяти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Функциями экспертной комиссии являются: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оценка состояния автотранспортных средств участника конкурса с составлением акта осмотра транспортного средства (</w:t>
      </w:r>
      <w:hyperlink w:anchor="sub_10000" w:history="1">
        <w:r w:rsidRPr="00775F26">
          <w:rPr>
            <w:rStyle w:val="a4"/>
            <w:rFonts w:ascii="Times New Roman" w:hAnsi="Times New Roman" w:cs="Times New Roman"/>
            <w:color w:val="auto"/>
            <w:u w:val="none"/>
          </w:rPr>
          <w:t>приложение №1</w:t>
        </w:r>
      </w:hyperlink>
      <w:r w:rsidRPr="00775F26">
        <w:rPr>
          <w:rFonts w:ascii="Times New Roman" w:hAnsi="Times New Roman" w:cs="Times New Roman"/>
        </w:rPr>
        <w:t xml:space="preserve"> к конкурсной документации);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определение среднего значения оценки состояния подвижного состава участника конкурса (в случае участия в конкурсе двух и более транспортных средств) с оформлением сводной ведомости;</w:t>
      </w:r>
    </w:p>
    <w:p w:rsidR="005F33A5" w:rsidRPr="00775F26" w:rsidRDefault="005F33A5" w:rsidP="00775F26">
      <w:pPr>
        <w:ind w:firstLine="720"/>
        <w:jc w:val="both"/>
        <w:rPr>
          <w:rFonts w:ascii="Times New Roman" w:hAnsi="Times New Roman" w:cs="Times New Roman"/>
        </w:rPr>
      </w:pPr>
      <w:r w:rsidRPr="00775F26">
        <w:rPr>
          <w:rFonts w:ascii="Times New Roman" w:eastAsia="Times New Roman" w:hAnsi="Times New Roman" w:cs="Times New Roman"/>
        </w:rPr>
        <w:t>передача результатов оценки транспортных средств конкурсной комиссии для использования в процедуре оценки и сопоставления заявок на участие в конкурсе.</w:t>
      </w:r>
    </w:p>
    <w:p w:rsidR="005F33A5" w:rsidRPr="00775F26" w:rsidRDefault="005F33A5" w:rsidP="00775F26">
      <w:pPr>
        <w:jc w:val="center"/>
        <w:rPr>
          <w:rFonts w:ascii="Times New Roman" w:eastAsia="Times New Roman" w:hAnsi="Times New Roman" w:cs="Times New Roman"/>
          <w:b/>
          <w:bCs/>
        </w:rPr>
      </w:pPr>
      <w:r w:rsidRPr="00775F26">
        <w:rPr>
          <w:rFonts w:ascii="Times New Roman" w:eastAsia="Times New Roman" w:hAnsi="Times New Roman" w:cs="Times New Roman"/>
          <w:b/>
          <w:bCs/>
        </w:rPr>
        <w:t>6. Сведения об участнике конкурса и требования к</w:t>
      </w:r>
    </w:p>
    <w:p w:rsidR="005F33A5" w:rsidRPr="00775F26" w:rsidRDefault="005F33A5" w:rsidP="00775F26">
      <w:pPr>
        <w:jc w:val="center"/>
        <w:rPr>
          <w:rFonts w:ascii="Times New Roman" w:eastAsia="Times New Roman" w:hAnsi="Times New Roman" w:cs="Times New Roman"/>
        </w:rPr>
      </w:pPr>
      <w:r w:rsidRPr="00775F26">
        <w:rPr>
          <w:rFonts w:ascii="Times New Roman" w:eastAsia="Times New Roman" w:hAnsi="Times New Roman" w:cs="Times New Roman"/>
          <w:b/>
          <w:bCs/>
        </w:rPr>
        <w:t>форме и содержанию приложений к конкурсной документации</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Участнику необходимо представить подать заявку на участие в конкурсе в соответствии с Приложением №3 к настоящей Конкурсной документации и конкурсное предложение с приложением документов, в которых указываются: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 а) сведения об участнике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фирменное наименование (наименование), сведения об организационно-правовой форме, о местонахождении,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со сроком давности не более шести месяцев со дня опубликования извещения о проведении конкурса организатором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необходима доверенность на осуществление действий от имени участника конкурса, заверенная печатью участника конкурса и подписанная руководителем участника конкурса (для юридических лиц)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конкурса, к ней должен быть приложен документ, подтверждающий полномочия такого лица;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справка о непроведении ликвидации участника конкурса - юридического лица и об отсутствии решения арбитражного суда о признании участника конкурса - юридического </w:t>
      </w:r>
      <w:r w:rsidRPr="00775F26">
        <w:rPr>
          <w:rFonts w:ascii="Times New Roman" w:eastAsia="Times New Roman" w:hAnsi="Times New Roman" w:cs="Times New Roman"/>
        </w:rPr>
        <w:lastRenderedPageBreak/>
        <w:t xml:space="preserve">лица, индивидуального предпринимателя банкротом и открытии конкурсного производства;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справка о неприостановлении деятельности участника конкурса в порядке, предусмотренном </w:t>
      </w:r>
      <w:hyperlink r:id="rId20" w:history="1">
        <w:r w:rsidRPr="00775F26">
          <w:rPr>
            <w:rStyle w:val="a4"/>
            <w:rFonts w:ascii="Times New Roman" w:hAnsi="Times New Roman" w:cs="Times New Roman"/>
          </w:rPr>
          <w:t>Кодексом</w:t>
        </w:r>
      </w:hyperlink>
      <w:r w:rsidRPr="00775F26">
        <w:rPr>
          <w:rFonts w:ascii="Times New Roman" w:hAnsi="Times New Roman" w:cs="Times New Roman"/>
        </w:rPr>
        <w:t xml:space="preserve"> Российской Федерации об административных правонарушениях, на день подачи заявки на участие в конкурсе;</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справка об отсутствии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балансовой стоимости активов участника конкурса по данным бухгалтерской отчетности за последний завершенный отчетный период;</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справка о нарушениях правил дорожного движения, допущенных водителями участника конкурса, за 12 месяцев, предшествующих проведению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справка о дорожно-транспортных происшествиях, совершенных водителями участника конкурса, за 12 месяцев, предшествующих проведению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б) конкурсное предложение на право заключения договора на обеспечение перевозок пассажиров по маршрутам регулярных перевозок с приложением:</w:t>
      </w:r>
    </w:p>
    <w:p w:rsidR="005F33A5" w:rsidRPr="00775F26" w:rsidRDefault="005F33A5" w:rsidP="00775F26">
      <w:pPr>
        <w:ind w:firstLine="709"/>
        <w:jc w:val="both"/>
        <w:rPr>
          <w:rFonts w:ascii="Times New Roman" w:eastAsia="Times New Roman" w:hAnsi="Times New Roman" w:cs="Times New Roman"/>
          <w:shd w:val="clear" w:color="auto" w:fill="FF0000"/>
        </w:rPr>
      </w:pPr>
      <w:r w:rsidRPr="00775F26">
        <w:rPr>
          <w:rFonts w:ascii="Times New Roman" w:eastAsia="Times New Roman" w:hAnsi="Times New Roman" w:cs="Times New Roman"/>
        </w:rPr>
        <w:t>копии лицензии на перевозки пассажиров автомобильным транспортом, оборудованным для перевозок более восьми человек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shd w:val="clear" w:color="auto" w:fill="FFFFFF"/>
        </w:rPr>
        <w:t>указания вида маршрута регулярных перевозок, являющегося предметом договора;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сведения об имеющихся автотранспортных средствах согласно Приложения №5 к конкурсной документации, предлагаемых к использованию на маршруте, входящих в соответствующий лот;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списка водительского состава и работников, обеспечивающих безопасность транспортного процесса, с указанием их квалификации;</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копии договора с автовокзалом (автостанцией); </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информации о:</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службе, обеспечивающей планирование и контроль за режимом труда и отдыха водителей, осуществляющей оформление и учет путевых листов;</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месте для межсменного хранения подвижного состава, предполагаемого к участию в конкурсе, предотвращающем неконтролируемый доступ посторонних лиц, а также несанкционированное использование подвижного состава по другому назначению (или копии договора со сторонними организациями на предоставление таких услуг);</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службе, обеспечивающей поддержание автомобилей в исправном техническом состоянии, а также о службе, обеспечивающей предрейсовый и послерейсовый технические осмотры автомобилей (или копии договора со сторонними организациями на предоставление таких услуг);</w:t>
      </w:r>
    </w:p>
    <w:p w:rsidR="005F33A5" w:rsidRPr="00775F26" w:rsidRDefault="005F33A5" w:rsidP="00775F26">
      <w:pPr>
        <w:ind w:firstLine="709"/>
        <w:jc w:val="both"/>
        <w:rPr>
          <w:rFonts w:ascii="Times New Roman" w:eastAsia="Times New Roman" w:hAnsi="Times New Roman" w:cs="Times New Roman"/>
          <w:shd w:val="clear" w:color="auto" w:fill="FF0000"/>
        </w:rPr>
      </w:pPr>
      <w:r w:rsidRPr="00775F26">
        <w:rPr>
          <w:rFonts w:ascii="Times New Roman" w:eastAsia="Times New Roman" w:hAnsi="Times New Roman" w:cs="Times New Roman"/>
        </w:rPr>
        <w:t>лицензированном медицинском кабинете и персонале, имеющем сертификат на данный вид деятельности (или копии договора на оказание услуг по проведению ежесменного предрейсового и послерейсового осмотров водителей с лицензированным учреждением здравоохранения и персоналом, имеющим сертификат на данный вид деятельности);</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в)</w:t>
      </w:r>
      <w:r w:rsidRPr="00775F26">
        <w:rPr>
          <w:rFonts w:ascii="Times New Roman" w:eastAsia="Times New Roman" w:hAnsi="Times New Roman" w:cs="Times New Roman"/>
          <w:b/>
          <w:bCs/>
        </w:rPr>
        <w:t xml:space="preserve"> </w:t>
      </w:r>
      <w:r w:rsidRPr="00775F26">
        <w:rPr>
          <w:rFonts w:ascii="Times New Roman" w:eastAsia="Times New Roman" w:hAnsi="Times New Roman" w:cs="Times New Roman"/>
        </w:rPr>
        <w:t>кроме названных документов участник конкурса может представить:</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заявление на осмотр транспортных средств;</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копию сертификата соответствия на услуги участника конкурса по перевозке пассажиров автомобильным транспортом с областью действия сертификата;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информацию о наличии сертификата соответствия и области действия сертификата соответствия на услуги по техническому обслуживанию и ремонту транспортных средств участника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информацию об опыте использования участником конкурса транспортных электронных карт;</w:t>
      </w:r>
    </w:p>
    <w:p w:rsidR="005F33A5" w:rsidRPr="00775F26" w:rsidRDefault="005F33A5" w:rsidP="00775F26">
      <w:pPr>
        <w:ind w:firstLine="709"/>
        <w:jc w:val="both"/>
      </w:pPr>
      <w:r w:rsidRPr="00775F26">
        <w:rPr>
          <w:rFonts w:ascii="Times New Roman" w:eastAsia="Times New Roman" w:hAnsi="Times New Roman" w:cs="Times New Roman"/>
        </w:rPr>
        <w:t>информацию о системе мониторинга безопасности и качества перевозок пассажиров по маршрутам регулярных перевозок на основе навигационной деятельности.</w:t>
      </w:r>
      <w:bookmarkStart w:id="14" w:name="sub_131211"/>
      <w:bookmarkStart w:id="15" w:name="sub_13121"/>
      <w:bookmarkEnd w:id="14"/>
      <w:bookmarkEnd w:id="15"/>
    </w:p>
    <w:p w:rsidR="005F33A5" w:rsidRPr="00775F26" w:rsidRDefault="005F33A5" w:rsidP="00775F26">
      <w:pPr>
        <w:autoSpaceDE/>
        <w:ind w:left="877"/>
        <w:jc w:val="center"/>
        <w:rPr>
          <w:rStyle w:val="a3"/>
          <w:rFonts w:ascii="Times New Roman" w:eastAsia="Times New Roman" w:hAnsi="Times New Roman"/>
        </w:rPr>
      </w:pPr>
      <w:r w:rsidRPr="00775F26">
        <w:rPr>
          <w:rStyle w:val="spanbodyheader11"/>
          <w:rFonts w:ascii="Times New Roman" w:eastAsia="Times New Roman" w:hAnsi="Times New Roman"/>
          <w:color w:val="000000"/>
        </w:rPr>
        <w:t>7. Порядок, место, даты начала и окончания подачи заявок на участие в конкурсе</w:t>
      </w:r>
    </w:p>
    <w:p w:rsidR="005F33A5" w:rsidRPr="00775F26" w:rsidRDefault="005F33A5" w:rsidP="00775F26">
      <w:pPr>
        <w:ind w:firstLine="709"/>
        <w:jc w:val="both"/>
        <w:rPr>
          <w:rStyle w:val="a3"/>
          <w:rFonts w:ascii="Times New Roman" w:eastAsia="Times New Roman" w:hAnsi="Times New Roman"/>
          <w:i w:val="0"/>
        </w:rPr>
      </w:pPr>
      <w:r w:rsidRPr="00775F26">
        <w:rPr>
          <w:rStyle w:val="a3"/>
          <w:rFonts w:ascii="Times New Roman" w:eastAsia="Times New Roman" w:hAnsi="Times New Roman"/>
          <w:i w:val="0"/>
        </w:rPr>
        <w:t xml:space="preserve">Прием заявок осуществляется в рабочие дни по понедельникам, средам, и пятницам с 9-00 до 12-00 часов местного времени. </w:t>
      </w:r>
    </w:p>
    <w:p w:rsidR="005F33A5" w:rsidRPr="00775F26" w:rsidRDefault="005F33A5" w:rsidP="00775F26">
      <w:pPr>
        <w:ind w:firstLine="709"/>
        <w:jc w:val="both"/>
        <w:rPr>
          <w:rStyle w:val="a3"/>
          <w:rFonts w:ascii="Times New Roman" w:eastAsia="Times New Roman" w:hAnsi="Times New Roman"/>
          <w:i w:val="0"/>
        </w:rPr>
      </w:pPr>
      <w:r w:rsidRPr="00775F26">
        <w:rPr>
          <w:rStyle w:val="a3"/>
          <w:rFonts w:ascii="Times New Roman" w:eastAsia="Times New Roman" w:hAnsi="Times New Roman"/>
          <w:i w:val="0"/>
        </w:rPr>
        <w:t xml:space="preserve">Дата начала приема заявок: </w:t>
      </w:r>
      <w:r w:rsidR="00147836" w:rsidRPr="00775F26">
        <w:rPr>
          <w:rStyle w:val="a3"/>
          <w:rFonts w:ascii="Times New Roman" w:eastAsia="Times New Roman" w:hAnsi="Times New Roman"/>
          <w:i w:val="0"/>
        </w:rPr>
        <w:t>25.11.</w:t>
      </w:r>
      <w:r w:rsidRPr="00775F26">
        <w:rPr>
          <w:rStyle w:val="a3"/>
          <w:rFonts w:ascii="Times New Roman" w:eastAsia="Times New Roman" w:hAnsi="Times New Roman"/>
          <w:i w:val="0"/>
        </w:rPr>
        <w:t>2013 года.</w:t>
      </w:r>
    </w:p>
    <w:p w:rsidR="005F33A5" w:rsidRPr="00775F26" w:rsidRDefault="005F33A5" w:rsidP="00775F26">
      <w:pPr>
        <w:ind w:firstLine="709"/>
        <w:jc w:val="both"/>
        <w:rPr>
          <w:rStyle w:val="a3"/>
          <w:rFonts w:ascii="Times New Roman" w:eastAsia="Times New Roman" w:hAnsi="Times New Roman"/>
          <w:i w:val="0"/>
        </w:rPr>
      </w:pPr>
      <w:r w:rsidRPr="00775F26">
        <w:rPr>
          <w:rStyle w:val="a3"/>
          <w:rFonts w:ascii="Times New Roman" w:eastAsia="Times New Roman" w:hAnsi="Times New Roman"/>
          <w:i w:val="0"/>
        </w:rPr>
        <w:t xml:space="preserve">Дата окончания подачи заявок: </w:t>
      </w:r>
      <w:r w:rsidR="00147836" w:rsidRPr="00775F26">
        <w:rPr>
          <w:rStyle w:val="a3"/>
          <w:rFonts w:ascii="Times New Roman" w:eastAsia="Times New Roman" w:hAnsi="Times New Roman"/>
          <w:i w:val="0"/>
        </w:rPr>
        <w:t>26.12.</w:t>
      </w:r>
      <w:r w:rsidRPr="00775F26">
        <w:rPr>
          <w:rStyle w:val="a3"/>
          <w:rFonts w:ascii="Times New Roman" w:eastAsia="Times New Roman" w:hAnsi="Times New Roman"/>
          <w:i w:val="0"/>
        </w:rPr>
        <w:t xml:space="preserve">2013 года. </w:t>
      </w:r>
    </w:p>
    <w:p w:rsidR="005F33A5" w:rsidRPr="00775F26" w:rsidRDefault="005F33A5" w:rsidP="00775F26">
      <w:pPr>
        <w:ind w:firstLine="709"/>
        <w:jc w:val="both"/>
        <w:rPr>
          <w:rFonts w:ascii="Times New Roman" w:eastAsia="Times New Roman" w:hAnsi="Times New Roman" w:cs="Times New Roman"/>
          <w:i/>
        </w:rPr>
      </w:pPr>
      <w:r w:rsidRPr="00775F26">
        <w:rPr>
          <w:rStyle w:val="a3"/>
          <w:rFonts w:ascii="Times New Roman" w:eastAsia="Times New Roman" w:hAnsi="Times New Roman"/>
          <w:i w:val="0"/>
        </w:rPr>
        <w:lastRenderedPageBreak/>
        <w:t>Заявки на участие в конкурсе подаются по адресу: 461150 Оренбургская обл., Красногвардейский р-н., с. Плешаново, ул. Мира, 5,</w:t>
      </w:r>
      <w:r w:rsidR="00147836" w:rsidRPr="00775F26">
        <w:rPr>
          <w:rStyle w:val="a3"/>
          <w:rFonts w:ascii="Times New Roman" w:eastAsia="Times New Roman" w:hAnsi="Times New Roman"/>
          <w:i w:val="0"/>
        </w:rPr>
        <w:t xml:space="preserve"> кабинет №3</w:t>
      </w:r>
      <w:r w:rsidRPr="00775F26">
        <w:rPr>
          <w:rStyle w:val="a3"/>
          <w:rFonts w:ascii="Times New Roman" w:eastAsia="Times New Roman" w:hAnsi="Times New Roman"/>
          <w:i w:val="0"/>
        </w:rPr>
        <w:t xml:space="preserve"> Администрация Красногвардейского района.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Прием заявок на участие в конкурсе прекращается в день вскрытия конвертов с такими заявками и открытия доступа к поданным в форме электронных документов заявкам на участие в конкурсе. Участник конкурса вправе подать только одну заявку на участие в конкурсе в отношении каждого предмета договора (лота). Каждый конверт с заявкой на участие в конкурсе и каждая поданная в форме электронного документа заявка на участие в конкурсе, поступившие в срок, указанный в извещении о проведении конкурса, регистрируются организатором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Заявка на участие в конкурсе должна соответствовать требованиям конкурсной документации.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Участник размещения заказа подает заявку на участие в конкурсе в письменной форме в запечатанном конверте или в форме электронного документа. При этом на таком конверте указывается наименование конкурса (лота), на участие в котором подается заявка. Участник размещения заказа вправе не указывать на таком конверте свои наименование, почтовый адрес (для юридического лица) или фамилию, имя, отчество, сведения о месте жительства (для физического лица). Все листы заявки на участие в конкурсе должны быть прошиты и пронумерованы, скреплены печатью участника размещения заказа (для юридических лиц) и подписаны участником размещения заказа или лицом, уполномоченным таким участником размещения заказа.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При получении заявки на участие в конкурсе, поданной в форме электронного документа, организатор конкурса обязан подтвердить в письменной форме или в форме электронного документа ее получение в течение одного рабочего дня со дня получения такой заявки.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Участники размещения заказа, подавшие заявки на участие в конкурсе, организатор конкурса обязаны обеспечить конфиденциальность сведений, содержащихся в таких заявках, до вскрытия конвертов с заявками на участие в конкурсе и открытия доступа к поданным в форме электронных документов заявкам на участие в конкурсе. Лица, осуществляющие хранение конвертов с заявками на участие в конкурсе и заявок на участие в конкурсе, поданных в форме электронных документов, не вправе допускать повреждения таких конвертов до момента их вскрытия.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Каждый конверт с заявкой на участие в конкурсе и каждая поданная в форме электронного документа заявка на участие в конкурсе, поступившие в срок, указанный в конкурсной документации, регистрируются организатором конкурса.  </w:t>
      </w:r>
    </w:p>
    <w:p w:rsidR="005F33A5" w:rsidRPr="00775F26" w:rsidRDefault="005F33A5" w:rsidP="00775F26">
      <w:pPr>
        <w:ind w:firstLine="720"/>
        <w:jc w:val="both"/>
      </w:pPr>
      <w:r w:rsidRPr="00775F26">
        <w:rPr>
          <w:rFonts w:ascii="Times New Roman" w:eastAsia="Times New Roman" w:hAnsi="Times New Roman" w:cs="Times New Roman"/>
        </w:rPr>
        <w:t>При этом отказ в приеме и регистрации конверта с заявкой на участие в конкурсе, на котором не указаны сведения об участнике размещения заказа,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размещения заказа, не допускаются. По требованию участника размещения заказа, подавшего конверт с заявкой на участие в конкурсе, организатор конкурса выдает расписку в получении конверта с такой заявкой с указанием даты и времени его получения.</w:t>
      </w:r>
    </w:p>
    <w:p w:rsidR="005F33A5" w:rsidRPr="00775F26" w:rsidRDefault="005F33A5" w:rsidP="00775F26">
      <w:pPr>
        <w:ind w:firstLine="720"/>
        <w:jc w:val="center"/>
        <w:rPr>
          <w:rFonts w:ascii="Times New Roman" w:eastAsia="Times New Roman" w:hAnsi="Times New Roman" w:cs="Times New Roman"/>
        </w:rPr>
      </w:pPr>
      <w:r w:rsidRPr="00775F26">
        <w:rPr>
          <w:rFonts w:ascii="Times New Roman" w:eastAsia="Times New Roman" w:hAnsi="Times New Roman" w:cs="Times New Roman"/>
          <w:b/>
          <w:bCs/>
        </w:rPr>
        <w:t>8. Изменение или отзыв заявки на участие в конкурсе</w:t>
      </w:r>
    </w:p>
    <w:p w:rsidR="005F33A5" w:rsidRPr="00775F26" w:rsidRDefault="005F33A5" w:rsidP="00775F26">
      <w:pPr>
        <w:pStyle w:val="1"/>
        <w:ind w:firstLine="709"/>
        <w:jc w:val="both"/>
        <w:rPr>
          <w:rFonts w:ascii="Times New Roman" w:eastAsia="Times New Roman" w:hAnsi="Times New Roman" w:cs="Times New Roman"/>
        </w:rPr>
      </w:pPr>
      <w:r w:rsidRPr="00775F26">
        <w:rPr>
          <w:rFonts w:ascii="Times New Roman" w:eastAsia="Times New Roman" w:hAnsi="Times New Roman" w:cs="Times New Roman"/>
        </w:rPr>
        <w:t>Участник размещения заказа,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w:t>
      </w:r>
    </w:p>
    <w:p w:rsidR="005F33A5" w:rsidRPr="00775F26" w:rsidRDefault="005F33A5" w:rsidP="00775F26">
      <w:pPr>
        <w:pStyle w:val="1"/>
        <w:ind w:firstLine="709"/>
        <w:jc w:val="both"/>
        <w:rPr>
          <w:rFonts w:ascii="Times New Roman" w:eastAsia="Times New Roman" w:hAnsi="Times New Roman" w:cs="Times New Roman"/>
        </w:rPr>
      </w:pPr>
      <w:r w:rsidRPr="00775F26">
        <w:rPr>
          <w:rFonts w:ascii="Times New Roman" w:eastAsia="Times New Roman" w:hAnsi="Times New Roman" w:cs="Times New Roman"/>
        </w:rPr>
        <w:t>Заявление об отзыве заявки должно поступить организатору конкурса не позднее момента вскрытия конвертов с заявками.</w:t>
      </w:r>
    </w:p>
    <w:p w:rsidR="005F33A5" w:rsidRPr="00775F26" w:rsidRDefault="005F33A5" w:rsidP="00775F26">
      <w:pPr>
        <w:pStyle w:val="1"/>
        <w:ind w:firstLine="709"/>
        <w:jc w:val="both"/>
        <w:rPr>
          <w:rFonts w:ascii="Times New Roman" w:eastAsia="Times New Roman" w:hAnsi="Times New Roman" w:cs="Times New Roman"/>
        </w:rPr>
      </w:pPr>
      <w:r w:rsidRPr="00775F26">
        <w:rPr>
          <w:rFonts w:ascii="Times New Roman" w:eastAsia="Times New Roman" w:hAnsi="Times New Roman" w:cs="Times New Roman"/>
        </w:rPr>
        <w:t xml:space="preserve">Изменения оформляются и подаются </w:t>
      </w:r>
      <w:r w:rsidR="00E85878" w:rsidRPr="00775F26">
        <w:rPr>
          <w:rFonts w:ascii="Times New Roman" w:eastAsia="Times New Roman" w:hAnsi="Times New Roman" w:cs="Times New Roman"/>
        </w:rPr>
        <w:t>на конкурс путем отзыва предыду</w:t>
      </w:r>
      <w:r w:rsidRPr="00775F26">
        <w:rPr>
          <w:rFonts w:ascii="Times New Roman" w:eastAsia="Times New Roman" w:hAnsi="Times New Roman" w:cs="Times New Roman"/>
        </w:rPr>
        <w:t xml:space="preserve">щей заявки и предоставления новой в соответствии с настоящей конкурсной документацией. </w:t>
      </w:r>
    </w:p>
    <w:p w:rsidR="005F33A5" w:rsidRPr="00775F26" w:rsidRDefault="005F33A5" w:rsidP="00775F26">
      <w:pPr>
        <w:pStyle w:val="1"/>
        <w:ind w:firstLine="709"/>
        <w:jc w:val="both"/>
        <w:rPr>
          <w:rFonts w:ascii="Times New Roman" w:eastAsia="Times New Roman" w:hAnsi="Times New Roman" w:cs="Times New Roman"/>
          <w:b/>
          <w:bCs/>
        </w:rPr>
      </w:pPr>
      <w:r w:rsidRPr="00775F26">
        <w:rPr>
          <w:rFonts w:ascii="Times New Roman" w:eastAsia="Times New Roman" w:hAnsi="Times New Roman" w:cs="Times New Roman"/>
        </w:rPr>
        <w:t>Никакие изменения не могут быть внесены в заявки после истечения срока их подачи.</w:t>
      </w:r>
    </w:p>
    <w:p w:rsidR="005F33A5" w:rsidRPr="00775F26" w:rsidRDefault="005F33A5" w:rsidP="00775F26">
      <w:pPr>
        <w:ind w:firstLine="720"/>
        <w:jc w:val="center"/>
        <w:rPr>
          <w:rFonts w:ascii="Times New Roman" w:eastAsia="Times New Roman" w:hAnsi="Times New Roman" w:cs="Times New Roman"/>
        </w:rPr>
      </w:pPr>
      <w:r w:rsidRPr="00775F26">
        <w:rPr>
          <w:rFonts w:ascii="Times New Roman" w:eastAsia="Times New Roman" w:hAnsi="Times New Roman" w:cs="Times New Roman"/>
          <w:b/>
          <w:bCs/>
        </w:rPr>
        <w:t>9. Порядок разъяснения положений конкурсной документации и внесения в нее изменений</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При возникновении вопросов по содержанию конкурсной документации любой </w:t>
      </w:r>
      <w:r w:rsidRPr="00775F26">
        <w:rPr>
          <w:rFonts w:ascii="Times New Roman" w:eastAsia="Times New Roman" w:hAnsi="Times New Roman" w:cs="Times New Roman"/>
        </w:rPr>
        <w:lastRenderedPageBreak/>
        <w:t xml:space="preserve">участник конкурса вправе направить организатору конкурса в письменной форме, либо в форме электронного документа запрос о разъяснении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дня окончания подачи заявок на участие в конкурсе. </w:t>
      </w:r>
    </w:p>
    <w:p w:rsidR="005F33A5" w:rsidRPr="00775F26" w:rsidRDefault="005F33A5" w:rsidP="00775F26">
      <w:pPr>
        <w:pStyle w:val="30"/>
        <w:spacing w:line="240" w:lineRule="auto"/>
        <w:ind w:left="0" w:firstLine="709"/>
        <w:rPr>
          <w:rFonts w:ascii="Times New Roman" w:eastAsia="Times New Roman" w:hAnsi="Times New Roman" w:cs="Times New Roman"/>
        </w:rPr>
      </w:pPr>
      <w:r w:rsidRPr="00775F26">
        <w:rPr>
          <w:rFonts w:ascii="Times New Roman" w:eastAsia="Times New Roman" w:hAnsi="Times New Roman" w:cs="Times New Roman"/>
        </w:rPr>
        <w:t>В течение одного дня со дня направления разъяснения положений конкурсной документации по запросу участника размещения заказа такое разъяснение должно быть размещено на официальном сайте с указанием предмета запроса, но без указания участника размещения заказа, от которого поступил запрос. Разъяснение положений конкурсной документации не должно изменять ее суть.</w:t>
      </w:r>
    </w:p>
    <w:p w:rsidR="005F33A5" w:rsidRPr="00775F26" w:rsidRDefault="005F33A5" w:rsidP="00775F26">
      <w:pPr>
        <w:pStyle w:val="1"/>
        <w:ind w:firstLine="709"/>
        <w:jc w:val="both"/>
        <w:rPr>
          <w:rFonts w:ascii="Times New Roman" w:eastAsia="Times New Roman" w:hAnsi="Times New Roman" w:cs="Times New Roman"/>
        </w:rPr>
      </w:pPr>
      <w:r w:rsidRPr="00775F26">
        <w:rPr>
          <w:rFonts w:ascii="Times New Roman" w:eastAsia="Times New Roman" w:hAnsi="Times New Roman" w:cs="Times New Roman"/>
        </w:rPr>
        <w:t>Организатор конкурса по собственной инициативе или в соответствии с запросом участника размещения заказа вправе принять решение о внесении изменений в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5F33A5" w:rsidRPr="00775F26" w:rsidRDefault="005F33A5" w:rsidP="00775F26">
      <w:pPr>
        <w:ind w:firstLine="720"/>
        <w:jc w:val="both"/>
      </w:pPr>
      <w:r w:rsidRPr="00775F26">
        <w:rPr>
          <w:rFonts w:ascii="Times New Roman" w:eastAsia="Times New Roman" w:hAnsi="Times New Roman" w:cs="Times New Roman"/>
        </w:rPr>
        <w:t>В течение пяти рабочих дней со дня принятия решения о внесении изменений в конкурсную документацию такие изменения опубликовываются в местной газете «Красногвардеец», в течение одного дня размещаются организатором конкурса на официальном сайте Правительства Оренбургской области и в течение двух рабочих дней направляются заказными письмами или в форме электронных документов всем участникам размещения заказа, которым была представлена конкурсная документация. При этом срок подачи заявок на участие в конкурсе продлевается так, чтобы со дня опубликования на официальном сайте Правительства Оренбургской области внесенных изменений в конкурсную документацию до даты окончания подачи заявок на участие в конкурсе такой срок составлял не менее чем двадцать дней.</w:t>
      </w:r>
    </w:p>
    <w:p w:rsidR="005F33A5" w:rsidRPr="00775F26" w:rsidRDefault="005F33A5" w:rsidP="00775F26">
      <w:pPr>
        <w:pStyle w:val="1"/>
        <w:jc w:val="center"/>
        <w:rPr>
          <w:rFonts w:ascii="Times New Roman" w:eastAsia="Times New Roman" w:hAnsi="Times New Roman" w:cs="Times New Roman"/>
        </w:rPr>
      </w:pPr>
      <w:r w:rsidRPr="00775F26">
        <w:rPr>
          <w:rFonts w:ascii="Times New Roman" w:eastAsia="Times New Roman" w:hAnsi="Times New Roman" w:cs="Times New Roman"/>
          <w:b/>
          <w:bCs/>
        </w:rPr>
        <w:t>10. Извещение о проведении открытого конкурса</w:t>
      </w:r>
    </w:p>
    <w:p w:rsidR="005F33A5" w:rsidRPr="00775F26" w:rsidRDefault="005F33A5" w:rsidP="00775F26">
      <w:pPr>
        <w:pStyle w:val="1"/>
        <w:ind w:firstLine="709"/>
        <w:rPr>
          <w:rFonts w:ascii="Times New Roman" w:eastAsia="Times New Roman" w:hAnsi="Times New Roman" w:cs="Times New Roman"/>
        </w:rPr>
      </w:pPr>
      <w:r w:rsidRPr="00775F26">
        <w:rPr>
          <w:rFonts w:ascii="Times New Roman" w:eastAsia="Times New Roman" w:hAnsi="Times New Roman" w:cs="Times New Roman"/>
        </w:rPr>
        <w:t>В извещении о проведении открытого конкурса указаны следующие сведения:</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а) наименование, местонахождение, почтовый адрес и адрес электронной почты, номер контактного телефона организатора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б) предмет Договора;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в) место оказания услуг;</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г) маршрут или расписание перевозки пассажиров в соответствии с предметом Договора;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д) срок, место и порядок представления конкурсной документации, официальный сайт, на котором размещена конкурсная документация;</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е) место,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 место, дата рассмотрения таких заявок и подведения итогов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В извещении о проведении конкурса указывается право организатора конкурса на внесение изменений и отказ от проведения конкурса.</w:t>
      </w:r>
    </w:p>
    <w:p w:rsidR="005F33A5" w:rsidRPr="00775F26" w:rsidRDefault="005F33A5" w:rsidP="00775F26">
      <w:pPr>
        <w:ind w:firstLine="709"/>
        <w:jc w:val="both"/>
        <w:rPr>
          <w:rFonts w:ascii="Times New Roman" w:eastAsia="Times New Roman" w:hAnsi="Times New Roman" w:cs="Times New Roman"/>
        </w:rPr>
      </w:pPr>
      <w:r w:rsidRPr="00775F26">
        <w:rPr>
          <w:rFonts w:ascii="Times New Roman" w:eastAsia="Times New Roman" w:hAnsi="Times New Roman" w:cs="Times New Roman"/>
        </w:rPr>
        <w:t>Извещение о проведении конкурса организатором конкурса опубликовывается в печатных средствах массовой информации, охватывающих территорию, на которой планируется проведение перевозок, и вместе с конкурсной документацией размещается на официальном сайте уполномоченного органа Правительства Оренбургской области</w:t>
      </w:r>
      <w:r w:rsidRPr="00775F26">
        <w:rPr>
          <w:rStyle w:val="spanbodytext21"/>
          <w:rFonts w:ascii="Times New Roman" w:eastAsia="Times New Roman" w:hAnsi="Times New Roman"/>
          <w:color w:val="000000"/>
        </w:rPr>
        <w:t xml:space="preserve">- </w:t>
      </w:r>
      <w:hyperlink r:id="rId21" w:history="1">
        <w:r w:rsidRPr="00775F26">
          <w:rPr>
            <w:rStyle w:val="a4"/>
            <w:rFonts w:ascii="Times New Roman" w:hAnsi="Times New Roman" w:cs="Times New Roman"/>
          </w:rPr>
          <w:t>www.oreneconomy.ru</w:t>
        </w:r>
      </w:hyperlink>
      <w:r w:rsidRPr="00775F26">
        <w:rPr>
          <w:rFonts w:ascii="Times New Roman" w:hAnsi="Times New Roman" w:cs="Times New Roman"/>
        </w:rPr>
        <w:t>, а также на сайте администрации Красногвардейского района</w:t>
      </w:r>
      <w:r w:rsidRPr="00775F26">
        <w:rPr>
          <w:rFonts w:ascii="Times New Roman" w:eastAsia="Times New Roman" w:hAnsi="Times New Roman" w:cs="Times New Roman"/>
          <w:color w:val="000000"/>
          <w:u w:val="single"/>
        </w:rPr>
        <w:t xml:space="preserve"> </w:t>
      </w:r>
      <w:r w:rsidRPr="00775F26">
        <w:rPr>
          <w:rFonts w:ascii="Times New Roman" w:eastAsia="Times New Roman" w:hAnsi="Times New Roman" w:cs="Times New Roman"/>
          <w:i/>
          <w:color w:val="000000"/>
          <w:u w:val="single"/>
          <w:lang w:val="en-US"/>
        </w:rPr>
        <w:t>www</w:t>
      </w:r>
      <w:r w:rsidRPr="00775F26">
        <w:rPr>
          <w:rFonts w:ascii="Times New Roman" w:eastAsia="Times New Roman" w:hAnsi="Times New Roman" w:cs="Times New Roman"/>
          <w:i/>
          <w:color w:val="000000"/>
          <w:u w:val="single"/>
        </w:rPr>
        <w:t xml:space="preserve">. </w:t>
      </w:r>
      <w:r w:rsidR="00E85878" w:rsidRPr="00775F26">
        <w:rPr>
          <w:rStyle w:val="a3"/>
          <w:rFonts w:ascii="Times New Roman" w:eastAsia="Times New Roman" w:hAnsi="Times New Roman"/>
          <w:i w:val="0"/>
          <w:u w:val="single"/>
          <w:lang w:val="en-US"/>
        </w:rPr>
        <w:t>mo</w:t>
      </w:r>
      <w:r w:rsidR="00E85878" w:rsidRPr="00775F26">
        <w:rPr>
          <w:rStyle w:val="a3"/>
          <w:rFonts w:ascii="Times New Roman" w:eastAsia="Times New Roman" w:hAnsi="Times New Roman"/>
          <w:i w:val="0"/>
          <w:u w:val="single"/>
        </w:rPr>
        <w:t>-</w:t>
      </w:r>
      <w:r w:rsidR="00E85878" w:rsidRPr="00775F26">
        <w:rPr>
          <w:rStyle w:val="a3"/>
          <w:rFonts w:ascii="Times New Roman" w:eastAsia="Times New Roman" w:hAnsi="Times New Roman"/>
          <w:i w:val="0"/>
          <w:u w:val="single"/>
          <w:lang w:val="en-US"/>
        </w:rPr>
        <w:t>ko</w:t>
      </w:r>
      <w:r w:rsidR="00E85878" w:rsidRPr="00775F26">
        <w:rPr>
          <w:rStyle w:val="a3"/>
          <w:rFonts w:ascii="Times New Roman" w:eastAsia="Times New Roman" w:hAnsi="Times New Roman"/>
          <w:i w:val="0"/>
          <w:u w:val="single"/>
        </w:rPr>
        <w:t>.orb.ru.</w:t>
      </w:r>
    </w:p>
    <w:p w:rsidR="005F33A5" w:rsidRPr="00775F26" w:rsidRDefault="005F33A5" w:rsidP="00775F26">
      <w:pPr>
        <w:ind w:firstLine="709"/>
        <w:jc w:val="both"/>
        <w:rPr>
          <w:rFonts w:ascii="Times New Roman" w:hAnsi="Times New Roman" w:cs="Times New Roman"/>
        </w:rPr>
      </w:pPr>
      <w:r w:rsidRPr="00775F26">
        <w:rPr>
          <w:rFonts w:ascii="Times New Roman" w:eastAsia="Times New Roman" w:hAnsi="Times New Roman" w:cs="Times New Roman"/>
        </w:rPr>
        <w:t xml:space="preserve"> Извещение должно быть опубликовано и соответственно размещено не менее чем за тридцать дней</w:t>
      </w:r>
      <w:r w:rsidRPr="00775F26">
        <w:rPr>
          <w:rFonts w:ascii="Times New Roman" w:eastAsia="Times New Roman" w:hAnsi="Times New Roman" w:cs="Times New Roman"/>
          <w:b/>
          <w:bCs/>
          <w:i/>
          <w:iCs/>
        </w:rPr>
        <w:t xml:space="preserve"> </w:t>
      </w:r>
      <w:r w:rsidRPr="00775F26">
        <w:rPr>
          <w:rFonts w:ascii="Times New Roman" w:eastAsia="Times New Roman" w:hAnsi="Times New Roman" w:cs="Times New Roman"/>
        </w:rPr>
        <w:t>до дня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5F33A5" w:rsidRPr="00775F26" w:rsidRDefault="005F33A5" w:rsidP="00775F26">
      <w:pPr>
        <w:pStyle w:val="1"/>
        <w:jc w:val="center"/>
        <w:rPr>
          <w:rFonts w:ascii="Times New Roman" w:eastAsia="Times New Roman" w:hAnsi="Times New Roman" w:cs="Times New Roman"/>
        </w:rPr>
      </w:pPr>
      <w:r w:rsidRPr="00775F26">
        <w:rPr>
          <w:rFonts w:ascii="Times New Roman" w:eastAsia="Times New Roman" w:hAnsi="Times New Roman" w:cs="Times New Roman"/>
          <w:b/>
          <w:bCs/>
        </w:rPr>
        <w:t xml:space="preserve">11. </w:t>
      </w:r>
      <w:r w:rsidRPr="00775F26">
        <w:rPr>
          <w:rStyle w:val="spanbodyheader110"/>
          <w:rFonts w:ascii="Times New Roman" w:eastAsia="Times New Roman" w:hAnsi="Times New Roman"/>
          <w:b/>
        </w:rPr>
        <w:t>Место, срок и порядок предоставления конкурсной документации</w:t>
      </w:r>
    </w:p>
    <w:p w:rsidR="005F33A5" w:rsidRPr="00775F26" w:rsidRDefault="005F33A5" w:rsidP="00775F26">
      <w:pPr>
        <w:pStyle w:val="1"/>
        <w:ind w:firstLine="709"/>
        <w:jc w:val="both"/>
        <w:rPr>
          <w:rStyle w:val="spanbodytext210"/>
          <w:rFonts w:ascii="Times New Roman" w:eastAsia="Times New Roman" w:hAnsi="Times New Roman"/>
        </w:rPr>
      </w:pPr>
      <w:r w:rsidRPr="00775F26">
        <w:rPr>
          <w:rFonts w:ascii="Times New Roman" w:eastAsia="Times New Roman" w:hAnsi="Times New Roman" w:cs="Times New Roman"/>
        </w:rPr>
        <w:t>Конкурсная д</w:t>
      </w:r>
      <w:r w:rsidRPr="00775F26">
        <w:rPr>
          <w:rStyle w:val="spanbodytext210"/>
          <w:rFonts w:ascii="Times New Roman" w:eastAsia="Times New Roman" w:hAnsi="Times New Roman"/>
        </w:rPr>
        <w:t>окументация предоставляется по адресу:</w:t>
      </w:r>
      <w:r w:rsidRPr="00775F26">
        <w:rPr>
          <w:rStyle w:val="spanbodytext21"/>
          <w:rFonts w:ascii="Times New Roman" w:eastAsia="Times New Roman" w:hAnsi="Times New Roman"/>
          <w:color w:val="000000"/>
        </w:rPr>
        <w:t xml:space="preserve"> </w:t>
      </w:r>
      <w:r w:rsidRPr="00775F26">
        <w:rPr>
          <w:rStyle w:val="a3"/>
          <w:rFonts w:ascii="Times New Roman" w:eastAsia="Times New Roman" w:hAnsi="Times New Roman"/>
          <w:i w:val="0"/>
        </w:rPr>
        <w:t>461150 Оренбургская обл., Красногвардейский р-н., с. Плешаново, ул. Мира, 5, Администрация Красногвардейского района.</w:t>
      </w:r>
    </w:p>
    <w:p w:rsidR="005F33A5" w:rsidRPr="00775F26" w:rsidRDefault="005F33A5" w:rsidP="00775F26">
      <w:pPr>
        <w:ind w:firstLine="709"/>
        <w:jc w:val="both"/>
        <w:rPr>
          <w:rStyle w:val="labelbodytext110"/>
          <w:rFonts w:ascii="Times New Roman" w:eastAsia="Times New Roman" w:hAnsi="Times New Roman"/>
        </w:rPr>
      </w:pPr>
      <w:r w:rsidRPr="00775F26">
        <w:rPr>
          <w:rStyle w:val="spanbodytext210"/>
          <w:rFonts w:ascii="Times New Roman" w:eastAsia="Times New Roman" w:hAnsi="Times New Roman"/>
        </w:rPr>
        <w:t xml:space="preserve">Сроки предоставления: с </w:t>
      </w:r>
      <w:r w:rsidR="00147836" w:rsidRPr="00775F26">
        <w:rPr>
          <w:rStyle w:val="spanbodytext210"/>
          <w:rFonts w:ascii="Times New Roman" w:eastAsia="Times New Roman" w:hAnsi="Times New Roman"/>
        </w:rPr>
        <w:t>25.11.</w:t>
      </w:r>
      <w:r w:rsidRPr="00775F26">
        <w:rPr>
          <w:rStyle w:val="spanbodytext210"/>
          <w:rFonts w:ascii="Times New Roman" w:eastAsia="Times New Roman" w:hAnsi="Times New Roman"/>
        </w:rPr>
        <w:t xml:space="preserve">2013 г. по </w:t>
      </w:r>
      <w:r w:rsidR="00147836" w:rsidRPr="00775F26">
        <w:rPr>
          <w:rStyle w:val="spanbodytext210"/>
          <w:rFonts w:ascii="Times New Roman" w:eastAsia="Times New Roman" w:hAnsi="Times New Roman"/>
        </w:rPr>
        <w:t>26.12.</w:t>
      </w:r>
      <w:r w:rsidRPr="00775F26">
        <w:rPr>
          <w:rStyle w:val="spanbodytext210"/>
          <w:rFonts w:ascii="Times New Roman" w:eastAsia="Times New Roman" w:hAnsi="Times New Roman"/>
        </w:rPr>
        <w:t>2013г.</w:t>
      </w:r>
    </w:p>
    <w:p w:rsidR="005F33A5" w:rsidRPr="00775F26" w:rsidRDefault="005F33A5" w:rsidP="00775F26">
      <w:pPr>
        <w:ind w:firstLine="709"/>
        <w:jc w:val="both"/>
        <w:rPr>
          <w:rStyle w:val="labelbodytext110"/>
          <w:rFonts w:ascii="Times New Roman" w:eastAsia="Times New Roman" w:hAnsi="Times New Roman"/>
        </w:rPr>
      </w:pPr>
      <w:r w:rsidRPr="00775F26">
        <w:rPr>
          <w:rStyle w:val="labelbodytext110"/>
          <w:rFonts w:ascii="Times New Roman" w:eastAsia="Times New Roman" w:hAnsi="Times New Roman"/>
        </w:rPr>
        <w:t xml:space="preserve">Конкурсная документация на бумажном носителе предоставляется всем заинтересованным лицам, направившим в уполномоченный орган письменный запрос на </w:t>
      </w:r>
      <w:r w:rsidRPr="00775F26">
        <w:rPr>
          <w:rStyle w:val="labelbodytext110"/>
          <w:rFonts w:ascii="Times New Roman" w:eastAsia="Times New Roman" w:hAnsi="Times New Roman"/>
        </w:rPr>
        <w:lastRenderedPageBreak/>
        <w:t>получение конкурсной документации по форме согласно Приложению №5 к конкурсной документации. Конкурсная документация выдается по понедельникам среда и пятницам, кроме выходных и праздничных дней с 09.00 до 12.00 местного времени (перерыв на обед с 13.00 до 14.00 местного времени). Выдача конкурсной документации завершается в последний день окончания приема заявок на участие в конкурсе. Конкурсная документация в печатном виде и в форме электронного документа осуществляется без взимания платы.</w:t>
      </w:r>
    </w:p>
    <w:p w:rsidR="005F33A5" w:rsidRPr="00775F26" w:rsidRDefault="005F33A5" w:rsidP="00775F26">
      <w:pPr>
        <w:ind w:firstLine="709"/>
        <w:jc w:val="both"/>
      </w:pPr>
      <w:r w:rsidRPr="00775F26">
        <w:rPr>
          <w:rStyle w:val="labelbodytext110"/>
          <w:rFonts w:ascii="Times New Roman" w:eastAsia="Times New Roman" w:hAnsi="Times New Roman"/>
        </w:rPr>
        <w:t>Электронная версия конкурсной документации предоставляется для ознакомления  на о</w:t>
      </w:r>
      <w:r w:rsidRPr="00775F26">
        <w:rPr>
          <w:rStyle w:val="spanbodytext21"/>
          <w:rFonts w:ascii="Times New Roman" w:eastAsia="Times New Roman" w:hAnsi="Times New Roman"/>
          <w:color w:val="000000"/>
        </w:rPr>
        <w:t xml:space="preserve">фициальном сайте уполномоченного органа Правительства Оренбургской области - </w:t>
      </w:r>
      <w:hyperlink r:id="rId22" w:history="1">
        <w:r w:rsidRPr="00775F26">
          <w:rPr>
            <w:rStyle w:val="a4"/>
            <w:rFonts w:ascii="Times New Roman" w:hAnsi="Times New Roman"/>
          </w:rPr>
          <w:t>www.oreneconomy.ru</w:t>
        </w:r>
      </w:hyperlink>
      <w:r w:rsidRPr="00775F26">
        <w:t xml:space="preserve">, </w:t>
      </w:r>
      <w:r w:rsidRPr="00775F26">
        <w:rPr>
          <w:rFonts w:ascii="Times New Roman" w:eastAsia="Times New Roman" w:hAnsi="Times New Roman" w:cs="Times New Roman"/>
          <w:color w:val="000000"/>
        </w:rPr>
        <w:t>а также на сайте администрации Красногвардейского района -</w:t>
      </w:r>
      <w:r w:rsidRPr="00775F26">
        <w:rPr>
          <w:rFonts w:ascii="Times New Roman" w:eastAsia="Times New Roman" w:hAnsi="Times New Roman" w:cs="Times New Roman"/>
          <w:b/>
          <w:bCs/>
          <w:color w:val="000000"/>
          <w:u w:val="single"/>
        </w:rPr>
        <w:t xml:space="preserve"> </w:t>
      </w:r>
      <w:r w:rsidRPr="00775F26">
        <w:rPr>
          <w:rFonts w:ascii="Times New Roman" w:eastAsia="Times New Roman" w:hAnsi="Times New Roman" w:cs="Times New Roman"/>
          <w:color w:val="000000"/>
          <w:u w:val="single"/>
          <w:lang w:val="en-US"/>
        </w:rPr>
        <w:t>www</w:t>
      </w:r>
      <w:r w:rsidRPr="00775F26">
        <w:rPr>
          <w:rFonts w:ascii="Times New Roman" w:eastAsia="Times New Roman" w:hAnsi="Times New Roman" w:cs="Times New Roman"/>
          <w:color w:val="000000"/>
          <w:u w:val="single"/>
        </w:rPr>
        <w:t xml:space="preserve">. </w:t>
      </w:r>
      <w:r w:rsidR="00DC2BCE" w:rsidRPr="00775F26">
        <w:rPr>
          <w:rStyle w:val="a3"/>
          <w:rFonts w:ascii="Times New Roman" w:eastAsia="Times New Roman" w:hAnsi="Times New Roman"/>
          <w:lang w:val="en-US"/>
        </w:rPr>
        <w:t>mo</w:t>
      </w:r>
      <w:r w:rsidR="00DC2BCE" w:rsidRPr="00775F26">
        <w:rPr>
          <w:rStyle w:val="a3"/>
          <w:rFonts w:ascii="Times New Roman" w:eastAsia="Times New Roman" w:hAnsi="Times New Roman"/>
        </w:rPr>
        <w:t>-</w:t>
      </w:r>
      <w:r w:rsidR="00DC2BCE" w:rsidRPr="00775F26">
        <w:rPr>
          <w:rStyle w:val="a3"/>
          <w:rFonts w:ascii="Times New Roman" w:eastAsia="Times New Roman" w:hAnsi="Times New Roman"/>
          <w:lang w:val="en-US"/>
        </w:rPr>
        <w:t>ko</w:t>
      </w:r>
      <w:r w:rsidR="00DC2BCE" w:rsidRPr="00775F26">
        <w:rPr>
          <w:rStyle w:val="a3"/>
          <w:rFonts w:ascii="Times New Roman" w:eastAsia="Times New Roman" w:hAnsi="Times New Roman"/>
        </w:rPr>
        <w:t>.orb.ru.</w:t>
      </w:r>
    </w:p>
    <w:p w:rsidR="005F33A5" w:rsidRPr="00775F26" w:rsidRDefault="005F33A5" w:rsidP="00775F26">
      <w:pPr>
        <w:tabs>
          <w:tab w:val="left" w:pos="0"/>
        </w:tabs>
        <w:jc w:val="center"/>
        <w:rPr>
          <w:rStyle w:val="spanbodytext21"/>
          <w:rFonts w:ascii="Times New Roman" w:eastAsia="Times New Roman" w:hAnsi="Times New Roman"/>
          <w:color w:val="000000"/>
        </w:rPr>
      </w:pPr>
      <w:r w:rsidRPr="00775F26">
        <w:rPr>
          <w:rStyle w:val="spanbodyheader11"/>
          <w:rFonts w:ascii="Times New Roman" w:eastAsia="Times New Roman" w:hAnsi="Times New Roman"/>
          <w:color w:val="000000"/>
        </w:rPr>
        <w:t>12. Место, порядок, даты и время вскрытия конвертов и открытия доступа к поданным в форме электронных документов заявкам</w:t>
      </w:r>
    </w:p>
    <w:p w:rsidR="005F33A5" w:rsidRPr="00775F26" w:rsidRDefault="005F33A5" w:rsidP="00775F26">
      <w:pPr>
        <w:ind w:firstLine="709"/>
        <w:jc w:val="both"/>
        <w:rPr>
          <w:rFonts w:ascii="Times New Roman" w:eastAsia="Times New Roman" w:hAnsi="Times New Roman" w:cs="Times New Roman"/>
        </w:rPr>
      </w:pPr>
      <w:r w:rsidRPr="00775F26">
        <w:rPr>
          <w:rStyle w:val="spanbodytext21"/>
          <w:rFonts w:ascii="Times New Roman" w:eastAsia="Times New Roman" w:hAnsi="Times New Roman"/>
          <w:color w:val="000000"/>
        </w:rPr>
        <w:t xml:space="preserve">Вскрытие конвертов с заявками на участие в конкурсе производится конкурсной комиссией по адресу: </w:t>
      </w:r>
      <w:r w:rsidRPr="00775F26">
        <w:rPr>
          <w:rStyle w:val="a3"/>
          <w:rFonts w:ascii="Times New Roman" w:eastAsia="Times New Roman" w:hAnsi="Times New Roman"/>
          <w:i w:val="0"/>
        </w:rPr>
        <w:t xml:space="preserve">461150 Оренбургская обл., Красногвардейский р-н., с. Плешаново, ул. Мира, 5, </w:t>
      </w:r>
      <w:r w:rsidR="00147836" w:rsidRPr="00775F26">
        <w:rPr>
          <w:rStyle w:val="a3"/>
          <w:rFonts w:ascii="Times New Roman" w:eastAsia="Times New Roman" w:hAnsi="Times New Roman"/>
          <w:i w:val="0"/>
        </w:rPr>
        <w:t xml:space="preserve">кабинет №8, </w:t>
      </w:r>
      <w:r w:rsidRPr="00775F26">
        <w:rPr>
          <w:rStyle w:val="a3"/>
          <w:rFonts w:ascii="Times New Roman" w:eastAsia="Times New Roman" w:hAnsi="Times New Roman"/>
          <w:i w:val="0"/>
        </w:rPr>
        <w:t>Администрация Красногвардейского района</w:t>
      </w:r>
      <w:r w:rsidRPr="00775F26">
        <w:rPr>
          <w:rFonts w:ascii="Times New Roman" w:eastAsia="Times New Roman" w:hAnsi="Times New Roman" w:cs="Times New Roman"/>
          <w:i/>
          <w:color w:val="000000"/>
        </w:rPr>
        <w:t xml:space="preserve">, </w:t>
      </w:r>
      <w:r w:rsidR="00147836" w:rsidRPr="00775F26">
        <w:rPr>
          <w:rFonts w:ascii="Times New Roman" w:eastAsia="Times New Roman" w:hAnsi="Times New Roman" w:cs="Times New Roman"/>
          <w:color w:val="000000"/>
        </w:rPr>
        <w:t>26.12.</w:t>
      </w:r>
      <w:r w:rsidRPr="00775F26">
        <w:rPr>
          <w:rFonts w:ascii="Times New Roman" w:eastAsia="Times New Roman" w:hAnsi="Times New Roman" w:cs="Times New Roman"/>
          <w:color w:val="000000"/>
        </w:rPr>
        <w:t>2013</w:t>
      </w:r>
      <w:r w:rsidRPr="00775F26">
        <w:rPr>
          <w:rStyle w:val="spanbodytext21"/>
          <w:rFonts w:ascii="Times New Roman" w:eastAsia="Times New Roman" w:hAnsi="Times New Roman"/>
          <w:color w:val="000000"/>
        </w:rPr>
        <w:t>г.</w:t>
      </w:r>
      <w:r w:rsidRPr="00775F26">
        <w:rPr>
          <w:rFonts w:ascii="Times New Roman" w:eastAsia="Times New Roman" w:hAnsi="Times New Roman" w:cs="Times New Roman"/>
          <w:color w:val="000000"/>
        </w:rPr>
        <w:t xml:space="preserve"> </w:t>
      </w:r>
      <w:r w:rsidRPr="00775F26">
        <w:rPr>
          <w:rStyle w:val="spanbodytext21"/>
          <w:rFonts w:ascii="Times New Roman" w:eastAsia="Times New Roman" w:hAnsi="Times New Roman"/>
          <w:color w:val="000000"/>
        </w:rPr>
        <w:t>   в</w:t>
      </w:r>
      <w:r w:rsidRPr="00775F26">
        <w:rPr>
          <w:rFonts w:ascii="Times New Roman" w:eastAsia="Times New Roman" w:hAnsi="Times New Roman" w:cs="Times New Roman"/>
          <w:color w:val="000000"/>
        </w:rPr>
        <w:t xml:space="preserve"> 15</w:t>
      </w:r>
      <w:r w:rsidRPr="00775F26">
        <w:rPr>
          <w:rStyle w:val="labelbodytext11"/>
          <w:rFonts w:ascii="Times New Roman" w:eastAsia="Times New Roman" w:hAnsi="Times New Roman"/>
          <w:color w:val="000000"/>
        </w:rPr>
        <w:t xml:space="preserve"> часов 00 минут</w:t>
      </w:r>
      <w:r w:rsidRPr="00775F26">
        <w:rPr>
          <w:rFonts w:ascii="Times New Roman" w:eastAsia="Times New Roman" w:hAnsi="Times New Roman" w:cs="Times New Roman"/>
          <w:color w:val="000000"/>
        </w:rPr>
        <w:t xml:space="preserve"> </w:t>
      </w:r>
      <w:r w:rsidRPr="00775F26">
        <w:rPr>
          <w:rStyle w:val="labelbodytext11"/>
          <w:rFonts w:ascii="Times New Roman" w:eastAsia="Times New Roman" w:hAnsi="Times New Roman"/>
          <w:color w:val="000000"/>
        </w:rPr>
        <w:t>местного времени</w:t>
      </w:r>
      <w:r w:rsidRPr="00775F26">
        <w:rPr>
          <w:rFonts w:ascii="Times New Roman" w:eastAsia="Times New Roman" w:hAnsi="Times New Roman" w:cs="Times New Roman"/>
          <w:color w:val="000000"/>
        </w:rPr>
        <w:t>.</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Непосредственно перед вскрытием конвертов с заявками на участие в конкурсе и открытием доступа к поданным в форме электронных документов заявкам на участие в конкурсе, но не раньше времени, указанного в извещении о проведении конкурса, конкурсная комиссия объявляет присутствующим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Вскрытие конвертов с заявками на участие в конкурсе и открытие доступа к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 осуществляются конкурсной комиссией публично в день, во время и в месте, указанные в извещении о проведении конкурса.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в один день.</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установления факта подачи одним участником конкурса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конкурса, поданные в отношении данного лота, не рассматриваются и возвращаются такому участнику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Участники конкурса, подавшие заявки на участие в конкурсе, или их представители вправе присутствовать при вскрытии конвертов с заявками на участие в конкурсе и открытии доступа к поданным в форме электронных документов заявкам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 или доступ к поданной в форме электронного документа заявке на участие в конкурсе которого открывается, наличие сведений и документов, предусмотренных конкурсной документацией, условий исполнения договора, указанные в такой заявке и являющиеся критериями оценки заявок на участие в конкурсе, объявляются при вскрытии конвертов с заявками на участие в конкурсе и открытии доступа к поданным в форме электронных документов заявкам на участие в конкурсе,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если по окончании срока подачи заявок на участие в конкурсе подана только одна заявка или не подано ни одной заявки на участие в конкурсе, в указанный протокол вносится информация о признании конкурса несостоявшимся.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конкурсной комиссией и подписывается всеми присутствующими членами конкурсной комиссии и организатором конкурса непосредственно после вскрытия конвертов с заявками </w:t>
      </w:r>
      <w:r w:rsidRPr="00775F26">
        <w:rPr>
          <w:rFonts w:ascii="Times New Roman" w:eastAsia="Times New Roman" w:hAnsi="Times New Roman" w:cs="Times New Roman"/>
        </w:rPr>
        <w:lastRenderedPageBreak/>
        <w:t>на участие в конкурсе и открытия доступа к поданным в форме электронных документов заявкам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Правительства Оренбургской области и на официальном сайте администрации Красногвардейского района.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Конкурсной комиссией осуществляется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Любой участник конкурса, присутствующий при вскрытии конвертов с заявками на участие в конкурсе и открытии доступа к поданным в форме электронных документов заявкам на участие в конкурсе, вправе осуществлять аудио- и видеозапись вскрытия таких конвертов и открытия доступа к таким заявкам.</w:t>
      </w:r>
    </w:p>
    <w:p w:rsidR="005F33A5" w:rsidRPr="00775F26" w:rsidRDefault="005F33A5" w:rsidP="00775F26">
      <w:pPr>
        <w:ind w:firstLine="720"/>
        <w:jc w:val="both"/>
      </w:pPr>
      <w:r w:rsidRPr="00775F26">
        <w:rPr>
          <w:rFonts w:ascii="Times New Roman" w:eastAsia="Times New Roman" w:hAnsi="Times New Roman" w:cs="Times New Roman"/>
        </w:rPr>
        <w:t>Полученные после окончания приема конвертов с заявками на участие в конкурсе и подаваемых в форме электронных документов заявок на участие в конкурсе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осуществляется открытие доступа к поданным в форме электронных документов заявкам на участие в конкурсе, и в тот же день такие конверты и такие заявки возвращаются участникам размещения заказа.</w:t>
      </w:r>
    </w:p>
    <w:p w:rsidR="005F33A5" w:rsidRPr="00775F26" w:rsidRDefault="005F33A5" w:rsidP="00775F26">
      <w:pPr>
        <w:ind w:firstLine="720"/>
        <w:jc w:val="center"/>
        <w:rPr>
          <w:rStyle w:val="spanbodyheader11"/>
          <w:rFonts w:ascii="Times New Roman" w:eastAsia="Times New Roman" w:hAnsi="Times New Roman"/>
          <w:color w:val="000000"/>
        </w:rPr>
      </w:pPr>
      <w:r w:rsidRPr="00775F26">
        <w:rPr>
          <w:rFonts w:ascii="Times New Roman" w:eastAsia="Times New Roman" w:hAnsi="Times New Roman" w:cs="Times New Roman"/>
          <w:b/>
          <w:bCs/>
        </w:rPr>
        <w:t>13.Рассмотрение заявок на участие в конкурсе</w:t>
      </w:r>
    </w:p>
    <w:p w:rsidR="005F33A5" w:rsidRPr="00775F26" w:rsidRDefault="005F33A5" w:rsidP="00775F26">
      <w:pPr>
        <w:ind w:firstLine="709"/>
        <w:jc w:val="both"/>
        <w:rPr>
          <w:rFonts w:ascii="Times New Roman" w:eastAsia="Times New Roman" w:hAnsi="Times New Roman" w:cs="Times New Roman"/>
        </w:rPr>
      </w:pPr>
      <w:r w:rsidRPr="00775F26">
        <w:rPr>
          <w:rStyle w:val="spanbodyheader11"/>
          <w:rFonts w:ascii="Times New Roman" w:eastAsia="Times New Roman" w:hAnsi="Times New Roman"/>
          <w:color w:val="000000"/>
        </w:rPr>
        <w:t>Рассмотрение заявок на участие в конкурсе будет осуществляться по адресу</w:t>
      </w:r>
      <w:r w:rsidRPr="00775F26">
        <w:rPr>
          <w:rFonts w:ascii="Times New Roman" w:eastAsia="Times New Roman" w:hAnsi="Times New Roman" w:cs="Times New Roman"/>
        </w:rPr>
        <w:t xml:space="preserve">: </w:t>
      </w:r>
      <w:r w:rsidRPr="00775F26">
        <w:rPr>
          <w:rStyle w:val="a3"/>
          <w:rFonts w:ascii="Times New Roman" w:eastAsia="Times New Roman" w:hAnsi="Times New Roman"/>
          <w:i w:val="0"/>
        </w:rPr>
        <w:t>461150 Оренбургская обл., Красногвардейский р-н., с. Плешаново, ул. Мира, 5, Администрация Красногвардейского района</w:t>
      </w:r>
      <w:r w:rsidRPr="00775F26">
        <w:rPr>
          <w:rFonts w:ascii="Times New Roman" w:eastAsia="Times New Roman" w:hAnsi="Times New Roman" w:cs="Times New Roman"/>
          <w:i/>
          <w:color w:val="000000"/>
        </w:rPr>
        <w:t xml:space="preserve">, </w:t>
      </w:r>
      <w:r w:rsidRPr="00775F26">
        <w:rPr>
          <w:rFonts w:ascii="Times New Roman" w:eastAsia="Times New Roman" w:hAnsi="Times New Roman" w:cs="Times New Roman"/>
          <w:color w:val="000000"/>
        </w:rPr>
        <w:t xml:space="preserve">кабинет №8, </w:t>
      </w:r>
      <w:r w:rsidR="00721EF2" w:rsidRPr="00775F26">
        <w:rPr>
          <w:rFonts w:ascii="Times New Roman" w:eastAsia="Times New Roman" w:hAnsi="Times New Roman" w:cs="Times New Roman"/>
          <w:color w:val="000000"/>
        </w:rPr>
        <w:t xml:space="preserve">с 16 часов 00 минут 26.12.2013 по 15 часов 00 минут 30.12.2013 </w:t>
      </w:r>
      <w:r w:rsidRPr="00775F26">
        <w:rPr>
          <w:rStyle w:val="labelbodytext11"/>
          <w:rFonts w:ascii="Times New Roman" w:eastAsia="Times New Roman" w:hAnsi="Times New Roman"/>
          <w:color w:val="000000"/>
        </w:rPr>
        <w:t>местного времени</w:t>
      </w:r>
      <w:r w:rsidRPr="00775F26">
        <w:rPr>
          <w:rFonts w:ascii="Times New Roman" w:eastAsia="Times New Roman" w:hAnsi="Times New Roman" w:cs="Times New Roman"/>
          <w:color w:val="000000"/>
        </w:rPr>
        <w:t>.</w:t>
      </w:r>
    </w:p>
    <w:p w:rsidR="005F33A5" w:rsidRPr="00775F26" w:rsidRDefault="005F33A5" w:rsidP="00775F26">
      <w:pPr>
        <w:ind w:firstLine="720"/>
        <w:jc w:val="both"/>
        <w:rPr>
          <w:rFonts w:ascii="Times New Roman" w:eastAsia="Times New Roman" w:hAnsi="Times New Roman" w:cs="Times New Roman"/>
        </w:rPr>
      </w:pPr>
      <w:bookmarkStart w:id="16" w:name="sub_1320"/>
      <w:bookmarkEnd w:id="16"/>
      <w:r w:rsidRPr="00775F26">
        <w:rPr>
          <w:rFonts w:ascii="Times New Roman" w:eastAsia="Times New Roman" w:hAnsi="Times New Roman" w:cs="Times New Roman"/>
        </w:rPr>
        <w:t xml:space="preserve"> Рассмотрение заявки на участие в конкурсе состоит в проверке конкурсной комиссией информации участника конкурса на достоверность, соответствие действующим требованиям по организации и осуществлению перевозок пассажиров по маршрутам регулярных перевозок, конкурсной документации. Срок рассмотрения заявок на участие в конкурсе не может превышать сорока дней со дня вскрытия конвертов с заявками на участие в конкурсе и открытия доступа к поданным в форме электронных документов заявкам на участие в конкурсе.</w:t>
      </w:r>
    </w:p>
    <w:p w:rsidR="005F33A5" w:rsidRPr="00775F26" w:rsidRDefault="005F33A5" w:rsidP="00775F26">
      <w:pPr>
        <w:ind w:firstLine="720"/>
        <w:jc w:val="both"/>
        <w:rPr>
          <w:rFonts w:ascii="Times New Roman" w:eastAsia="Times New Roman" w:hAnsi="Times New Roman" w:cs="Times New Roman"/>
        </w:rPr>
      </w:pPr>
      <w:bookmarkStart w:id="17" w:name="sub_13201"/>
      <w:bookmarkEnd w:id="17"/>
      <w:r w:rsidRPr="00775F26">
        <w:rPr>
          <w:rFonts w:ascii="Times New Roman" w:eastAsia="Times New Roman" w:hAnsi="Times New Roman" w:cs="Times New Roman"/>
        </w:rPr>
        <w:t>Рассмотрение заявки на участие в конкурсе на достоверность состоит в:</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проверке предоставленной участником конкурса информации, приведенной в заявке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запросах дополнительной информации об участниках конкурса в государственных органах.</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подтверждения достоверности информации, указанной в заявке участника конкурса, конкурсная комиссия оценивает заявку на соответствие действующим требованиям по организации и осуществлению перевозок пассажиров по маршрутам регулярных перевозок, конкурсной документации, а именно:</w:t>
      </w:r>
    </w:p>
    <w:p w:rsidR="005F33A5" w:rsidRPr="00775F26" w:rsidRDefault="005F33A5" w:rsidP="00775F26">
      <w:pPr>
        <w:ind w:firstLine="720"/>
        <w:jc w:val="both"/>
        <w:rPr>
          <w:rFonts w:ascii="Times New Roman" w:eastAsia="Times New Roman" w:hAnsi="Times New Roman" w:cs="Times New Roman"/>
        </w:rPr>
      </w:pPr>
      <w:bookmarkStart w:id="18" w:name="sub_132011"/>
      <w:bookmarkEnd w:id="18"/>
      <w:r w:rsidRPr="00775F26">
        <w:rPr>
          <w:rFonts w:ascii="Times New Roman" w:eastAsia="Times New Roman" w:hAnsi="Times New Roman" w:cs="Times New Roman"/>
        </w:rPr>
        <w:t>а) наличие:</w:t>
      </w:r>
    </w:p>
    <w:p w:rsidR="005F33A5" w:rsidRPr="00775F26" w:rsidRDefault="005F33A5" w:rsidP="00775F26">
      <w:pPr>
        <w:ind w:firstLine="720"/>
        <w:jc w:val="both"/>
        <w:rPr>
          <w:rFonts w:ascii="Times New Roman" w:eastAsia="Times New Roman" w:hAnsi="Times New Roman" w:cs="Times New Roman"/>
        </w:rPr>
      </w:pPr>
      <w:bookmarkStart w:id="19" w:name="sub_132012"/>
      <w:bookmarkEnd w:id="19"/>
      <w:r w:rsidRPr="00775F26">
        <w:rPr>
          <w:rFonts w:ascii="Times New Roman" w:eastAsia="Times New Roman" w:hAnsi="Times New Roman" w:cs="Times New Roman"/>
        </w:rPr>
        <w:t>лицензии на перевозки пассажиров автомобильным транспортом, предусмотренной законодательством Российской Федерации, и лицензионных карточек установленного образца, оформленных на каждое транспортное средство участника конкурса, предполагаемое для использования при перевозках пассажиров;</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транспортных средств (на праве собственности или на ином праве), соответствующих конкурсной документации;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службы, обеспечивающей поддержание автомобилей в исправном техническом состоянии, а также службы, обеспечивающей предрейсовый и послерейсовый технические осмотры автомобилей, или договора со сторонними организациями на предоставление таких услуг;</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лицензированного медицинского кабинета и персонала, имеющего сертификат на данный вид деятельности, или наличие договора на оказание услуг по проведению ежесменного предрейсового и послерейсового осмотров водителей с лицензированным учреждением здравоохранения и персоналом, имеющим сертификат на данный вид деятельности;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службы, обеспечивающей планирование режима труда и отдыха водителей, контроль его исполнения и осуществляющей оформление и учет путевых листов;</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lastRenderedPageBreak/>
        <w:t>места для межсменного хранения подвижного состава, предполагаемого к участию в конкурсе, предотвращающего неконтролируемый доступ посторонних лиц, а также несанкционированное использование подвижного состава по другому назначению, или договор со сторонними организациями на предоставление таких услуг;</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водительского состава и работников, обеспечивающих безопасность транспортного процесса, необходимой квалификации;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службы для осуществления навигационной деятельности в своей структуре или договор на услуги в сфере навигационной деятельности со сторонней организацией для мониторинга процесса перевозок пассажиров по маршрутам регулярных перевозок;</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договора с автовокзалом (автостанцией);</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б) не</w:t>
      </w:r>
      <w:r w:rsidR="00DB05E2" w:rsidRPr="00775F26">
        <w:rPr>
          <w:rFonts w:ascii="Times New Roman" w:eastAsia="Times New Roman" w:hAnsi="Times New Roman" w:cs="Times New Roman"/>
        </w:rPr>
        <w:t xml:space="preserve"> </w:t>
      </w:r>
      <w:r w:rsidRPr="00775F26">
        <w:rPr>
          <w:rFonts w:ascii="Times New Roman" w:eastAsia="Times New Roman" w:hAnsi="Times New Roman" w:cs="Times New Roman"/>
        </w:rPr>
        <w:t>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5F33A5" w:rsidRPr="00775F26" w:rsidRDefault="005F33A5" w:rsidP="00775F26">
      <w:pPr>
        <w:ind w:firstLine="720"/>
        <w:jc w:val="both"/>
        <w:rPr>
          <w:rFonts w:ascii="Times New Roman" w:eastAsia="Times New Roman" w:hAnsi="Times New Roman" w:cs="Times New Roman"/>
        </w:rPr>
      </w:pPr>
      <w:bookmarkStart w:id="20" w:name="sub_13202"/>
      <w:bookmarkEnd w:id="20"/>
      <w:r w:rsidRPr="00775F26">
        <w:rPr>
          <w:rFonts w:ascii="Times New Roman" w:eastAsia="Times New Roman" w:hAnsi="Times New Roman" w:cs="Times New Roman"/>
        </w:rPr>
        <w:t>в) не</w:t>
      </w:r>
      <w:r w:rsidR="00DB05E2" w:rsidRPr="00775F26">
        <w:rPr>
          <w:rFonts w:ascii="Times New Roman" w:eastAsia="Times New Roman" w:hAnsi="Times New Roman" w:cs="Times New Roman"/>
        </w:rPr>
        <w:t xml:space="preserve"> </w:t>
      </w:r>
      <w:r w:rsidRPr="00775F26">
        <w:rPr>
          <w:rFonts w:ascii="Times New Roman" w:eastAsia="Times New Roman" w:hAnsi="Times New Roman" w:cs="Times New Roman"/>
        </w:rPr>
        <w:t xml:space="preserve">приостановление деятельности участника конкурса в порядке, предусмотренном </w:t>
      </w:r>
      <w:hyperlink r:id="rId23" w:history="1">
        <w:r w:rsidRPr="00775F26">
          <w:rPr>
            <w:rStyle w:val="a4"/>
            <w:rFonts w:ascii="Times New Roman" w:hAnsi="Times New Roman" w:cs="Times New Roman"/>
          </w:rPr>
          <w:t>Кодексом</w:t>
        </w:r>
      </w:hyperlink>
      <w:r w:rsidRPr="00775F26">
        <w:rPr>
          <w:rFonts w:ascii="Times New Roman" w:hAnsi="Times New Roman" w:cs="Times New Roman"/>
        </w:rPr>
        <w:t xml:space="preserve"> Российской Федерации об административных правонарушениях, на день подачи заявки на участие в конкурсе;</w:t>
      </w:r>
    </w:p>
    <w:p w:rsidR="005F33A5" w:rsidRPr="00775F26" w:rsidRDefault="005F33A5" w:rsidP="00775F26">
      <w:pPr>
        <w:ind w:firstLine="720"/>
        <w:jc w:val="both"/>
        <w:rPr>
          <w:rFonts w:ascii="Times New Roman" w:eastAsia="Times New Roman" w:hAnsi="Times New Roman" w:cs="Times New Roman"/>
        </w:rPr>
      </w:pPr>
      <w:bookmarkStart w:id="21" w:name="sub_13203"/>
      <w:bookmarkEnd w:id="21"/>
      <w:r w:rsidRPr="00775F26">
        <w:rPr>
          <w:rFonts w:ascii="Times New Roman" w:eastAsia="Times New Roman" w:hAnsi="Times New Roman" w:cs="Times New Roman"/>
        </w:rPr>
        <w:t>г)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балансовой стоимости активов участника конкурса по данным бухгалтерской отчетности за последний завершенный отчетный период.</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обнаружения фактов предоставления участником конкурса в заявке на участие в конкурсе недостоверной информации или информации, свидетельствующей о несоответствии участника конкурса действующим требованиям по организации и осуществлению перевозок пассажиров по маршрутам регулярных перевозок, конкурсной документации, решением конкурсной комиссии участнику размещения заказа отказывается в допуске к участию в конкурсе. В случае установления соответствия участника конкурса действующим требованиям по организации и осуществлению перевозок пассажиров по маршрутам регулярных перевозок конкурсной документации решением конкурсной комиссии участник размещения заказа допускается к участию в конкурсе и признается участником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каждом случае конкурсная комиссия оформляет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в день окончания рассмотрения заявок на участие в конкурсе. Протокол должен содержать сведения об участниках размещения заказа, подавших заявки на участие в конкурсе, решение о допуске участника размещения заказа к участию в конкурсе и о признании его участником конкурса или об отказе в допуске участника размещения заказа к участию в конкурсе с обоснованием такого решения. Указанный протокол в день окончания рассмотрения заявок на участие в конкурсе размещается организатором конкурса на официальном сайте Правительства Оренбургской области и на официальном сайте администрации Красногвардейского района. Всем участникам размещения заказа независимо от результатов соответствующего этапа направляется уведомление о принятых конкурсной комиссией решениях не позднее дня, следующего за днем подписания указанного протокола.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размещения заказа, подавших заявки на участие в конкурсе, или о допуске к участию в конкурсе и признании участником конкурса только одного участника размещения заказа, подавшего заявку на участие в конкурсе, конкурс признается несостоявшимся.</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размещения заказа,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размещения заказа, подавшего заявку на участие в конкурсе в отношении этого лота.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В случае если конкурс признан несостоявшимся и только один участник размещения заказа, подавший заявку на участие в конкурсе, признан участником конкурса, организатор </w:t>
      </w:r>
      <w:r w:rsidRPr="00775F26">
        <w:rPr>
          <w:rFonts w:ascii="Times New Roman" w:eastAsia="Times New Roman" w:hAnsi="Times New Roman" w:cs="Times New Roman"/>
        </w:rPr>
        <w:lastRenderedPageBreak/>
        <w:t>конкурса в течение трех рабочих дней со дня подписания протокола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Такой участник не вправе отказаться от заключения договора. Договор может быть заключен не ранее чем через десять дней со дня размещения на официальном сайте протокола. При непредставлении организатору конкурса таким участником конкурса в срок, предусмотренный конкурсной документацией, подписанного договора, такой участник конкурса признается уклонившимся от заключения договора.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На этом этапе экспертной комиссией осуществляется осмотр транспортных средств, заявленных участником конкурса, в случае, если им подано заявление на осмотр транспортных средств на этапе подачи заявки на участие в конкурсе. Результаты оформляются актом осмотра транспортного средства (</w:t>
      </w:r>
      <w:hyperlink w:anchor="sub_10000" w:history="1">
        <w:r w:rsidRPr="00775F26">
          <w:rPr>
            <w:rStyle w:val="a4"/>
            <w:rFonts w:ascii="Times New Roman" w:hAnsi="Times New Roman" w:cs="Times New Roman"/>
          </w:rPr>
          <w:t xml:space="preserve">приложение №1 </w:t>
        </w:r>
      </w:hyperlink>
      <w:r w:rsidRPr="00775F26">
        <w:rPr>
          <w:rFonts w:ascii="Times New Roman" w:hAnsi="Times New Roman" w:cs="Times New Roman"/>
        </w:rPr>
        <w:t>к Конкурсной документации). В случае участия в конкурсе двух и более транспортных средств участника конкурса на основании актов осмотра транспортного средства экспертная комиссия определяет среднее значение оценки состояния подвижного состава участника конкурса с оформлением сводной ведомости. В зависимости от количества транспортных средств участника конкурса экспертная комиссия передает сводную ведомость оценки состояния подвижного состава участника конкурса с приложенными к ней актами осмотра транспортного средства или только акт осмотра транспортного средства конкурсной комиссии для использования в процедуре оценки и сопоставления заявок на участие в конкурсе.</w:t>
      </w:r>
    </w:p>
    <w:p w:rsidR="005F33A5" w:rsidRPr="00775F26" w:rsidRDefault="005F33A5" w:rsidP="00775F26">
      <w:pPr>
        <w:ind w:firstLine="720"/>
        <w:jc w:val="both"/>
        <w:rPr>
          <w:rFonts w:ascii="Times New Roman" w:hAnsi="Times New Roman" w:cs="Times New Roman"/>
        </w:rPr>
      </w:pPr>
      <w:r w:rsidRPr="00775F26">
        <w:rPr>
          <w:rFonts w:ascii="Times New Roman" w:eastAsia="Times New Roman" w:hAnsi="Times New Roman" w:cs="Times New Roman"/>
        </w:rPr>
        <w:t>Сводная ведомость оценки состояния подвижного состава участника конкурса содержит список транспортных средств, количество баллов оценки состояния каждого транспортного средства, среднее значение оценки состояния подвижного состава участника конкурса (в случае участия в конкурсе двух и более транспортных средств). Среднее значение оценки состояния подвижного состава участника конкурса определяют как отношение суммы количества баллов оценки состояния каждого транспортного средства участника конкурса, содержащихся в акте осмотра транспортного средства, к количеству транспортных средств участника конкурса.</w:t>
      </w:r>
    </w:p>
    <w:p w:rsidR="005F33A5" w:rsidRPr="00775F26" w:rsidRDefault="005F33A5" w:rsidP="00775F26">
      <w:pPr>
        <w:jc w:val="center"/>
        <w:rPr>
          <w:rStyle w:val="spanbodytext21"/>
          <w:rFonts w:ascii="Times New Roman" w:eastAsia="Times New Roman" w:hAnsi="Times New Roman"/>
          <w:color w:val="000000"/>
        </w:rPr>
      </w:pPr>
      <w:r w:rsidRPr="00775F26">
        <w:rPr>
          <w:rFonts w:ascii="Times New Roman" w:eastAsia="Times New Roman" w:hAnsi="Times New Roman" w:cs="Times New Roman"/>
          <w:b/>
          <w:bCs/>
        </w:rPr>
        <w:t xml:space="preserve">14. </w:t>
      </w:r>
      <w:r w:rsidRPr="00775F26">
        <w:rPr>
          <w:rStyle w:val="spanbodyheader11"/>
          <w:rFonts w:ascii="Times New Roman" w:eastAsia="Times New Roman" w:hAnsi="Times New Roman"/>
          <w:color w:val="000000"/>
        </w:rPr>
        <w:t>Место, день и время подведения итогов конкурса</w:t>
      </w:r>
    </w:p>
    <w:p w:rsidR="005F33A5" w:rsidRPr="00775F26" w:rsidRDefault="005F33A5" w:rsidP="00775F26">
      <w:pPr>
        <w:ind w:firstLine="709"/>
        <w:jc w:val="both"/>
        <w:rPr>
          <w:rFonts w:ascii="Times New Roman" w:eastAsia="Times New Roman" w:hAnsi="Times New Roman" w:cs="Times New Roman"/>
        </w:rPr>
      </w:pPr>
      <w:r w:rsidRPr="00775F26">
        <w:rPr>
          <w:rStyle w:val="spanbodytext21"/>
          <w:rFonts w:ascii="Times New Roman" w:eastAsia="Times New Roman" w:hAnsi="Times New Roman"/>
          <w:color w:val="000000"/>
        </w:rPr>
        <w:t>Подведение итогов конкурса будет осуществляться по адресу</w:t>
      </w:r>
      <w:r w:rsidRPr="00775F26">
        <w:rPr>
          <w:rStyle w:val="spanbodytext21"/>
          <w:rFonts w:ascii="Times New Roman" w:eastAsia="Times New Roman" w:hAnsi="Times New Roman"/>
          <w:i/>
          <w:color w:val="000000"/>
        </w:rPr>
        <w:t>:</w:t>
      </w:r>
      <w:r w:rsidRPr="00775F26">
        <w:rPr>
          <w:rStyle w:val="a3"/>
          <w:rFonts w:ascii="Times New Roman" w:eastAsia="Times New Roman" w:hAnsi="Times New Roman"/>
          <w:i w:val="0"/>
        </w:rPr>
        <w:t xml:space="preserve"> 461150 Оренбургская обл., Красногвардейский р-н., с. Плешаново, ул. Мира, 5, </w:t>
      </w:r>
      <w:r w:rsidR="00721EF2" w:rsidRPr="00775F26">
        <w:rPr>
          <w:rFonts w:ascii="Times New Roman" w:eastAsia="Times New Roman" w:hAnsi="Times New Roman" w:cs="Times New Roman"/>
          <w:color w:val="000000"/>
        </w:rPr>
        <w:t xml:space="preserve">кабинет №8, </w:t>
      </w:r>
      <w:r w:rsidRPr="00775F26">
        <w:rPr>
          <w:rStyle w:val="a3"/>
          <w:rFonts w:ascii="Times New Roman" w:eastAsia="Times New Roman" w:hAnsi="Times New Roman"/>
          <w:i w:val="0"/>
        </w:rPr>
        <w:t>Администрация Красногвардейского района</w:t>
      </w:r>
      <w:r w:rsidRPr="00775F26">
        <w:rPr>
          <w:rFonts w:ascii="Times New Roman" w:eastAsia="Times New Roman" w:hAnsi="Times New Roman" w:cs="Times New Roman"/>
          <w:color w:val="000000"/>
        </w:rPr>
        <w:t xml:space="preserve">, </w:t>
      </w:r>
      <w:r w:rsidR="00721EF2" w:rsidRPr="00775F26">
        <w:rPr>
          <w:rFonts w:ascii="Times New Roman" w:eastAsia="Times New Roman" w:hAnsi="Times New Roman" w:cs="Times New Roman"/>
          <w:color w:val="000000"/>
        </w:rPr>
        <w:t>30.12.</w:t>
      </w:r>
      <w:r w:rsidRPr="00775F26">
        <w:rPr>
          <w:rFonts w:ascii="Times New Roman" w:eastAsia="Times New Roman" w:hAnsi="Times New Roman" w:cs="Times New Roman"/>
          <w:color w:val="000000"/>
        </w:rPr>
        <w:t>2013</w:t>
      </w:r>
      <w:r w:rsidRPr="00775F26">
        <w:rPr>
          <w:rStyle w:val="spanbodytext21"/>
          <w:rFonts w:ascii="Times New Roman" w:eastAsia="Times New Roman" w:hAnsi="Times New Roman"/>
          <w:color w:val="000000"/>
        </w:rPr>
        <w:t>г.</w:t>
      </w:r>
      <w:r w:rsidRPr="00775F26">
        <w:rPr>
          <w:rFonts w:ascii="Times New Roman" w:eastAsia="Times New Roman" w:hAnsi="Times New Roman" w:cs="Times New Roman"/>
          <w:color w:val="000000"/>
        </w:rPr>
        <w:t xml:space="preserve"> </w:t>
      </w:r>
      <w:r w:rsidRPr="00775F26">
        <w:rPr>
          <w:rStyle w:val="spanbodytext21"/>
          <w:rFonts w:ascii="Times New Roman" w:eastAsia="Times New Roman" w:hAnsi="Times New Roman"/>
          <w:color w:val="000000"/>
        </w:rPr>
        <w:t>в</w:t>
      </w:r>
      <w:r w:rsidRPr="00775F26">
        <w:rPr>
          <w:rFonts w:ascii="Times New Roman" w:eastAsia="Times New Roman" w:hAnsi="Times New Roman" w:cs="Times New Roman"/>
          <w:color w:val="000000"/>
        </w:rPr>
        <w:t xml:space="preserve"> 1</w:t>
      </w:r>
      <w:r w:rsidR="00721EF2" w:rsidRPr="00775F26">
        <w:rPr>
          <w:rFonts w:ascii="Times New Roman" w:eastAsia="Times New Roman" w:hAnsi="Times New Roman" w:cs="Times New Roman"/>
          <w:color w:val="000000"/>
        </w:rPr>
        <w:t>6</w:t>
      </w:r>
      <w:r w:rsidRPr="00775F26">
        <w:rPr>
          <w:rStyle w:val="labelbodytext11"/>
          <w:rFonts w:ascii="Times New Roman" w:eastAsia="Times New Roman" w:hAnsi="Times New Roman"/>
          <w:color w:val="000000"/>
        </w:rPr>
        <w:t xml:space="preserve"> часов 00 минут</w:t>
      </w:r>
      <w:r w:rsidRPr="00775F26">
        <w:rPr>
          <w:rFonts w:ascii="Times New Roman" w:eastAsia="Times New Roman" w:hAnsi="Times New Roman" w:cs="Times New Roman"/>
          <w:color w:val="000000"/>
        </w:rPr>
        <w:t xml:space="preserve"> </w:t>
      </w:r>
      <w:r w:rsidRPr="00775F26">
        <w:rPr>
          <w:rStyle w:val="labelbodytext11"/>
          <w:rFonts w:ascii="Times New Roman" w:eastAsia="Times New Roman" w:hAnsi="Times New Roman"/>
          <w:color w:val="000000"/>
        </w:rPr>
        <w:t>местного времени</w:t>
      </w:r>
      <w:r w:rsidRPr="00775F26">
        <w:rPr>
          <w:rFonts w:ascii="Times New Roman" w:eastAsia="Times New Roman" w:hAnsi="Times New Roman" w:cs="Times New Roman"/>
          <w:color w:val="000000"/>
        </w:rPr>
        <w:t>.</w:t>
      </w:r>
    </w:p>
    <w:p w:rsidR="005F33A5" w:rsidRPr="00775F26" w:rsidRDefault="005F33A5" w:rsidP="00775F26">
      <w:pPr>
        <w:ind w:firstLine="709"/>
        <w:jc w:val="both"/>
        <w:rPr>
          <w:rFonts w:ascii="Times New Roman" w:eastAsia="Times New Roman" w:hAnsi="Times New Roman" w:cs="Times New Roman"/>
        </w:rPr>
      </w:pPr>
      <w:bookmarkStart w:id="22" w:name="sub_1321"/>
      <w:bookmarkEnd w:id="22"/>
      <w:r w:rsidRPr="00775F26">
        <w:rPr>
          <w:rFonts w:ascii="Times New Roman" w:eastAsia="Times New Roman" w:hAnsi="Times New Roman" w:cs="Times New Roman"/>
        </w:rPr>
        <w:t>Конкурсная комиссия оценивает и сопоставляет заявки на участие в конкурсе, определяет победителя конкурса, способного обеспечить наибольшую безопасность и качество перевозок пассажиров по маршрутам регулярных перевозок. Срок оценки и сопоставления таких заявок не может превышать десять дней со дня подписания протокола рассмотрения заявки на участие в конкурсе.</w:t>
      </w:r>
    </w:p>
    <w:p w:rsidR="005F33A5" w:rsidRPr="00775F26" w:rsidRDefault="005F33A5" w:rsidP="00775F26">
      <w:pPr>
        <w:pStyle w:val="1"/>
        <w:ind w:firstLine="709"/>
        <w:jc w:val="both"/>
        <w:rPr>
          <w:rFonts w:ascii="Times New Roman" w:eastAsia="Times New Roman" w:hAnsi="Times New Roman" w:cs="Times New Roman"/>
        </w:rPr>
      </w:pPr>
      <w:bookmarkStart w:id="23" w:name="sub_13211"/>
      <w:bookmarkEnd w:id="23"/>
      <w:r w:rsidRPr="00775F26">
        <w:rPr>
          <w:rFonts w:ascii="Times New Roman" w:eastAsia="Times New Roman" w:hAnsi="Times New Roman" w:cs="Times New Roman"/>
        </w:rPr>
        <w:t>Основой подведения итогов является балльная система оценки заявок участника конкурса (</w:t>
      </w:r>
      <w:hyperlink w:anchor="sub_10000" w:history="1">
        <w:r w:rsidRPr="00775F26">
          <w:rPr>
            <w:rStyle w:val="a4"/>
            <w:rFonts w:ascii="Times New Roman" w:hAnsi="Times New Roman" w:cs="Times New Roman"/>
          </w:rPr>
          <w:t xml:space="preserve">приложение №2 </w:t>
        </w:r>
      </w:hyperlink>
      <w:r w:rsidRPr="00775F26">
        <w:rPr>
          <w:rFonts w:ascii="Times New Roman" w:hAnsi="Times New Roman" w:cs="Times New Roman"/>
        </w:rPr>
        <w:t>к Конкурсной документации). Каждой заявке на участие в конкурсе присваиваются баллы, определяемые суммированием оценок баллов по каждому показателю критерия оценки.</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На основании результатов оценки и сопоставления заявок на участие в конкурсе конкурсной комиссией каждой заявке на участие в конкурсе по мере уменьшения набранных баллов присваивается порядковый номер. Заявке на участие в конкурсе, в которой содержится наибольший балл, присваивается первый номер. В случае если в нескольких заявках на участие в конкурсе набрано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Победителем конкурса признается участник конкурса, которому присвоен первый номер.</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w:t>
      </w:r>
      <w:r w:rsidRPr="00775F26">
        <w:rPr>
          <w:rFonts w:ascii="Times New Roman" w:eastAsia="Times New Roman" w:hAnsi="Times New Roman" w:cs="Times New Roman"/>
        </w:rPr>
        <w:lastRenderedPageBreak/>
        <w:t>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и организатором конкурса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со дня подписания протокола передает победителю конкурса один экземпляр протокола и проект договора на обеспечение перевозок по маршрутам регулярных перевозок, прилагаемый к конкурсной документации.</w:t>
      </w:r>
    </w:p>
    <w:p w:rsidR="005F33A5" w:rsidRPr="00775F26" w:rsidRDefault="005F33A5" w:rsidP="00775F26">
      <w:pPr>
        <w:ind w:firstLine="720"/>
        <w:jc w:val="both"/>
        <w:rPr>
          <w:rFonts w:ascii="Times New Roman" w:hAnsi="Times New Roman" w:cs="Times New Roman"/>
        </w:rPr>
      </w:pPr>
      <w:r w:rsidRPr="00775F26">
        <w:rPr>
          <w:rFonts w:ascii="Times New Roman" w:eastAsia="Times New Roman" w:hAnsi="Times New Roman" w:cs="Times New Roman"/>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хранятся организатором конкурса не менее чем три года.</w:t>
      </w:r>
    </w:p>
    <w:p w:rsidR="005F33A5" w:rsidRPr="00775F26" w:rsidRDefault="005F33A5" w:rsidP="00775F26">
      <w:pPr>
        <w:ind w:firstLine="720"/>
        <w:jc w:val="center"/>
        <w:rPr>
          <w:rFonts w:ascii="Times New Roman" w:eastAsia="Times New Roman" w:hAnsi="Times New Roman" w:cs="Times New Roman"/>
        </w:rPr>
      </w:pPr>
      <w:r w:rsidRPr="00775F26">
        <w:rPr>
          <w:rFonts w:ascii="Times New Roman" w:eastAsia="Times New Roman" w:hAnsi="Times New Roman" w:cs="Times New Roman"/>
          <w:b/>
          <w:bCs/>
        </w:rPr>
        <w:t>15. Информирование населения и участников конкурса о победителе конкурса</w:t>
      </w:r>
    </w:p>
    <w:p w:rsidR="005F33A5" w:rsidRPr="00775F26" w:rsidRDefault="005F33A5" w:rsidP="00775F26">
      <w:pPr>
        <w:ind w:firstLine="720"/>
        <w:jc w:val="both"/>
        <w:rPr>
          <w:rFonts w:ascii="Times New Roman" w:eastAsia="Times New Roman" w:hAnsi="Times New Roman" w:cs="Times New Roman"/>
          <w:b/>
          <w:bCs/>
        </w:rPr>
      </w:pPr>
      <w:r w:rsidRPr="00775F26">
        <w:rPr>
          <w:rFonts w:ascii="Times New Roman" w:eastAsia="Times New Roman" w:hAnsi="Times New Roman" w:cs="Times New Roman"/>
        </w:rPr>
        <w:t xml:space="preserve">Информирование населения и участников конкурса о победителе конкурса (протокол оценки и сопоставления заявок на участие в конкурсе) размещается организатором конкурса в </w:t>
      </w:r>
      <w:r w:rsidR="00721EF2" w:rsidRPr="00775F26">
        <w:rPr>
          <w:rFonts w:ascii="Times New Roman" w:eastAsia="Times New Roman" w:hAnsi="Times New Roman" w:cs="Times New Roman"/>
        </w:rPr>
        <w:t xml:space="preserve">общественно-политической </w:t>
      </w:r>
      <w:r w:rsidRPr="00775F26">
        <w:rPr>
          <w:rFonts w:ascii="Times New Roman" w:eastAsia="Times New Roman" w:hAnsi="Times New Roman" w:cs="Times New Roman"/>
        </w:rPr>
        <w:t xml:space="preserve">газете </w:t>
      </w:r>
      <w:r w:rsidR="00721EF2" w:rsidRPr="00775F26">
        <w:rPr>
          <w:rFonts w:ascii="Times New Roman" w:eastAsia="Times New Roman" w:hAnsi="Times New Roman" w:cs="Times New Roman"/>
        </w:rPr>
        <w:t xml:space="preserve">Красногвардейского района Оренбургской области </w:t>
      </w:r>
      <w:r w:rsidRPr="00775F26">
        <w:rPr>
          <w:rFonts w:ascii="Times New Roman" w:eastAsia="Times New Roman" w:hAnsi="Times New Roman" w:cs="Times New Roman"/>
        </w:rPr>
        <w:t>«Красногвардеец», на официальном сайте Правительства Оренбургской области и на официальном сайте администрации Красногвардейского района в течение дня, следующего после дня подписания протокола.</w:t>
      </w:r>
    </w:p>
    <w:p w:rsidR="005F33A5" w:rsidRPr="00775F26" w:rsidRDefault="005F33A5" w:rsidP="00775F26">
      <w:pPr>
        <w:ind w:firstLine="720"/>
        <w:jc w:val="center"/>
        <w:rPr>
          <w:rFonts w:ascii="Times New Roman" w:eastAsia="Times New Roman" w:hAnsi="Times New Roman" w:cs="Times New Roman"/>
        </w:rPr>
      </w:pPr>
      <w:bookmarkStart w:id="24" w:name="sub_1322"/>
      <w:bookmarkEnd w:id="24"/>
      <w:r w:rsidRPr="00775F26">
        <w:rPr>
          <w:rFonts w:ascii="Times New Roman" w:eastAsia="Times New Roman" w:hAnsi="Times New Roman" w:cs="Times New Roman"/>
          <w:b/>
          <w:bCs/>
        </w:rPr>
        <w:t>16. Заключение договора по результатам конкурса</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По результатам конкурса организатор конкурса обязан заключить с победителем конкурса договор  (Приложение №9 к конкурсной документации) на обеспечение перевозок пассажиров по маршрутам регулярных перевозок не ранее чем через десять и позднее чем через 15 календарных дней со дня размещения на официальном сайте Правительства Оренбургской области протокола оценки и сопоставления заявок на участие в конкурсе.</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 В этом случае организатор конкурса вправе обратиться в суд с иском о требовании понуждения победителя конкурса заключить договор, а также о возмещении убытка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При этом заключение договора для участника конкурса, заявке на участие в конкурсе которого присвоен второй номер, является обязательным.</w:t>
      </w:r>
    </w:p>
    <w:p w:rsidR="005F33A5" w:rsidRPr="00775F26" w:rsidRDefault="005F33A5" w:rsidP="00775F26">
      <w:pPr>
        <w:ind w:firstLine="720"/>
        <w:jc w:val="both"/>
        <w:rPr>
          <w:rFonts w:ascii="Times New Roman" w:eastAsia="Times New Roman" w:hAnsi="Times New Roman" w:cs="Times New Roman"/>
        </w:rPr>
      </w:pPr>
      <w:r w:rsidRPr="00775F26">
        <w:rPr>
          <w:rFonts w:ascii="Times New Roman" w:eastAsia="Times New Roman" w:hAnsi="Times New Roman" w:cs="Times New Roman"/>
        </w:rPr>
        <w:t>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требовании понуждения такого участника конкурса заключить договор или принять решение о признании конкурса несостоявшимся. В случае если организатор конкурса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5F33A5" w:rsidRPr="00775F26" w:rsidRDefault="005F33A5" w:rsidP="00775F26">
      <w:pPr>
        <w:ind w:firstLine="720"/>
        <w:jc w:val="both"/>
        <w:rPr>
          <w:rFonts w:ascii="Times New Roman" w:hAnsi="Times New Roman" w:cs="Times New Roman"/>
        </w:rPr>
      </w:pPr>
      <w:r w:rsidRPr="00775F26">
        <w:rPr>
          <w:rFonts w:ascii="Times New Roman" w:eastAsia="Times New Roman" w:hAnsi="Times New Roman" w:cs="Times New Roman"/>
        </w:rPr>
        <w:t>Договор заключается на условиях, указанных в поданной участником конкурса заявке на участие в конкурсе и в конкурсной документации.</w:t>
      </w:r>
    </w:p>
    <w:p w:rsidR="005F33A5" w:rsidRPr="00DC2BCE" w:rsidRDefault="005F33A5" w:rsidP="005F33A5">
      <w:pPr>
        <w:ind w:firstLine="720"/>
        <w:jc w:val="both"/>
        <w:rPr>
          <w:rFonts w:ascii="Times New Roman" w:hAnsi="Times New Roman" w:cs="Times New Roman"/>
          <w:sz w:val="28"/>
          <w:szCs w:val="28"/>
        </w:rPr>
      </w:pPr>
    </w:p>
    <w:p w:rsidR="00126C75" w:rsidRDefault="00126C75">
      <w:pPr>
        <w:widowControl/>
        <w:suppressAutoHyphens w:val="0"/>
        <w:autoSpaceDE/>
        <w:spacing w:after="160" w:line="259" w:lineRule="auto"/>
      </w:pPr>
      <w:r>
        <w:br w:type="page"/>
      </w:r>
    </w:p>
    <w:p w:rsidR="005F33A5" w:rsidRPr="00DC2BCE" w:rsidRDefault="005F33A5" w:rsidP="005F33A5">
      <w:pPr>
        <w:ind w:firstLine="698"/>
        <w:jc w:val="right"/>
        <w:rPr>
          <w:rStyle w:val="a5"/>
          <w:rFonts w:ascii="Times New Roman" w:eastAsia="Times New Roman" w:hAnsi="Times New Roman" w:cs="Times New Roman"/>
          <w:b w:val="0"/>
          <w:color w:val="000000" w:themeColor="text1"/>
        </w:rPr>
      </w:pPr>
      <w:r w:rsidRPr="00DC2BCE">
        <w:rPr>
          <w:rStyle w:val="a5"/>
          <w:rFonts w:ascii="Times New Roman" w:eastAsia="Times New Roman" w:hAnsi="Times New Roman" w:cs="Times New Roman"/>
          <w:b w:val="0"/>
          <w:color w:val="000000" w:themeColor="text1"/>
        </w:rPr>
        <w:lastRenderedPageBreak/>
        <w:t>Приложение №1</w:t>
      </w:r>
    </w:p>
    <w:p w:rsidR="005F33A5" w:rsidRDefault="005F33A5" w:rsidP="005F33A5">
      <w:pPr>
        <w:ind w:firstLine="698"/>
        <w:jc w:val="right"/>
      </w:pPr>
      <w:r w:rsidRPr="00DC2BCE">
        <w:rPr>
          <w:rStyle w:val="a5"/>
          <w:rFonts w:ascii="Times New Roman" w:eastAsia="Times New Roman" w:hAnsi="Times New Roman" w:cs="Times New Roman"/>
          <w:b w:val="0"/>
          <w:color w:val="000000" w:themeColor="text1"/>
        </w:rPr>
        <w:t>к конкурсной документации</w:t>
      </w:r>
    </w:p>
    <w:p w:rsidR="005F33A5" w:rsidRDefault="005F33A5" w:rsidP="005F33A5">
      <w:pPr>
        <w:ind w:firstLine="720"/>
        <w:jc w:val="both"/>
      </w:pPr>
    </w:p>
    <w:p w:rsidR="005F33A5" w:rsidRDefault="005F33A5" w:rsidP="005F33A5">
      <w:pPr>
        <w:pStyle w:val="11"/>
      </w:pPr>
      <w:r>
        <w:rPr>
          <w:rFonts w:ascii="Times New Roman" w:eastAsia="Times New Roman" w:hAnsi="Times New Roman" w:cs="Times New Roman"/>
          <w:color w:val="auto"/>
        </w:rPr>
        <w:t>Акт</w:t>
      </w:r>
      <w:r>
        <w:rPr>
          <w:rFonts w:ascii="Times New Roman" w:eastAsia="Times New Roman" w:hAnsi="Times New Roman" w:cs="Times New Roman"/>
          <w:color w:val="auto"/>
        </w:rPr>
        <w:br/>
        <w:t>осмотра транспортного средства</w:t>
      </w:r>
    </w:p>
    <w:p w:rsidR="005F33A5" w:rsidRDefault="005F33A5" w:rsidP="005F33A5">
      <w:pPr>
        <w:ind w:firstLine="720"/>
        <w:jc w:val="both"/>
      </w:pP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Участник конкурса _____________________________________________________</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Марка транспортного средства ___________________________________________</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Государственный регистрационный знак _____________ Год выпуска __________</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Ф.И.О. владельца транспортного средства или доверенного лица</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Вместимость транспортного средства __________</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Категория транспортного средства __________</w:t>
      </w:r>
    </w:p>
    <w:p w:rsidR="005F33A5" w:rsidRDefault="005F33A5" w:rsidP="005F33A5">
      <w:pPr>
        <w:ind w:firstLine="720"/>
        <w:jc w:val="both"/>
      </w:pPr>
      <w:r>
        <w:rPr>
          <w:rFonts w:ascii="Times New Roman" w:eastAsia="Times New Roman" w:hAnsi="Times New Roman" w:cs="Times New Roman"/>
        </w:rPr>
        <w:t>Класс транспортного средства __________</w:t>
      </w:r>
    </w:p>
    <w:p w:rsidR="005F33A5" w:rsidRDefault="005F33A5" w:rsidP="005F33A5">
      <w:pPr>
        <w:ind w:firstLine="720"/>
        <w:jc w:val="both"/>
      </w:pPr>
    </w:p>
    <w:p w:rsidR="005F33A5" w:rsidRDefault="005F33A5" w:rsidP="005F33A5">
      <w:pPr>
        <w:ind w:firstLine="720"/>
        <w:jc w:val="both"/>
      </w:pPr>
      <w:r>
        <w:rPr>
          <w:rStyle w:val="a5"/>
          <w:rFonts w:ascii="Times New Roman" w:eastAsia="Times New Roman" w:hAnsi="Times New Roman" w:cs="Times New Roman"/>
        </w:rPr>
        <w:t>Обязательные требования к транспортному средству</w:t>
      </w:r>
    </w:p>
    <w:p w:rsidR="005F33A5" w:rsidRDefault="005F33A5" w:rsidP="005F33A5">
      <w:pPr>
        <w:ind w:firstLine="720"/>
        <w:jc w:val="both"/>
      </w:pP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 xml:space="preserve">Транспортное средство должно соответствовать </w:t>
      </w:r>
      <w:hyperlink r:id="rId24" w:history="1">
        <w:r>
          <w:rPr>
            <w:rStyle w:val="a4"/>
            <w:rFonts w:ascii="Times New Roman" w:hAnsi="Times New Roman"/>
          </w:rPr>
          <w:t>техническому регламенту</w:t>
        </w:r>
      </w:hyperlink>
      <w:r>
        <w:t xml:space="preserve"> </w:t>
      </w:r>
      <w:r>
        <w:rPr>
          <w:rFonts w:ascii="Times New Roman" w:eastAsia="Times New Roman" w:hAnsi="Times New Roman" w:cs="Times New Roman"/>
        </w:rPr>
        <w:t xml:space="preserve">"О безопасности колесных транспортных средств", утвержденному </w:t>
      </w:r>
      <w:hyperlink r:id="rId25" w:history="1">
        <w:r>
          <w:rPr>
            <w:rStyle w:val="a4"/>
            <w:rFonts w:ascii="Times New Roman" w:hAnsi="Times New Roman"/>
          </w:rPr>
          <w:t>постановлением</w:t>
        </w:r>
      </w:hyperlink>
      <w:r>
        <w:t xml:space="preserve"> </w:t>
      </w:r>
      <w:r>
        <w:rPr>
          <w:rFonts w:ascii="Times New Roman" w:eastAsia="Times New Roman" w:hAnsi="Times New Roman" w:cs="Times New Roman"/>
        </w:rPr>
        <w:t xml:space="preserve">Правительства Российской Федерации </w:t>
      </w:r>
      <w:bookmarkStart w:id="25" w:name="__DdeLink__24_979820084"/>
      <w:r>
        <w:rPr>
          <w:rFonts w:ascii="Times New Roman" w:eastAsia="Times New Roman" w:hAnsi="Times New Roman" w:cs="Times New Roman"/>
        </w:rPr>
        <w:t>от 10 сентября 2009 года N 720</w:t>
      </w:r>
      <w:bookmarkEnd w:id="25"/>
      <w:r>
        <w:rPr>
          <w:rFonts w:ascii="Times New Roman" w:eastAsia="Times New Roman" w:hAnsi="Times New Roman" w:cs="Times New Roman"/>
        </w:rPr>
        <w:t>.</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В транспортном средстве должны быть:</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2 огнетушителя;</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медицинская аптечка;</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противооткатные упоры;</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молотки для разбивания стекол;</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табличка с наименованием, адресом и номером телефона перевозчика;</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табличка с наименованием, адресами и номерами телефонов контролирующих организаций;</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информация о стоимости проезда, провоза ручной клади и перевозки багажа;</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ремни безопасности</w:t>
      </w:r>
      <w:hyperlink w:anchor="sub_1111" w:history="1">
        <w:r>
          <w:rPr>
            <w:rStyle w:val="a4"/>
            <w:rFonts w:ascii="Times New Roman" w:hAnsi="Times New Roman"/>
          </w:rPr>
          <w:t>*</w:t>
        </w:r>
      </w:hyperlink>
      <w:r>
        <w:t>);</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технические средства контроля за соблюдением водителями режима труда и отдыха (тахографы)</w:t>
      </w:r>
      <w:hyperlink w:anchor="sub_1111" w:history="1">
        <w:r>
          <w:rPr>
            <w:rStyle w:val="a4"/>
            <w:rFonts w:ascii="Times New Roman" w:hAnsi="Times New Roman"/>
          </w:rPr>
          <w:t>*</w:t>
        </w:r>
      </w:hyperlink>
      <w:r>
        <w:t>).</w:t>
      </w:r>
    </w:p>
    <w:p w:rsidR="005F33A5" w:rsidRDefault="005F33A5" w:rsidP="005F33A5">
      <w:pPr>
        <w:ind w:firstLine="720"/>
        <w:jc w:val="both"/>
        <w:rPr>
          <w:rFonts w:ascii="Times New Roman" w:eastAsia="Times New Roman" w:hAnsi="Times New Roman" w:cs="Times New Roman"/>
        </w:rPr>
      </w:pPr>
      <w:r>
        <w:rPr>
          <w:rFonts w:ascii="Times New Roman" w:eastAsia="Times New Roman" w:hAnsi="Times New Roman" w:cs="Times New Roman"/>
        </w:rPr>
        <w:t>Внесение изменений в конструкцию транспортного средства должно быть официально оформлено.</w:t>
      </w:r>
    </w:p>
    <w:p w:rsidR="005F33A5" w:rsidRDefault="005F33A5" w:rsidP="005F33A5">
      <w:pPr>
        <w:ind w:firstLine="720"/>
        <w:jc w:val="both"/>
      </w:pPr>
      <w:r>
        <w:rPr>
          <w:rFonts w:ascii="Times New Roman" w:eastAsia="Times New Roman" w:hAnsi="Times New Roman" w:cs="Times New Roman"/>
        </w:rPr>
        <w:t>В салоне автобуса не должно быть посторонних предметов (запасные колеса, ведра, канистры и т.д.).</w:t>
      </w:r>
    </w:p>
    <w:p w:rsidR="005F33A5" w:rsidRDefault="005F33A5" w:rsidP="005F33A5">
      <w:pPr>
        <w:ind w:firstLine="720"/>
        <w:jc w:val="both"/>
      </w:pPr>
    </w:p>
    <w:p w:rsidR="005F33A5" w:rsidRDefault="005F33A5" w:rsidP="005F33A5">
      <w:pPr>
        <w:ind w:firstLine="720"/>
        <w:jc w:val="both"/>
      </w:pPr>
      <w:bookmarkStart w:id="26" w:name="sub_1111"/>
      <w:bookmarkEnd w:id="26"/>
      <w:r>
        <w:rPr>
          <w:rFonts w:ascii="Times New Roman" w:eastAsia="Times New Roman" w:hAnsi="Times New Roman" w:cs="Times New Roman"/>
        </w:rPr>
        <w:t>*) Для междугородного сообщения.</w:t>
      </w:r>
    </w:p>
    <w:p w:rsidR="005F33A5" w:rsidRDefault="005F33A5" w:rsidP="005F33A5">
      <w:pPr>
        <w:ind w:firstLine="720"/>
        <w:jc w:val="both"/>
      </w:pPr>
      <w:bookmarkStart w:id="27" w:name="sub_111121"/>
      <w:bookmarkStart w:id="28" w:name="sub_11112"/>
      <w:bookmarkEnd w:id="27"/>
      <w:bookmarkEnd w:id="28"/>
    </w:p>
    <w:p w:rsidR="005F33A5" w:rsidRDefault="005F33A5" w:rsidP="005F33A5">
      <w:pPr>
        <w:pStyle w:val="11"/>
      </w:pPr>
      <w:r>
        <w:rPr>
          <w:rFonts w:ascii="Times New Roman" w:eastAsia="Times New Roman" w:hAnsi="Times New Roman" w:cs="Times New Roman"/>
          <w:color w:val="auto"/>
        </w:rPr>
        <w:t xml:space="preserve">Балльная система оценки состояния транспортного средства </w:t>
      </w:r>
    </w:p>
    <w:p w:rsidR="005F33A5" w:rsidRDefault="005F33A5" w:rsidP="005F33A5">
      <w:pPr>
        <w:ind w:firstLine="720"/>
        <w:jc w:val="both"/>
      </w:pPr>
    </w:p>
    <w:tbl>
      <w:tblPr>
        <w:tblW w:w="105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513"/>
        <w:gridCol w:w="1321"/>
        <w:gridCol w:w="1189"/>
      </w:tblGrid>
      <w:tr w:rsidR="009419AA" w:rsidTr="00126C75">
        <w:trPr>
          <w:trHeight w:val="146"/>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N п/п</w:t>
            </w:r>
          </w:p>
        </w:tc>
        <w:tc>
          <w:tcPr>
            <w:tcW w:w="7513"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Показатели проверки технического состояния транспортных средств</w:t>
            </w:r>
          </w:p>
        </w:tc>
        <w:tc>
          <w:tcPr>
            <w:tcW w:w="1321"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Баллы</w:t>
            </w:r>
          </w:p>
        </w:tc>
        <w:tc>
          <w:tcPr>
            <w:tcW w:w="1189" w:type="dxa"/>
            <w:shd w:val="clear" w:color="auto" w:fill="auto"/>
          </w:tcPr>
          <w:p w:rsidR="005F33A5" w:rsidRDefault="005F33A5" w:rsidP="005F33A5">
            <w:pPr>
              <w:pStyle w:val="affb"/>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Фактическая оценка</w:t>
            </w:r>
          </w:p>
        </w:tc>
      </w:tr>
      <w:tr w:rsidR="009419AA" w:rsidTr="00126C75">
        <w:trPr>
          <w:trHeight w:val="146"/>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tc>
        <w:tc>
          <w:tcPr>
            <w:tcW w:w="7513"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tc>
        <w:tc>
          <w:tcPr>
            <w:tcW w:w="1321"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tc>
        <w:tc>
          <w:tcPr>
            <w:tcW w:w="1189" w:type="dxa"/>
            <w:shd w:val="clear" w:color="auto" w:fill="auto"/>
          </w:tcPr>
          <w:p w:rsidR="005F33A5" w:rsidRDefault="005F33A5" w:rsidP="005F33A5">
            <w:pPr>
              <w:pStyle w:val="affb"/>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9419AA" w:rsidTr="00126C75">
        <w:trPr>
          <w:trHeight w:val="146"/>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Внешнее состояние ТС:</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3</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наличие коррозии кузова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1</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неисправность хотя бы одного осветительного прибора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1</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наличие механических повреждений кузова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1</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Внутреннее состояние салона: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3</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поручни и ручки не закреплены</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0,5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не горят лампочки освещения салона (хотя бы одна)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0,5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повреждена обшивка сидений</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0,5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повреждено напольное покрытие</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0,5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неработоспособность аварийной кнопки для связи с водителем</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0,5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антисанитарное состояние салона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1</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наличие кондиционера</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2</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271"/>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tc>
        <w:tc>
          <w:tcPr>
            <w:tcW w:w="7513" w:type="dxa"/>
            <w:shd w:val="clear" w:color="auto" w:fill="auto"/>
          </w:tcPr>
          <w:p w:rsidR="005F33A5" w:rsidRDefault="005F33A5" w:rsidP="005F33A5">
            <w:pPr>
              <w:pStyle w:val="afff1"/>
            </w:pPr>
            <w:r>
              <w:rPr>
                <w:rFonts w:ascii="Times New Roman" w:eastAsia="Times New Roman" w:hAnsi="Times New Roman" w:cs="Times New Roman"/>
              </w:rPr>
              <w:t>Экологический класс:</w:t>
            </w:r>
          </w:p>
        </w:tc>
        <w:tc>
          <w:tcPr>
            <w:tcW w:w="1321" w:type="dxa"/>
            <w:shd w:val="clear" w:color="auto" w:fill="auto"/>
          </w:tcPr>
          <w:p w:rsidR="005F33A5" w:rsidRDefault="005F33A5" w:rsidP="005F33A5">
            <w:pPr>
              <w:pStyle w:val="affb"/>
            </w:pP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"Евро-5"</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5</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"Евро-4"</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4</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"Евро-3"</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3</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46"/>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ниже "Евро-3"</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0</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1117"/>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Наличие специальных приспособлений и устройств для беспрепятственного пользования инвалидами и представителями других маломобильных групп населения;</w:t>
            </w:r>
          </w:p>
          <w:p w:rsidR="005F33A5" w:rsidRDefault="005F33A5" w:rsidP="005F33A5">
            <w:pPr>
              <w:pStyle w:val="afff1"/>
            </w:pPr>
            <w:r>
              <w:rPr>
                <w:rFonts w:ascii="Times New Roman" w:eastAsia="Times New Roman" w:hAnsi="Times New Roman" w:cs="Times New Roman"/>
              </w:rPr>
              <w:t>отсутствие специальных приспособлений</w:t>
            </w:r>
          </w:p>
        </w:tc>
        <w:tc>
          <w:tcPr>
            <w:tcW w:w="1321"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p w:rsidR="005F33A5" w:rsidRDefault="005F33A5" w:rsidP="005F33A5">
            <w:pPr>
              <w:pStyle w:val="affb"/>
              <w:jc w:val="center"/>
            </w:pPr>
            <w:r>
              <w:rPr>
                <w:rFonts w:ascii="Times New Roman" w:eastAsia="Times New Roman" w:hAnsi="Times New Roman" w:cs="Times New Roman"/>
              </w:rPr>
              <w:t>0</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5010"/>
        </w:trPr>
        <w:tc>
          <w:tcPr>
            <w:tcW w:w="56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5.</w:t>
            </w:r>
          </w:p>
        </w:tc>
        <w:tc>
          <w:tcPr>
            <w:tcW w:w="7513"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Экипировка транспортного средства информацией:</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извлечения из Правил перевозки пассажиров и багажа;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схемы движения с указанием опасных участков на маршруте;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расписания (графика) движения на маршруте;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таблички с указанием фамилии и инициалов водителя, кондуктора;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номеров телефонов перевозчика;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номеров телефонов контролирующих организаций;</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лицензионной карточки;</w:t>
            </w:r>
          </w:p>
          <w:p w:rsidR="005F33A5" w:rsidRDefault="005F33A5" w:rsidP="00DC2BCE">
            <w:pPr>
              <w:pStyle w:val="afff1"/>
              <w:jc w:val="both"/>
              <w:rPr>
                <w:rFonts w:ascii="Times New Roman" w:eastAsia="Times New Roman" w:hAnsi="Times New Roman" w:cs="Times New Roman"/>
              </w:rPr>
            </w:pPr>
            <w:r>
              <w:rPr>
                <w:rFonts w:ascii="Times New Roman" w:eastAsia="Times New Roman" w:hAnsi="Times New Roman" w:cs="Times New Roman"/>
              </w:rPr>
              <w:t>информации о стоимости проезда.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Отсутствие в салоне транспортного средства: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передних указателей с номером предполагаемого к обслуживанию маршрута и наименованием начального, конечного и промежуточных остановочных пунктов;</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боковых указателей с номером предполагаемого к обслуживанию маршрута и наименованием начального, конечного и промежуточных остановочных пунктов;</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задних указателей маршрута (для городского сообщения)</w:t>
            </w:r>
          </w:p>
        </w:tc>
        <w:tc>
          <w:tcPr>
            <w:tcW w:w="1321" w:type="dxa"/>
            <w:shd w:val="clear" w:color="auto" w:fill="auto"/>
          </w:tcPr>
          <w:p w:rsidR="005F33A5" w:rsidRDefault="005F33A5" w:rsidP="005F33A5">
            <w:pPr>
              <w:pStyle w:val="affb"/>
              <w:jc w:val="center"/>
            </w:pPr>
            <w:r>
              <w:rPr>
                <w:rFonts w:ascii="Times New Roman" w:eastAsia="Times New Roman" w:hAnsi="Times New Roman" w:cs="Times New Roman"/>
              </w:rPr>
              <w:t>минус 1 за отсутствие одного и более требований</w:t>
            </w:r>
          </w:p>
        </w:tc>
        <w:tc>
          <w:tcPr>
            <w:tcW w:w="1189" w:type="dxa"/>
            <w:shd w:val="clear" w:color="auto" w:fill="auto"/>
          </w:tcPr>
          <w:p w:rsidR="005F33A5" w:rsidRDefault="005F33A5" w:rsidP="005F33A5">
            <w:pPr>
              <w:pStyle w:val="affb"/>
              <w:autoSpaceDE/>
              <w:spacing w:after="200" w:line="276" w:lineRule="auto"/>
            </w:pPr>
          </w:p>
        </w:tc>
      </w:tr>
      <w:tr w:rsidR="009419AA" w:rsidTr="00126C75">
        <w:trPr>
          <w:trHeight w:val="271"/>
        </w:trPr>
        <w:tc>
          <w:tcPr>
            <w:tcW w:w="567" w:type="dxa"/>
            <w:shd w:val="clear" w:color="auto" w:fill="auto"/>
          </w:tcPr>
          <w:p w:rsidR="005F33A5" w:rsidRDefault="005F33A5" w:rsidP="005F33A5">
            <w:pPr>
              <w:pStyle w:val="affb"/>
            </w:pPr>
          </w:p>
        </w:tc>
        <w:tc>
          <w:tcPr>
            <w:tcW w:w="7513" w:type="dxa"/>
            <w:shd w:val="clear" w:color="auto" w:fill="auto"/>
          </w:tcPr>
          <w:p w:rsidR="005F33A5" w:rsidRDefault="005F33A5" w:rsidP="005F33A5">
            <w:pPr>
              <w:pStyle w:val="afff1"/>
            </w:pPr>
            <w:r>
              <w:rPr>
                <w:rFonts w:ascii="Times New Roman" w:eastAsia="Times New Roman" w:hAnsi="Times New Roman" w:cs="Times New Roman"/>
              </w:rPr>
              <w:t>Итого количество баллов</w:t>
            </w:r>
          </w:p>
        </w:tc>
        <w:tc>
          <w:tcPr>
            <w:tcW w:w="1321" w:type="dxa"/>
            <w:shd w:val="clear" w:color="auto" w:fill="auto"/>
          </w:tcPr>
          <w:p w:rsidR="005F33A5" w:rsidRDefault="005F33A5" w:rsidP="005F33A5">
            <w:pPr>
              <w:pStyle w:val="affb"/>
            </w:pPr>
          </w:p>
        </w:tc>
        <w:tc>
          <w:tcPr>
            <w:tcW w:w="1189" w:type="dxa"/>
            <w:shd w:val="clear" w:color="auto" w:fill="auto"/>
          </w:tcPr>
          <w:p w:rsidR="005F33A5" w:rsidRDefault="005F33A5" w:rsidP="005F33A5">
            <w:pPr>
              <w:pStyle w:val="affb"/>
              <w:autoSpaceDE/>
              <w:spacing w:after="200" w:line="276" w:lineRule="auto"/>
            </w:pPr>
          </w:p>
        </w:tc>
      </w:tr>
    </w:tbl>
    <w:p w:rsidR="005F33A5" w:rsidRDefault="005F33A5" w:rsidP="00126C75">
      <w:pPr>
        <w:jc w:val="both"/>
      </w:pPr>
      <w:r>
        <w:rPr>
          <w:rFonts w:ascii="Times New Roman" w:eastAsia="Times New Roman" w:hAnsi="Times New Roman" w:cs="Times New Roman"/>
        </w:rPr>
        <w:t>К акту осмотра транспортного средства может прилагаться видео-, фотосъемка.</w:t>
      </w:r>
    </w:p>
    <w:p w:rsidR="005F33A5" w:rsidRDefault="005F33A5" w:rsidP="00126C75">
      <w:pPr>
        <w:jc w:val="both"/>
      </w:pPr>
      <w:r>
        <w:rPr>
          <w:rFonts w:ascii="Times New Roman" w:eastAsia="Times New Roman" w:hAnsi="Times New Roman" w:cs="Times New Roman"/>
        </w:rPr>
        <w:t>Подписи:</w:t>
      </w:r>
    </w:p>
    <w:p w:rsidR="005F33A5" w:rsidRDefault="005F33A5" w:rsidP="00126C75">
      <w:pPr>
        <w:jc w:val="both"/>
        <w:rPr>
          <w:rFonts w:ascii="Times New Roman" w:eastAsia="Times New Roman" w:hAnsi="Times New Roman" w:cs="Times New Roman"/>
        </w:rPr>
      </w:pPr>
      <w:r>
        <w:rPr>
          <w:rFonts w:ascii="Times New Roman" w:eastAsia="Times New Roman" w:hAnsi="Times New Roman" w:cs="Times New Roman"/>
        </w:rPr>
        <w:t>Участник конкурса (представитель) ____________ _______________ (инициалы, фамилия)</w:t>
      </w:r>
    </w:p>
    <w:p w:rsidR="00126C75" w:rsidRDefault="005F33A5" w:rsidP="00126C75">
      <w:pPr>
        <w:jc w:val="both"/>
        <w:rPr>
          <w:rFonts w:ascii="Times New Roman" w:eastAsia="Times New Roman" w:hAnsi="Times New Roman" w:cs="Times New Roman"/>
        </w:rPr>
      </w:pPr>
      <w:r>
        <w:rPr>
          <w:rFonts w:ascii="Times New Roman" w:eastAsia="Times New Roman" w:hAnsi="Times New Roman" w:cs="Times New Roman"/>
        </w:rPr>
        <w:t>Члены комиссии организатора по оценке состояния автотранспортных средств участника конкурса:</w:t>
      </w:r>
    </w:p>
    <w:p w:rsidR="005F33A5" w:rsidRDefault="005F33A5" w:rsidP="00126C75">
      <w:pPr>
        <w:jc w:val="both"/>
        <w:rPr>
          <w:rFonts w:ascii="Times New Roman" w:eastAsia="Times New Roman" w:hAnsi="Times New Roman" w:cs="Times New Roman"/>
        </w:rPr>
      </w:pPr>
      <w:r>
        <w:rPr>
          <w:rFonts w:ascii="Times New Roman" w:eastAsia="Times New Roman" w:hAnsi="Times New Roman" w:cs="Times New Roman"/>
        </w:rPr>
        <w:t>_____________________ ___________________ (инициалы, фамилия)</w:t>
      </w:r>
    </w:p>
    <w:p w:rsidR="005F33A5" w:rsidRDefault="005F33A5" w:rsidP="00126C75">
      <w:pPr>
        <w:jc w:val="both"/>
      </w:pPr>
      <w:r>
        <w:rPr>
          <w:rFonts w:ascii="Times New Roman" w:eastAsia="Times New Roman" w:hAnsi="Times New Roman" w:cs="Times New Roman"/>
        </w:rPr>
        <w:t>_________________________ ___________________ (инициалы, фамилия)</w:t>
      </w:r>
    </w:p>
    <w:p w:rsidR="005F33A5" w:rsidRDefault="005F33A5" w:rsidP="00126C75">
      <w:pPr>
        <w:ind w:firstLine="720"/>
        <w:jc w:val="both"/>
      </w:pPr>
      <w:r>
        <w:rPr>
          <w:rFonts w:ascii="Times New Roman" w:eastAsia="Times New Roman" w:hAnsi="Times New Roman" w:cs="Times New Roman"/>
        </w:rPr>
        <w:t>Дата</w:t>
      </w:r>
      <w:bookmarkStart w:id="29" w:name="sub_200011"/>
      <w:bookmarkStart w:id="30" w:name="sub_20001"/>
      <w:bookmarkEnd w:id="29"/>
      <w:bookmarkEnd w:id="30"/>
    </w:p>
    <w:p w:rsidR="005F33A5" w:rsidRDefault="005F33A5" w:rsidP="005F33A5">
      <w:pPr>
        <w:sectPr w:rsidR="005F33A5" w:rsidSect="00DC2BCE">
          <w:pgSz w:w="11906" w:h="16838"/>
          <w:pgMar w:top="426" w:right="850" w:bottom="568" w:left="1701" w:header="720" w:footer="720" w:gutter="0"/>
          <w:cols w:space="720"/>
        </w:sectPr>
      </w:pPr>
    </w:p>
    <w:p w:rsidR="005F33A5" w:rsidRPr="00126C75" w:rsidRDefault="005F33A5" w:rsidP="005F33A5">
      <w:pPr>
        <w:ind w:firstLine="698"/>
        <w:jc w:val="right"/>
        <w:rPr>
          <w:rStyle w:val="a5"/>
          <w:rFonts w:ascii="Times New Roman" w:eastAsia="Times New Roman" w:hAnsi="Times New Roman" w:cs="Times New Roman"/>
          <w:b w:val="0"/>
          <w:color w:val="auto"/>
        </w:rPr>
      </w:pPr>
      <w:r w:rsidRPr="00126C75">
        <w:rPr>
          <w:rStyle w:val="a5"/>
          <w:rFonts w:ascii="Times New Roman" w:eastAsia="Times New Roman" w:hAnsi="Times New Roman" w:cs="Times New Roman"/>
          <w:b w:val="0"/>
          <w:color w:val="auto"/>
        </w:rPr>
        <w:lastRenderedPageBreak/>
        <w:t>Приложение № 2</w:t>
      </w:r>
    </w:p>
    <w:p w:rsidR="005F33A5" w:rsidRPr="00126C75" w:rsidRDefault="005F33A5" w:rsidP="005F33A5">
      <w:pPr>
        <w:ind w:firstLine="698"/>
        <w:jc w:val="right"/>
        <w:rPr>
          <w:rFonts w:ascii="Times New Roman" w:eastAsia="Times New Roman" w:hAnsi="Times New Roman" w:cs="Times New Roman"/>
        </w:rPr>
      </w:pPr>
      <w:bookmarkStart w:id="31" w:name="sub_20002"/>
      <w:bookmarkEnd w:id="31"/>
      <w:r w:rsidRPr="00126C75">
        <w:rPr>
          <w:rStyle w:val="a5"/>
          <w:rFonts w:ascii="Times New Roman" w:eastAsia="Times New Roman" w:hAnsi="Times New Roman" w:cs="Times New Roman"/>
          <w:b w:val="0"/>
          <w:color w:val="auto"/>
        </w:rPr>
        <w:t>к конкурсной документации</w:t>
      </w:r>
    </w:p>
    <w:p w:rsidR="005F33A5" w:rsidRPr="00126C75" w:rsidRDefault="005F33A5" w:rsidP="005F33A5">
      <w:pPr>
        <w:pStyle w:val="11"/>
        <w:rPr>
          <w:rFonts w:ascii="Times New Roman" w:eastAsia="Times New Roman" w:hAnsi="Times New Roman" w:cs="Times New Roman"/>
          <w:color w:val="auto"/>
        </w:rPr>
      </w:pPr>
      <w:r w:rsidRPr="00126C75">
        <w:rPr>
          <w:rFonts w:ascii="Times New Roman" w:eastAsia="Times New Roman" w:hAnsi="Times New Roman" w:cs="Times New Roman"/>
          <w:color w:val="auto"/>
        </w:rPr>
        <w:t>Критерии оценки заявок участников конкурса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2519"/>
        <w:gridCol w:w="7184"/>
        <w:gridCol w:w="2126"/>
        <w:gridCol w:w="1843"/>
      </w:tblGrid>
      <w:tr w:rsidR="009419AA" w:rsidTr="00126C75">
        <w:tc>
          <w:tcPr>
            <w:tcW w:w="78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 xml:space="preserve"> п/п</w:t>
            </w:r>
          </w:p>
        </w:tc>
        <w:tc>
          <w:tcPr>
            <w:tcW w:w="2519"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Наименование критерия</w:t>
            </w:r>
          </w:p>
        </w:tc>
        <w:tc>
          <w:tcPr>
            <w:tcW w:w="7184"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Наименование показателя</w:t>
            </w:r>
          </w:p>
        </w:tc>
        <w:tc>
          <w:tcPr>
            <w:tcW w:w="2126"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Порядок определения показателя</w:t>
            </w:r>
          </w:p>
        </w:tc>
        <w:tc>
          <w:tcPr>
            <w:tcW w:w="1843" w:type="dxa"/>
            <w:shd w:val="clear" w:color="auto" w:fill="auto"/>
          </w:tcPr>
          <w:p w:rsidR="005F33A5" w:rsidRDefault="005F33A5" w:rsidP="005F33A5">
            <w:pPr>
              <w:pStyle w:val="affb"/>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Оценка в баллах</w:t>
            </w:r>
          </w:p>
        </w:tc>
      </w:tr>
      <w:tr w:rsidR="009419AA" w:rsidTr="00126C75">
        <w:tc>
          <w:tcPr>
            <w:tcW w:w="78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tc>
        <w:tc>
          <w:tcPr>
            <w:tcW w:w="2519"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tc>
        <w:tc>
          <w:tcPr>
            <w:tcW w:w="7184"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tc>
        <w:tc>
          <w:tcPr>
            <w:tcW w:w="1843" w:type="dxa"/>
            <w:shd w:val="clear" w:color="auto" w:fill="auto"/>
          </w:tcPr>
          <w:p w:rsidR="005F33A5" w:rsidRDefault="005F33A5" w:rsidP="005F33A5">
            <w:pPr>
              <w:pStyle w:val="affb"/>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9419AA" w:rsidTr="00126C75">
        <w:tc>
          <w:tcPr>
            <w:tcW w:w="78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tc>
        <w:tc>
          <w:tcPr>
            <w:tcW w:w="2519"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Профессиональная репутация и опыт работы участника конкурса</w:t>
            </w: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наличие автотранспортного образования у руководителя участника конкурса, с условием опыта работы более 5 лет:</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высшее образование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среднее специальное образование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отсутствие автотранспортного образования</w:t>
            </w:r>
          </w:p>
          <w:p w:rsidR="005F33A5" w:rsidRDefault="005F33A5" w:rsidP="005F33A5">
            <w:pPr>
              <w:pStyle w:val="afff1"/>
            </w:pPr>
            <w:r>
              <w:rPr>
                <w:rFonts w:ascii="Times New Roman" w:eastAsia="Times New Roman" w:hAnsi="Times New Roman" w:cs="Times New Roman"/>
              </w:rPr>
              <w:t>отсутствие опыта работы более 5 лет</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0</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наличие автотранспортного образования у специалиста, отвечающего за техническое состояние подвижного состава, с условием опыта работы более 5 лет:</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высшее образование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среднее специальное образование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отсутствие автотранспортного образования</w:t>
            </w:r>
          </w:p>
          <w:p w:rsidR="005F33A5" w:rsidRDefault="005F33A5" w:rsidP="005F33A5">
            <w:pPr>
              <w:pStyle w:val="afff1"/>
            </w:pPr>
            <w:r>
              <w:rPr>
                <w:rFonts w:ascii="Times New Roman" w:eastAsia="Times New Roman" w:hAnsi="Times New Roman" w:cs="Times New Roman"/>
              </w:rPr>
              <w:t>отсутствие опыта работы более 5 лет</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0</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наличие автотранспортного образования у специалиста, отвечающего за организацию и безопасность перевозочного процесса, с условием опыта работы более 5 лет:</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высшее образование</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среднее специальное образование</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отсутствие автотранспортного образования</w:t>
            </w:r>
          </w:p>
          <w:p w:rsidR="005F33A5" w:rsidRDefault="005F33A5" w:rsidP="005F33A5">
            <w:pPr>
              <w:pStyle w:val="affb"/>
            </w:pPr>
            <w:r>
              <w:rPr>
                <w:rFonts w:ascii="Times New Roman" w:eastAsia="Times New Roman" w:hAnsi="Times New Roman" w:cs="Times New Roman"/>
              </w:rPr>
              <w:t>отсутствие опыта работы более 5 лет</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0</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средний общий стаж работы водителей автобусов с учетом наличия различных категорий на управление транспортными средствами:</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более 7 лет</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 5 до 7 лет</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 3 до 5 лет</w:t>
            </w:r>
          </w:p>
          <w:p w:rsidR="005F33A5" w:rsidRDefault="005F33A5" w:rsidP="005F33A5">
            <w:pPr>
              <w:pStyle w:val="afff1"/>
            </w:pPr>
            <w:r>
              <w:rPr>
                <w:rFonts w:ascii="Times New Roman" w:eastAsia="Times New Roman" w:hAnsi="Times New Roman" w:cs="Times New Roman"/>
              </w:rPr>
              <w:t>менее 3 лет</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autoSpaceDE/>
              <w:spacing w:after="200" w:line="276" w:lineRule="auto"/>
              <w:jc w:val="center"/>
            </w:pPr>
            <w:r>
              <w:rPr>
                <w:rFonts w:ascii="Times New Roman" w:eastAsia="Times New Roman" w:hAnsi="Times New Roman" w:cs="Times New Roman"/>
              </w:rPr>
              <w:lastRenderedPageBreak/>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средний стаж работы водителями автобусов (категория D на управление транспортными средствами):</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свыше 5 лет</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от 3 до 5 лет</w:t>
            </w:r>
          </w:p>
          <w:p w:rsidR="005F33A5" w:rsidRDefault="005F33A5" w:rsidP="005F33A5">
            <w:pPr>
              <w:pStyle w:val="afff1"/>
            </w:pPr>
            <w:r>
              <w:rPr>
                <w:rFonts w:ascii="Times New Roman" w:eastAsia="Times New Roman" w:hAnsi="Times New Roman" w:cs="Times New Roman"/>
              </w:rPr>
              <w:t>менее 3 лет</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tc>
        <w:tc>
          <w:tcPr>
            <w:tcW w:w="2519"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Обеспечение безопасности и качества перевозок</w:t>
            </w: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результаты мониторинга соблюдения скоростного режима, регулярности, расписания и маршрутов движения транспортных средств на основе навигационной деятельности:</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от 91 до 100 процентов</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 71 до 90 процентов</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 51 до 70 процентов</w:t>
            </w:r>
          </w:p>
          <w:p w:rsidR="005F33A5" w:rsidRDefault="005F33A5" w:rsidP="005F33A5">
            <w:pPr>
              <w:pStyle w:val="afff1"/>
            </w:pPr>
            <w:r>
              <w:rPr>
                <w:rFonts w:ascii="Times New Roman" w:eastAsia="Times New Roman" w:hAnsi="Times New Roman" w:cs="Times New Roman"/>
              </w:rPr>
              <w:t>менее 50 процентов</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5</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3</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ведение учета дорожно-транспортных происшествий водителем участника конкурса;</w:t>
            </w:r>
          </w:p>
          <w:p w:rsidR="005F33A5" w:rsidRDefault="005F33A5" w:rsidP="005F33A5">
            <w:pPr>
              <w:pStyle w:val="afff1"/>
            </w:pPr>
            <w:r>
              <w:rPr>
                <w:rFonts w:ascii="Times New Roman" w:eastAsia="Times New Roman" w:hAnsi="Times New Roman" w:cs="Times New Roman"/>
              </w:rPr>
              <w:t>отсутствие</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количество дорожно-транспортных происшествий (N), совершенных водителями участника конкурса, c тяжелыми последствиями или с нанесением большого материального ущерба (за 12 месяцев, предшествующих конкурсу), отнесенные к количеству подвижного состава перевозчика (А)</w:t>
            </w:r>
          </w:p>
        </w:tc>
        <w:tc>
          <w:tcPr>
            <w:tcW w:w="2126"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d=N/A; m=d/0,1 (округление в меньшую сторону)</w:t>
            </w:r>
          </w:p>
        </w:tc>
        <w:tc>
          <w:tcPr>
            <w:tcW w:w="1843" w:type="dxa"/>
            <w:shd w:val="clear" w:color="auto" w:fill="auto"/>
          </w:tcPr>
          <w:p w:rsidR="005F33A5" w:rsidRDefault="005F33A5" w:rsidP="005F33A5">
            <w:pPr>
              <w:pStyle w:val="affb"/>
              <w:autoSpaceDE/>
              <w:spacing w:after="200" w:line="276" w:lineRule="auto"/>
              <w:jc w:val="center"/>
            </w:pPr>
            <w:r>
              <w:rPr>
                <w:rFonts w:ascii="Times New Roman" w:eastAsia="Times New Roman" w:hAnsi="Times New Roman" w:cs="Times New Roman"/>
              </w:rPr>
              <w:t>вычитается (m*1) балл</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количество нарушений правил дорожного движения водителями (В), осуществляющими перевозки на подвижном составе участника конкурса (А), по данным ГИБДД (справка из ГИБДД) (за 12 месяцев, предшествующих конкурсу)</w:t>
            </w:r>
          </w:p>
        </w:tc>
        <w:tc>
          <w:tcPr>
            <w:tcW w:w="2126" w:type="dxa"/>
            <w:shd w:val="clear" w:color="auto" w:fill="auto"/>
          </w:tcPr>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Q=B/(A); z=Q/0,7 (округление в меньшую сторону)</w:t>
            </w:r>
          </w:p>
        </w:tc>
        <w:tc>
          <w:tcPr>
            <w:tcW w:w="1843" w:type="dxa"/>
            <w:shd w:val="clear" w:color="auto" w:fill="auto"/>
          </w:tcPr>
          <w:p w:rsidR="005F33A5" w:rsidRDefault="005F33A5" w:rsidP="005F33A5">
            <w:pPr>
              <w:pStyle w:val="affb"/>
              <w:autoSpaceDE/>
              <w:spacing w:after="200" w:line="276" w:lineRule="auto"/>
              <w:jc w:val="center"/>
            </w:pPr>
            <w:r>
              <w:rPr>
                <w:rFonts w:ascii="Times New Roman" w:eastAsia="Times New Roman" w:hAnsi="Times New Roman" w:cs="Times New Roman"/>
              </w:rPr>
              <w:t>вычитается (z*1) балл</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наличие сертификата соответствия на услуги по перевозке пассажиров автомобильным транспортом</w:t>
            </w:r>
          </w:p>
          <w:p w:rsidR="005F33A5" w:rsidRDefault="005F33A5" w:rsidP="005F33A5">
            <w:pPr>
              <w:pStyle w:val="afff1"/>
            </w:pPr>
            <w:r>
              <w:rPr>
                <w:rFonts w:ascii="Times New Roman" w:eastAsia="Times New Roman" w:hAnsi="Times New Roman" w:cs="Times New Roman"/>
              </w:rPr>
              <w:t>отсутствие</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поддержание в исправном состоянии подвижного состава участника конкурса на сертифицированной производственно-технической базе</w:t>
            </w:r>
          </w:p>
          <w:p w:rsidR="005F33A5" w:rsidRDefault="005F33A5" w:rsidP="005F33A5">
            <w:pPr>
              <w:pStyle w:val="afff1"/>
            </w:pPr>
            <w:r>
              <w:rPr>
                <w:rFonts w:ascii="Times New Roman" w:eastAsia="Times New Roman" w:hAnsi="Times New Roman" w:cs="Times New Roman"/>
              </w:rPr>
              <w:t>производственная база не сертифицирована</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при осуществлении межмуниципальных перевозок наличие договоров:</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с сертифицированными автовокзалами</w:t>
            </w:r>
          </w:p>
          <w:p w:rsidR="005F33A5" w:rsidRDefault="005F33A5" w:rsidP="005F33A5">
            <w:pPr>
              <w:pStyle w:val="afff1"/>
            </w:pPr>
            <w:r>
              <w:rPr>
                <w:rFonts w:ascii="Times New Roman" w:eastAsia="Times New Roman" w:hAnsi="Times New Roman" w:cs="Times New Roman"/>
              </w:rPr>
              <w:t>с не сертифицированными автовокзалами</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4</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r w:rsidR="009419AA" w:rsidTr="00126C75">
        <w:tc>
          <w:tcPr>
            <w:tcW w:w="787" w:type="dxa"/>
            <w:shd w:val="clear" w:color="auto" w:fill="auto"/>
          </w:tcPr>
          <w:p w:rsidR="005F33A5" w:rsidRDefault="005F33A5" w:rsidP="005F33A5">
            <w:pPr>
              <w:pStyle w:val="affb"/>
            </w:pPr>
          </w:p>
        </w:tc>
        <w:tc>
          <w:tcPr>
            <w:tcW w:w="2519" w:type="dxa"/>
            <w:shd w:val="clear" w:color="auto" w:fill="auto"/>
            <w:vAlign w:val="center"/>
          </w:tcPr>
          <w:p w:rsidR="005F33A5" w:rsidRDefault="005F33A5" w:rsidP="005F33A5">
            <w:pPr>
              <w:pStyle w:val="affb"/>
            </w:pPr>
          </w:p>
        </w:tc>
        <w:tc>
          <w:tcPr>
            <w:tcW w:w="7184" w:type="dxa"/>
            <w:shd w:val="clear" w:color="auto" w:fill="auto"/>
          </w:tcPr>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использование транспортных электронных карт</w:t>
            </w:r>
          </w:p>
          <w:p w:rsidR="005F33A5" w:rsidRDefault="005F33A5" w:rsidP="005F33A5">
            <w:pPr>
              <w:pStyle w:val="affb"/>
              <w:rPr>
                <w:rFonts w:ascii="Times New Roman" w:eastAsia="Times New Roman" w:hAnsi="Times New Roman" w:cs="Times New Roman"/>
              </w:rPr>
            </w:pPr>
            <w:r>
              <w:rPr>
                <w:rFonts w:ascii="Times New Roman" w:eastAsia="Times New Roman" w:hAnsi="Times New Roman" w:cs="Times New Roman"/>
              </w:rPr>
              <w:t>от 81 до 100 процентов подвижного состава</w:t>
            </w:r>
          </w:p>
          <w:p w:rsidR="005F33A5" w:rsidRDefault="005F33A5" w:rsidP="005F33A5">
            <w:pPr>
              <w:pStyle w:val="afff1"/>
              <w:rPr>
                <w:rFonts w:ascii="Times New Roman" w:eastAsia="Times New Roman" w:hAnsi="Times New Roman" w:cs="Times New Roman"/>
              </w:rPr>
            </w:pPr>
            <w:r>
              <w:rPr>
                <w:rFonts w:ascii="Times New Roman" w:eastAsia="Times New Roman" w:hAnsi="Times New Roman" w:cs="Times New Roman"/>
              </w:rPr>
              <w:t>от 61 до 80 процентов подвижного состава</w:t>
            </w:r>
          </w:p>
          <w:p w:rsidR="005F33A5" w:rsidRDefault="005F33A5" w:rsidP="005F33A5">
            <w:pPr>
              <w:pStyle w:val="afff1"/>
            </w:pPr>
            <w:r>
              <w:rPr>
                <w:rFonts w:ascii="Times New Roman" w:eastAsia="Times New Roman" w:hAnsi="Times New Roman" w:cs="Times New Roman"/>
              </w:rPr>
              <w:t>менее 60 процентов подвижного состава</w:t>
            </w:r>
          </w:p>
        </w:tc>
        <w:tc>
          <w:tcPr>
            <w:tcW w:w="2126" w:type="dxa"/>
            <w:shd w:val="clear" w:color="auto" w:fill="auto"/>
          </w:tcPr>
          <w:p w:rsidR="005F33A5" w:rsidRDefault="005F33A5" w:rsidP="005F33A5">
            <w:pPr>
              <w:pStyle w:val="affb"/>
            </w:pPr>
          </w:p>
        </w:tc>
        <w:tc>
          <w:tcPr>
            <w:tcW w:w="1843" w:type="dxa"/>
            <w:shd w:val="clear" w:color="auto" w:fill="auto"/>
          </w:tcPr>
          <w:p w:rsidR="005F33A5" w:rsidRDefault="005F33A5" w:rsidP="005F33A5">
            <w:pPr>
              <w:pStyle w:val="affb"/>
            </w:pP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2</w:t>
            </w:r>
          </w:p>
          <w:p w:rsidR="005F33A5" w:rsidRDefault="005F33A5" w:rsidP="005F33A5">
            <w:pPr>
              <w:pStyle w:val="affb"/>
              <w:jc w:val="center"/>
              <w:rPr>
                <w:rFonts w:ascii="Times New Roman" w:eastAsia="Times New Roman" w:hAnsi="Times New Roman" w:cs="Times New Roman"/>
              </w:rPr>
            </w:pPr>
            <w:r>
              <w:rPr>
                <w:rFonts w:ascii="Times New Roman" w:eastAsia="Times New Roman" w:hAnsi="Times New Roman" w:cs="Times New Roman"/>
              </w:rPr>
              <w:t>1</w:t>
            </w:r>
          </w:p>
          <w:p w:rsidR="005F33A5" w:rsidRDefault="005F33A5" w:rsidP="005F33A5">
            <w:pPr>
              <w:pStyle w:val="affb"/>
              <w:autoSpaceDE/>
              <w:spacing w:after="200" w:line="276" w:lineRule="auto"/>
              <w:jc w:val="center"/>
            </w:pPr>
            <w:r>
              <w:rPr>
                <w:rFonts w:ascii="Times New Roman" w:eastAsia="Times New Roman" w:hAnsi="Times New Roman" w:cs="Times New Roman"/>
              </w:rPr>
              <w:t>0</w:t>
            </w:r>
          </w:p>
        </w:tc>
      </w:tr>
    </w:tbl>
    <w:p w:rsidR="005F33A5" w:rsidRDefault="005F33A5" w:rsidP="005F33A5">
      <w:pPr>
        <w:ind w:firstLine="720"/>
        <w:jc w:val="both"/>
        <w:sectPr w:rsidR="005F33A5">
          <w:pgSz w:w="16838" w:h="11906"/>
          <w:pgMar w:top="851" w:right="850" w:bottom="426" w:left="1701" w:header="720" w:footer="720" w:gutter="0"/>
          <w:cols w:space="720"/>
        </w:sectPr>
      </w:pPr>
    </w:p>
    <w:p w:rsidR="005F33A5" w:rsidRPr="00126C75" w:rsidRDefault="005F33A5" w:rsidP="005F33A5">
      <w:pPr>
        <w:ind w:firstLine="698"/>
        <w:jc w:val="right"/>
        <w:rPr>
          <w:rStyle w:val="a5"/>
          <w:rFonts w:ascii="Times New Roman" w:eastAsia="Times New Roman" w:hAnsi="Times New Roman" w:cs="Times New Roman"/>
          <w:b w:val="0"/>
          <w:color w:val="auto"/>
        </w:rPr>
      </w:pPr>
      <w:r w:rsidRPr="00126C75">
        <w:rPr>
          <w:rStyle w:val="a5"/>
          <w:rFonts w:ascii="Times New Roman" w:eastAsia="Times New Roman" w:hAnsi="Times New Roman" w:cs="Times New Roman"/>
          <w:b w:val="0"/>
          <w:color w:val="auto"/>
        </w:rPr>
        <w:lastRenderedPageBreak/>
        <w:t>Приложение №3</w:t>
      </w:r>
    </w:p>
    <w:p w:rsidR="005F33A5" w:rsidRPr="00126C75" w:rsidRDefault="005F33A5" w:rsidP="005F33A5">
      <w:pPr>
        <w:ind w:firstLine="698"/>
        <w:jc w:val="right"/>
      </w:pPr>
      <w:r w:rsidRPr="00126C75">
        <w:rPr>
          <w:rStyle w:val="a5"/>
          <w:rFonts w:ascii="Times New Roman" w:eastAsia="Times New Roman" w:hAnsi="Times New Roman" w:cs="Times New Roman"/>
          <w:b w:val="0"/>
          <w:color w:val="auto"/>
        </w:rPr>
        <w:t>к конкурсной документации</w:t>
      </w:r>
    </w:p>
    <w:p w:rsidR="005F33A5" w:rsidRPr="00126C75" w:rsidRDefault="005F33A5" w:rsidP="005F33A5">
      <w:pPr>
        <w:ind w:firstLine="720"/>
        <w:jc w:val="both"/>
      </w:pPr>
    </w:p>
    <w:tbl>
      <w:tblPr>
        <w:tblW w:w="9488" w:type="dxa"/>
        <w:tblInd w:w="93" w:type="dxa"/>
        <w:tblLayout w:type="fixed"/>
        <w:tblLook w:val="0000" w:firstRow="0" w:lastRow="0" w:firstColumn="0" w:lastColumn="0" w:noHBand="0" w:noVBand="0"/>
      </w:tblPr>
      <w:tblGrid>
        <w:gridCol w:w="1047"/>
        <w:gridCol w:w="836"/>
        <w:gridCol w:w="669"/>
        <w:gridCol w:w="425"/>
        <w:gridCol w:w="1429"/>
        <w:gridCol w:w="1339"/>
        <w:gridCol w:w="1313"/>
        <w:gridCol w:w="969"/>
        <w:gridCol w:w="1225"/>
        <w:gridCol w:w="11"/>
        <w:gridCol w:w="225"/>
      </w:tblGrid>
      <w:tr w:rsidR="005F33A5" w:rsidTr="00DB05E2">
        <w:trPr>
          <w:gridAfter w:val="1"/>
          <w:wAfter w:w="225" w:type="dxa"/>
          <w:trHeight w:val="315"/>
        </w:trPr>
        <w:tc>
          <w:tcPr>
            <w:tcW w:w="9263" w:type="dxa"/>
            <w:gridSpan w:val="10"/>
            <w:shd w:val="clear" w:color="auto" w:fill="auto"/>
            <w:vAlign w:val="bottom"/>
          </w:tcPr>
          <w:p w:rsidR="005F33A5" w:rsidRDefault="005F33A5" w:rsidP="005F33A5">
            <w:pPr>
              <w:autoSpaceDE/>
              <w:spacing w:after="200" w:line="276" w:lineRule="auto"/>
              <w:jc w:val="center"/>
            </w:pPr>
            <w:r>
              <w:rPr>
                <w:rFonts w:ascii="Times New Roman" w:eastAsia="Times New Roman" w:hAnsi="Times New Roman" w:cs="Times New Roman"/>
                <w:b/>
                <w:bCs/>
              </w:rPr>
              <w:t>ФОРМА ЗАЯВКИ НА УЧАСТИЕ В КОНКУРСЕ</w:t>
            </w:r>
          </w:p>
        </w:tc>
      </w:tr>
      <w:tr w:rsidR="005F33A5" w:rsidTr="00DB05E2">
        <w:trPr>
          <w:trHeight w:val="255"/>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1429" w:type="dxa"/>
            <w:shd w:val="clear" w:color="auto" w:fill="auto"/>
            <w:vAlign w:val="bottom"/>
          </w:tcPr>
          <w:p w:rsidR="005F33A5" w:rsidRDefault="005F33A5" w:rsidP="005F33A5"/>
        </w:tc>
        <w:tc>
          <w:tcPr>
            <w:tcW w:w="1339" w:type="dxa"/>
            <w:shd w:val="clear" w:color="auto" w:fill="auto"/>
            <w:vAlign w:val="bottom"/>
          </w:tcPr>
          <w:p w:rsidR="005F33A5" w:rsidRDefault="005F33A5" w:rsidP="005F33A5"/>
        </w:tc>
        <w:tc>
          <w:tcPr>
            <w:tcW w:w="1313" w:type="dxa"/>
            <w:shd w:val="clear" w:color="auto" w:fill="auto"/>
            <w:vAlign w:val="bottom"/>
          </w:tcPr>
          <w:p w:rsidR="005F33A5" w:rsidRDefault="005F33A5" w:rsidP="005F33A5"/>
        </w:tc>
        <w:tc>
          <w:tcPr>
            <w:tcW w:w="969" w:type="dxa"/>
            <w:shd w:val="clear" w:color="auto" w:fill="auto"/>
            <w:vAlign w:val="bottom"/>
          </w:tcPr>
          <w:p w:rsidR="005F33A5" w:rsidRDefault="005F33A5" w:rsidP="005F33A5"/>
        </w:tc>
        <w:tc>
          <w:tcPr>
            <w:tcW w:w="1225" w:type="dxa"/>
            <w:shd w:val="clear" w:color="auto" w:fill="auto"/>
            <w:vAlign w:val="bottom"/>
          </w:tcPr>
          <w:p w:rsidR="005F33A5" w:rsidRDefault="005F33A5" w:rsidP="005F33A5"/>
        </w:tc>
        <w:tc>
          <w:tcPr>
            <w:tcW w:w="236" w:type="dxa"/>
            <w:gridSpan w:val="2"/>
            <w:shd w:val="clear" w:color="auto" w:fill="auto"/>
            <w:vAlign w:val="bottom"/>
          </w:tcPr>
          <w:p w:rsidR="005F33A5" w:rsidRDefault="005F33A5" w:rsidP="005F33A5">
            <w:pPr>
              <w:autoSpaceDE/>
              <w:spacing w:after="200" w:line="276" w:lineRule="auto"/>
            </w:pPr>
          </w:p>
        </w:tc>
      </w:tr>
      <w:tr w:rsidR="005F33A5" w:rsidTr="00DB05E2">
        <w:trPr>
          <w:trHeight w:val="315"/>
        </w:trPr>
        <w:tc>
          <w:tcPr>
            <w:tcW w:w="1883" w:type="dxa"/>
            <w:gridSpan w:val="2"/>
            <w:shd w:val="clear" w:color="auto" w:fill="auto"/>
            <w:vAlign w:val="bottom"/>
          </w:tcPr>
          <w:p w:rsidR="005F33A5" w:rsidRDefault="005F33A5" w:rsidP="005F33A5">
            <w:pPr>
              <w:jc w:val="center"/>
            </w:pPr>
            <w:r>
              <w:rPr>
                <w:rFonts w:ascii="Times New Roman" w:eastAsia="Times New Roman" w:hAnsi="Times New Roman" w:cs="Times New Roman"/>
              </w:rPr>
              <w:t>Дата, исх. номер</w:t>
            </w:r>
          </w:p>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1429" w:type="dxa"/>
            <w:shd w:val="clear" w:color="auto" w:fill="auto"/>
            <w:vAlign w:val="bottom"/>
          </w:tcPr>
          <w:p w:rsidR="005F33A5" w:rsidRDefault="005F33A5" w:rsidP="005F33A5"/>
        </w:tc>
        <w:tc>
          <w:tcPr>
            <w:tcW w:w="1339" w:type="dxa"/>
            <w:shd w:val="clear" w:color="auto" w:fill="auto"/>
            <w:vAlign w:val="bottom"/>
          </w:tcPr>
          <w:p w:rsidR="005F33A5" w:rsidRDefault="005F33A5" w:rsidP="005F33A5"/>
        </w:tc>
        <w:tc>
          <w:tcPr>
            <w:tcW w:w="1313" w:type="dxa"/>
            <w:shd w:val="clear" w:color="auto" w:fill="auto"/>
            <w:vAlign w:val="bottom"/>
          </w:tcPr>
          <w:p w:rsidR="005F33A5" w:rsidRDefault="005F33A5" w:rsidP="005F33A5"/>
        </w:tc>
        <w:tc>
          <w:tcPr>
            <w:tcW w:w="969" w:type="dxa"/>
            <w:shd w:val="clear" w:color="auto" w:fill="auto"/>
            <w:vAlign w:val="bottom"/>
          </w:tcPr>
          <w:p w:rsidR="005F33A5" w:rsidRDefault="005F33A5" w:rsidP="005F33A5"/>
        </w:tc>
        <w:tc>
          <w:tcPr>
            <w:tcW w:w="1225" w:type="dxa"/>
            <w:shd w:val="clear" w:color="auto" w:fill="auto"/>
            <w:vAlign w:val="bottom"/>
          </w:tcPr>
          <w:p w:rsidR="005F33A5" w:rsidRDefault="005F33A5" w:rsidP="005F33A5"/>
        </w:tc>
        <w:tc>
          <w:tcPr>
            <w:tcW w:w="236" w:type="dxa"/>
            <w:gridSpan w:val="2"/>
            <w:shd w:val="clear" w:color="auto" w:fill="auto"/>
            <w:vAlign w:val="bottom"/>
          </w:tcPr>
          <w:p w:rsidR="005F33A5" w:rsidRDefault="005F33A5" w:rsidP="005F33A5">
            <w:pPr>
              <w:autoSpaceDE/>
              <w:spacing w:after="200" w:line="276" w:lineRule="auto"/>
            </w:pPr>
          </w:p>
        </w:tc>
      </w:tr>
      <w:tr w:rsidR="005F33A5" w:rsidTr="00DB05E2">
        <w:trPr>
          <w:gridAfter w:val="1"/>
          <w:wAfter w:w="225" w:type="dxa"/>
          <w:trHeight w:val="315"/>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1429" w:type="dxa"/>
            <w:shd w:val="clear" w:color="auto" w:fill="auto"/>
            <w:vAlign w:val="bottom"/>
          </w:tcPr>
          <w:p w:rsidR="005F33A5" w:rsidRDefault="005F33A5" w:rsidP="005F33A5"/>
        </w:tc>
        <w:tc>
          <w:tcPr>
            <w:tcW w:w="4857" w:type="dxa"/>
            <w:gridSpan w:val="5"/>
            <w:shd w:val="clear" w:color="auto" w:fill="auto"/>
            <w:vAlign w:val="bottom"/>
          </w:tcPr>
          <w:p w:rsidR="005F33A5" w:rsidRDefault="005F33A5" w:rsidP="005F33A5">
            <w:pPr>
              <w:autoSpaceDE/>
              <w:spacing w:after="200" w:line="276" w:lineRule="auto"/>
            </w:pPr>
            <w:r>
              <w:rPr>
                <w:rFonts w:ascii="Times New Roman" w:eastAsia="Times New Roman" w:hAnsi="Times New Roman" w:cs="Times New Roman"/>
                <w:b/>
                <w:bCs/>
              </w:rPr>
              <w:t>В уполномоченный орган:</w:t>
            </w:r>
          </w:p>
        </w:tc>
      </w:tr>
      <w:tr w:rsidR="005F33A5" w:rsidTr="00DB05E2">
        <w:trPr>
          <w:gridAfter w:val="1"/>
          <w:wAfter w:w="225" w:type="dxa"/>
          <w:trHeight w:val="300"/>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1429" w:type="dxa"/>
            <w:shd w:val="clear" w:color="auto" w:fill="auto"/>
            <w:vAlign w:val="bottom"/>
          </w:tcPr>
          <w:p w:rsidR="005F33A5" w:rsidRDefault="005F33A5" w:rsidP="005F33A5"/>
        </w:tc>
        <w:tc>
          <w:tcPr>
            <w:tcW w:w="4857" w:type="dxa"/>
            <w:gridSpan w:val="5"/>
            <w:shd w:val="clear" w:color="auto" w:fill="auto"/>
            <w:vAlign w:val="bottom"/>
          </w:tcPr>
          <w:p w:rsidR="005F33A5" w:rsidRDefault="005F33A5" w:rsidP="005F33A5">
            <w:pPr>
              <w:autoSpaceDE/>
              <w:spacing w:after="200" w:line="276" w:lineRule="auto"/>
            </w:pPr>
          </w:p>
        </w:tc>
      </w:tr>
      <w:tr w:rsidR="005F33A5" w:rsidTr="00DB05E2">
        <w:trPr>
          <w:gridAfter w:val="1"/>
          <w:wAfter w:w="225" w:type="dxa"/>
          <w:trHeight w:val="360"/>
        </w:trPr>
        <w:tc>
          <w:tcPr>
            <w:tcW w:w="9263" w:type="dxa"/>
            <w:gridSpan w:val="10"/>
            <w:shd w:val="clear" w:color="auto" w:fill="auto"/>
            <w:vAlign w:val="bottom"/>
          </w:tcPr>
          <w:p w:rsidR="005F33A5" w:rsidRDefault="005F33A5" w:rsidP="005F33A5">
            <w:pPr>
              <w:autoSpaceDE/>
              <w:spacing w:after="200" w:line="276" w:lineRule="auto"/>
              <w:jc w:val="center"/>
              <w:rPr>
                <w:rFonts w:ascii="Times New Roman" w:eastAsia="Times New Roman" w:hAnsi="Times New Roman" w:cs="Times New Roman"/>
              </w:rPr>
            </w:pPr>
            <w:r>
              <w:rPr>
                <w:rFonts w:ascii="Times New Roman" w:eastAsia="Times New Roman" w:hAnsi="Times New Roman" w:cs="Times New Roman"/>
                <w:b/>
                <w:bCs/>
              </w:rPr>
              <w:t xml:space="preserve">ЗАЯВКА НА УЧАСТИЕ В КОНКУРСЕ </w:t>
            </w:r>
          </w:p>
        </w:tc>
      </w:tr>
      <w:tr w:rsidR="005F33A5" w:rsidTr="00DB05E2">
        <w:trPr>
          <w:gridAfter w:val="1"/>
          <w:wAfter w:w="225" w:type="dxa"/>
          <w:trHeight w:val="525"/>
        </w:trPr>
        <w:tc>
          <w:tcPr>
            <w:tcW w:w="9263" w:type="dxa"/>
            <w:gridSpan w:val="10"/>
            <w:shd w:val="clear" w:color="auto" w:fill="auto"/>
            <w:vAlign w:val="bottom"/>
          </w:tcPr>
          <w:p w:rsidR="005F33A5" w:rsidRDefault="005F33A5" w:rsidP="00721EF2">
            <w:pPr>
              <w:autoSpaceDE/>
              <w:spacing w:after="200" w:line="276" w:lineRule="auto"/>
              <w:jc w:val="center"/>
            </w:pPr>
            <w:r>
              <w:rPr>
                <w:rFonts w:ascii="Times New Roman" w:eastAsia="Times New Roman" w:hAnsi="Times New Roman" w:cs="Times New Roman"/>
              </w:rPr>
              <w:t xml:space="preserve">  на право заключения договор</w:t>
            </w:r>
            <w:r>
              <w:rPr>
                <w:rFonts w:ascii="Times New Roman" w:eastAsia="Times New Roman" w:hAnsi="Times New Roman" w:cs="Times New Roman"/>
                <w:color w:val="000000"/>
              </w:rPr>
              <w:t xml:space="preserve">ов на обеспечение перевозок пассажиров по муниципальным </w:t>
            </w:r>
            <w:r>
              <w:rPr>
                <w:rFonts w:ascii="Times New Roman" w:eastAsia="Times New Roman" w:hAnsi="Times New Roman" w:cs="Times New Roman"/>
              </w:rPr>
              <w:t xml:space="preserve"> пригородным маршрутам регулярных перевозок на 201</w:t>
            </w:r>
            <w:r w:rsidR="00721EF2">
              <w:rPr>
                <w:rFonts w:ascii="Times New Roman" w:eastAsia="Times New Roman" w:hAnsi="Times New Roman" w:cs="Times New Roman"/>
              </w:rPr>
              <w:t>4</w:t>
            </w:r>
            <w:r>
              <w:rPr>
                <w:rFonts w:ascii="Times New Roman" w:eastAsia="Times New Roman" w:hAnsi="Times New Roman" w:cs="Times New Roman"/>
              </w:rPr>
              <w:t>-201</w:t>
            </w:r>
            <w:r w:rsidR="00721EF2">
              <w:rPr>
                <w:rFonts w:ascii="Times New Roman" w:eastAsia="Times New Roman" w:hAnsi="Times New Roman" w:cs="Times New Roman"/>
              </w:rPr>
              <w:t>8</w:t>
            </w:r>
            <w:r>
              <w:rPr>
                <w:rFonts w:ascii="Times New Roman" w:eastAsia="Times New Roman" w:hAnsi="Times New Roman" w:cs="Times New Roman"/>
              </w:rPr>
              <w:t xml:space="preserve"> годы в Красногвардейском районе Оренбургской области согласно конкурсной документации </w:t>
            </w:r>
          </w:p>
        </w:tc>
      </w:tr>
      <w:tr w:rsidR="005F33A5" w:rsidTr="00DB05E2">
        <w:trPr>
          <w:gridAfter w:val="1"/>
          <w:wAfter w:w="225" w:type="dxa"/>
          <w:trHeight w:val="322"/>
        </w:trPr>
        <w:tc>
          <w:tcPr>
            <w:tcW w:w="9263" w:type="dxa"/>
            <w:gridSpan w:val="10"/>
            <w:shd w:val="clear" w:color="auto" w:fill="auto"/>
            <w:vAlign w:val="center"/>
          </w:tcPr>
          <w:p w:rsidR="005F33A5" w:rsidRDefault="005F33A5" w:rsidP="005F33A5">
            <w:pPr>
              <w:autoSpaceDE/>
              <w:spacing w:after="200" w:line="276" w:lineRule="auto"/>
            </w:pPr>
          </w:p>
        </w:tc>
      </w:tr>
      <w:tr w:rsidR="005F33A5" w:rsidTr="00DB05E2">
        <w:trPr>
          <w:gridAfter w:val="1"/>
          <w:wAfter w:w="225" w:type="dxa"/>
          <w:trHeight w:val="315"/>
        </w:trPr>
        <w:tc>
          <w:tcPr>
            <w:tcW w:w="9263" w:type="dxa"/>
            <w:gridSpan w:val="10"/>
            <w:shd w:val="clear" w:color="auto" w:fill="auto"/>
            <w:vAlign w:val="bottom"/>
          </w:tcPr>
          <w:p w:rsidR="005F33A5" w:rsidRDefault="005F33A5" w:rsidP="005F33A5">
            <w:pPr>
              <w:autoSpaceDE/>
              <w:spacing w:after="200" w:line="276" w:lineRule="auto"/>
              <w:jc w:val="center"/>
            </w:pPr>
          </w:p>
        </w:tc>
      </w:tr>
      <w:tr w:rsidR="005F33A5" w:rsidTr="00DB05E2">
        <w:trPr>
          <w:gridAfter w:val="1"/>
          <w:wAfter w:w="225" w:type="dxa"/>
          <w:trHeight w:val="300"/>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6286" w:type="dxa"/>
            <w:gridSpan w:val="6"/>
            <w:shd w:val="clear" w:color="auto" w:fill="auto"/>
            <w:vAlign w:val="bottom"/>
          </w:tcPr>
          <w:p w:rsidR="005F33A5" w:rsidRDefault="005F33A5" w:rsidP="005F33A5">
            <w:pPr>
              <w:autoSpaceDE/>
              <w:spacing w:after="200" w:line="276" w:lineRule="auto"/>
            </w:pPr>
            <w:r>
              <w:rPr>
                <w:rFonts w:ascii="Times New Roman" w:eastAsia="Times New Roman" w:hAnsi="Times New Roman" w:cs="Times New Roman"/>
                <w:b/>
                <w:bCs/>
              </w:rPr>
              <w:t>Реестровый номер торгов:</w:t>
            </w:r>
            <w:r>
              <w:rPr>
                <w:rFonts w:ascii="Times New Roman" w:eastAsia="Times New Roman" w:hAnsi="Times New Roman" w:cs="Times New Roman"/>
                <w:b/>
                <w:bCs/>
                <w:color w:val="0000FF"/>
              </w:rPr>
              <w:t xml:space="preserve"> </w:t>
            </w:r>
          </w:p>
        </w:tc>
      </w:tr>
      <w:tr w:rsidR="005F33A5" w:rsidTr="00DB05E2">
        <w:trPr>
          <w:gridAfter w:val="1"/>
          <w:wAfter w:w="225" w:type="dxa"/>
          <w:trHeight w:val="255"/>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6286" w:type="dxa"/>
            <w:gridSpan w:val="6"/>
            <w:shd w:val="clear" w:color="auto" w:fill="auto"/>
            <w:vAlign w:val="bottom"/>
          </w:tcPr>
          <w:p w:rsidR="005F33A5" w:rsidRDefault="005F33A5" w:rsidP="005F33A5">
            <w:pPr>
              <w:autoSpaceDE/>
              <w:spacing w:after="200" w:line="276" w:lineRule="auto"/>
            </w:pPr>
            <w:r>
              <w:rPr>
                <w:rFonts w:ascii="Times New Roman" w:eastAsia="Times New Roman" w:hAnsi="Times New Roman" w:cs="Times New Roman"/>
                <w:b/>
                <w:bCs/>
              </w:rPr>
              <w:t>Лот №____________</w:t>
            </w:r>
          </w:p>
        </w:tc>
      </w:tr>
      <w:tr w:rsidR="005F33A5" w:rsidTr="00DB05E2">
        <w:trPr>
          <w:trHeight w:val="255"/>
        </w:trPr>
        <w:tc>
          <w:tcPr>
            <w:tcW w:w="1047" w:type="dxa"/>
            <w:shd w:val="clear" w:color="auto" w:fill="auto"/>
            <w:vAlign w:val="bottom"/>
          </w:tcPr>
          <w:p w:rsidR="005F33A5" w:rsidRDefault="005F33A5" w:rsidP="005F33A5"/>
        </w:tc>
        <w:tc>
          <w:tcPr>
            <w:tcW w:w="836" w:type="dxa"/>
            <w:shd w:val="clear" w:color="auto" w:fill="auto"/>
            <w:vAlign w:val="bottom"/>
          </w:tcPr>
          <w:p w:rsidR="005F33A5" w:rsidRDefault="005F33A5" w:rsidP="005F33A5"/>
        </w:tc>
        <w:tc>
          <w:tcPr>
            <w:tcW w:w="669" w:type="dxa"/>
            <w:shd w:val="clear" w:color="auto" w:fill="auto"/>
            <w:vAlign w:val="bottom"/>
          </w:tcPr>
          <w:p w:rsidR="005F33A5" w:rsidRDefault="005F33A5" w:rsidP="005F33A5"/>
        </w:tc>
        <w:tc>
          <w:tcPr>
            <w:tcW w:w="425" w:type="dxa"/>
            <w:shd w:val="clear" w:color="auto" w:fill="auto"/>
            <w:vAlign w:val="bottom"/>
          </w:tcPr>
          <w:p w:rsidR="005F33A5" w:rsidRDefault="005F33A5" w:rsidP="005F33A5"/>
        </w:tc>
        <w:tc>
          <w:tcPr>
            <w:tcW w:w="1429" w:type="dxa"/>
            <w:shd w:val="clear" w:color="auto" w:fill="auto"/>
            <w:vAlign w:val="bottom"/>
          </w:tcPr>
          <w:p w:rsidR="005F33A5" w:rsidRDefault="005F33A5" w:rsidP="005F33A5"/>
        </w:tc>
        <w:tc>
          <w:tcPr>
            <w:tcW w:w="1339" w:type="dxa"/>
            <w:shd w:val="clear" w:color="auto" w:fill="auto"/>
            <w:vAlign w:val="bottom"/>
          </w:tcPr>
          <w:p w:rsidR="005F33A5" w:rsidRDefault="005F33A5" w:rsidP="005F33A5"/>
        </w:tc>
        <w:tc>
          <w:tcPr>
            <w:tcW w:w="1313" w:type="dxa"/>
            <w:shd w:val="clear" w:color="auto" w:fill="auto"/>
            <w:vAlign w:val="bottom"/>
          </w:tcPr>
          <w:p w:rsidR="005F33A5" w:rsidRDefault="005F33A5" w:rsidP="005F33A5"/>
        </w:tc>
        <w:tc>
          <w:tcPr>
            <w:tcW w:w="969" w:type="dxa"/>
            <w:shd w:val="clear" w:color="auto" w:fill="auto"/>
            <w:vAlign w:val="bottom"/>
          </w:tcPr>
          <w:p w:rsidR="005F33A5" w:rsidRDefault="005F33A5" w:rsidP="005F33A5"/>
        </w:tc>
        <w:tc>
          <w:tcPr>
            <w:tcW w:w="1225" w:type="dxa"/>
            <w:shd w:val="clear" w:color="auto" w:fill="auto"/>
            <w:vAlign w:val="bottom"/>
          </w:tcPr>
          <w:p w:rsidR="005F33A5" w:rsidRDefault="005F33A5" w:rsidP="005F33A5"/>
        </w:tc>
        <w:tc>
          <w:tcPr>
            <w:tcW w:w="236" w:type="dxa"/>
            <w:gridSpan w:val="2"/>
            <w:shd w:val="clear" w:color="auto" w:fill="auto"/>
            <w:vAlign w:val="bottom"/>
          </w:tcPr>
          <w:p w:rsidR="005F33A5" w:rsidRDefault="005F33A5" w:rsidP="005F33A5">
            <w:pPr>
              <w:autoSpaceDE/>
              <w:spacing w:after="200" w:line="276" w:lineRule="auto"/>
            </w:pPr>
          </w:p>
        </w:tc>
      </w:tr>
      <w:tr w:rsidR="005F33A5" w:rsidTr="00DB05E2">
        <w:trPr>
          <w:gridAfter w:val="1"/>
          <w:wAfter w:w="225" w:type="dxa"/>
          <w:trHeight w:val="1185"/>
        </w:trPr>
        <w:tc>
          <w:tcPr>
            <w:tcW w:w="9263" w:type="dxa"/>
            <w:gridSpan w:val="10"/>
            <w:shd w:val="clear" w:color="auto" w:fill="auto"/>
            <w:vAlign w:val="bottom"/>
          </w:tcPr>
          <w:p w:rsidR="005F33A5" w:rsidRDefault="005F33A5" w:rsidP="00DC2BCE">
            <w:pPr>
              <w:numPr>
                <w:ilvl w:val="0"/>
                <w:numId w:val="4"/>
              </w:numPr>
              <w:tabs>
                <w:tab w:val="left" w:pos="874"/>
              </w:tabs>
              <w:ind w:left="874" w:hanging="791"/>
              <w:rPr>
                <w:rFonts w:ascii="Times New Roman" w:eastAsia="Times New Roman" w:hAnsi="Times New Roman" w:cs="Times New Roman"/>
              </w:rPr>
            </w:pPr>
            <w:r>
              <w:rPr>
                <w:rFonts w:ascii="Times New Roman" w:eastAsia="Times New Roman" w:hAnsi="Times New Roman" w:cs="Times New Roman"/>
              </w:rPr>
              <w:t>Изучив конкурсную документацию на право заключения вышеупомянутого договора, получение которой настоящим удостоверяем, а также применимые к данному конкурсу законодательство и нормативно-правовые акты___________________________________________________________________________</w:t>
            </w:r>
          </w:p>
          <w:p w:rsidR="005F33A5" w:rsidRDefault="005F33A5" w:rsidP="005F33A5">
            <w:pPr>
              <w:autoSpaceDE/>
              <w:spacing w:after="200" w:line="276" w:lineRule="auto"/>
            </w:pPr>
            <w:r>
              <w:rPr>
                <w:rFonts w:ascii="Times New Roman" w:eastAsia="Times New Roman" w:hAnsi="Times New Roman" w:cs="Times New Roman"/>
              </w:rPr>
              <w:t xml:space="preserve">                        (наименование участника размещения заказа)</w:t>
            </w:r>
          </w:p>
        </w:tc>
      </w:tr>
      <w:tr w:rsidR="005F33A5" w:rsidTr="00DB05E2">
        <w:trPr>
          <w:trHeight w:val="255"/>
        </w:trPr>
        <w:tc>
          <w:tcPr>
            <w:tcW w:w="1047" w:type="dxa"/>
            <w:shd w:val="clear" w:color="auto" w:fill="auto"/>
            <w:vAlign w:val="bottom"/>
          </w:tcPr>
          <w:p w:rsidR="005F33A5" w:rsidRDefault="005F33A5" w:rsidP="005F33A5"/>
        </w:tc>
        <w:tc>
          <w:tcPr>
            <w:tcW w:w="8205" w:type="dxa"/>
            <w:gridSpan w:val="8"/>
            <w:shd w:val="clear" w:color="auto" w:fill="auto"/>
            <w:vAlign w:val="bottom"/>
          </w:tcPr>
          <w:p w:rsidR="005F33A5" w:rsidRDefault="005F33A5" w:rsidP="005F33A5">
            <w:pPr>
              <w:jc w:val="center"/>
            </w:pPr>
          </w:p>
        </w:tc>
        <w:tc>
          <w:tcPr>
            <w:tcW w:w="236" w:type="dxa"/>
            <w:gridSpan w:val="2"/>
            <w:shd w:val="clear" w:color="auto" w:fill="auto"/>
            <w:vAlign w:val="bottom"/>
          </w:tcPr>
          <w:p w:rsidR="005F33A5" w:rsidRDefault="005F33A5" w:rsidP="005F33A5">
            <w:pPr>
              <w:autoSpaceDE/>
              <w:spacing w:after="200" w:line="276" w:lineRule="auto"/>
            </w:pPr>
          </w:p>
        </w:tc>
      </w:tr>
      <w:tr w:rsidR="005F33A5" w:rsidTr="00DB05E2">
        <w:trPr>
          <w:gridAfter w:val="1"/>
          <w:wAfter w:w="225" w:type="dxa"/>
          <w:trHeight w:val="540"/>
        </w:trPr>
        <w:tc>
          <w:tcPr>
            <w:tcW w:w="9263" w:type="dxa"/>
            <w:gridSpan w:val="10"/>
            <w:shd w:val="clear" w:color="auto" w:fill="auto"/>
            <w:vAlign w:val="bottom"/>
          </w:tcPr>
          <w:p w:rsidR="005F33A5" w:rsidRDefault="005F33A5" w:rsidP="005F33A5">
            <w:pPr>
              <w:autoSpaceDE/>
              <w:spacing w:after="200" w:line="276" w:lineRule="auto"/>
              <w:rPr>
                <w:rFonts w:ascii="Times New Roman" w:eastAsia="Times New Roman" w:hAnsi="Times New Roman" w:cs="Times New Roman"/>
              </w:rPr>
            </w:pPr>
            <w:r>
              <w:rPr>
                <w:rFonts w:ascii="Times New Roman" w:eastAsia="Times New Roman" w:hAnsi="Times New Roman" w:cs="Times New Roman"/>
              </w:rPr>
              <w:t>в лице,_________________________________________________________________________</w:t>
            </w:r>
          </w:p>
        </w:tc>
      </w:tr>
      <w:tr w:rsidR="005F33A5" w:rsidTr="00DB05E2">
        <w:trPr>
          <w:gridAfter w:val="1"/>
          <w:wAfter w:w="225" w:type="dxa"/>
          <w:trHeight w:val="300"/>
        </w:trPr>
        <w:tc>
          <w:tcPr>
            <w:tcW w:w="9263" w:type="dxa"/>
            <w:gridSpan w:val="10"/>
            <w:shd w:val="clear" w:color="auto" w:fill="auto"/>
            <w:vAlign w:val="bottom"/>
          </w:tcPr>
          <w:p w:rsidR="005F33A5" w:rsidRDefault="005F33A5" w:rsidP="005F33A5">
            <w:pPr>
              <w:jc w:val="center"/>
            </w:pPr>
            <w:r>
              <w:rPr>
                <w:rFonts w:ascii="Times New Roman" w:eastAsia="Times New Roman" w:hAnsi="Times New Roman" w:cs="Times New Roman"/>
              </w:rPr>
              <w:t>(наименование должности, Ф.И.О. руководителя, уполномоченного лица для  юридического лица)</w:t>
            </w:r>
          </w:p>
          <w:p w:rsidR="005F33A5" w:rsidRDefault="005F33A5" w:rsidP="005F33A5">
            <w:pPr>
              <w:autoSpaceDE/>
              <w:spacing w:after="200" w:line="276" w:lineRule="auto"/>
              <w:jc w:val="center"/>
            </w:pPr>
          </w:p>
        </w:tc>
      </w:tr>
      <w:tr w:rsidR="005F33A5" w:rsidTr="00DB05E2">
        <w:trPr>
          <w:gridAfter w:val="1"/>
          <w:wAfter w:w="225" w:type="dxa"/>
          <w:trHeight w:val="630"/>
        </w:trPr>
        <w:tc>
          <w:tcPr>
            <w:tcW w:w="9263" w:type="dxa"/>
            <w:gridSpan w:val="10"/>
            <w:shd w:val="clear" w:color="auto" w:fill="auto"/>
            <w:vAlign w:val="bottom"/>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сообщает о согласии участвовать в конкурсе на нижеприведенных условиях и направляет настоящую заявку.</w:t>
            </w:r>
          </w:p>
        </w:tc>
      </w:tr>
      <w:tr w:rsidR="005F33A5" w:rsidTr="00DB05E2">
        <w:trPr>
          <w:gridAfter w:val="1"/>
          <w:wAfter w:w="225" w:type="dxa"/>
          <w:trHeight w:val="1895"/>
        </w:trPr>
        <w:tc>
          <w:tcPr>
            <w:tcW w:w="9263" w:type="dxa"/>
            <w:gridSpan w:val="10"/>
            <w:shd w:val="clear" w:color="auto" w:fill="auto"/>
            <w:vAlign w:val="bottom"/>
          </w:tcPr>
          <w:p w:rsidR="005F33A5" w:rsidRDefault="005F33A5" w:rsidP="005F33A5">
            <w:pPr>
              <w:autoSpaceDE/>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2. Настоящим сообщаем, что мы ознакомлены с материалами, содержащимися в конкурсной документации в том числе:</w:t>
            </w:r>
            <w:r>
              <w:rPr>
                <w:rFonts w:ascii="Times New Roman" w:eastAsia="Times New Roman" w:hAnsi="Times New Roman" w:cs="Times New Roman"/>
              </w:rPr>
              <w:br/>
              <w:t>- с реестром маршрутов;</w:t>
            </w:r>
            <w:r>
              <w:rPr>
                <w:rFonts w:ascii="Times New Roman" w:eastAsia="Times New Roman" w:hAnsi="Times New Roman" w:cs="Times New Roman"/>
              </w:rPr>
              <w:br/>
              <w:t xml:space="preserve">- с графиком движения по маршрутам; </w:t>
            </w:r>
            <w:r>
              <w:rPr>
                <w:rFonts w:ascii="Times New Roman" w:eastAsia="Times New Roman" w:hAnsi="Times New Roman" w:cs="Times New Roman"/>
              </w:rPr>
              <w:br/>
              <w:t>- со сроками обеспечения перевозок;</w:t>
            </w:r>
            <w:r>
              <w:rPr>
                <w:rFonts w:ascii="Times New Roman" w:eastAsia="Times New Roman" w:hAnsi="Times New Roman" w:cs="Times New Roman"/>
              </w:rPr>
              <w:br/>
              <w:t>- с условиями возмещения убытков;</w:t>
            </w:r>
            <w:r>
              <w:rPr>
                <w:rFonts w:ascii="Times New Roman" w:eastAsia="Times New Roman" w:hAnsi="Times New Roman" w:cs="Times New Roman"/>
              </w:rPr>
              <w:br/>
            </w:r>
            <w:r>
              <w:rPr>
                <w:rFonts w:ascii="Times New Roman" w:eastAsia="Times New Roman" w:hAnsi="Times New Roman" w:cs="Times New Roman"/>
              </w:rPr>
              <w:lastRenderedPageBreak/>
              <w:t>- с критериями оценки заявок;</w:t>
            </w:r>
          </w:p>
        </w:tc>
      </w:tr>
      <w:tr w:rsidR="005F33A5" w:rsidTr="00DB05E2">
        <w:trPr>
          <w:gridAfter w:val="1"/>
          <w:wAfter w:w="225" w:type="dxa"/>
          <w:trHeight w:val="915"/>
        </w:trPr>
        <w:tc>
          <w:tcPr>
            <w:tcW w:w="9263" w:type="dxa"/>
            <w:gridSpan w:val="10"/>
            <w:shd w:val="clear" w:color="auto" w:fill="auto"/>
            <w:vAlign w:val="bottom"/>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3. Мы гарантируем </w:t>
            </w:r>
            <w:r>
              <w:rPr>
                <w:rFonts w:ascii="Times New Roman" w:eastAsia="Times New Roman" w:hAnsi="Times New Roman" w:cs="Times New Roman"/>
                <w:color w:val="000000"/>
              </w:rPr>
              <w:t xml:space="preserve">обеспечение перевозок пассажиров по муниципальным </w:t>
            </w:r>
            <w:r>
              <w:rPr>
                <w:rFonts w:ascii="Times New Roman" w:eastAsia="Times New Roman" w:hAnsi="Times New Roman" w:cs="Times New Roman"/>
              </w:rPr>
              <w:t xml:space="preserve"> пригородным маршрутам регулярных перевозок на 2013-2016 годы в Красногвардейском районе Оренбургской области согласно конкурсной документации.</w:t>
            </w:r>
          </w:p>
        </w:tc>
      </w:tr>
      <w:tr w:rsidR="005F33A5" w:rsidTr="00DB05E2">
        <w:trPr>
          <w:gridAfter w:val="1"/>
          <w:wAfter w:w="225" w:type="dxa"/>
          <w:trHeight w:val="3108"/>
        </w:trPr>
        <w:tc>
          <w:tcPr>
            <w:tcW w:w="9263" w:type="dxa"/>
            <w:gridSpan w:val="10"/>
            <w:shd w:val="clear" w:color="auto" w:fill="auto"/>
            <w:vAlign w:val="bottom"/>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 xml:space="preserve">    4. Настоящей заявкой подтверждаем, что в отношении _______________________________________________________________________________</w:t>
            </w:r>
            <w:r>
              <w:rPr>
                <w:rFonts w:ascii="Times New Roman" w:eastAsia="Times New Roman" w:hAnsi="Times New Roman" w:cs="Times New Roman"/>
              </w:rPr>
              <w:br/>
            </w:r>
            <w:r>
              <w:rPr>
                <w:rFonts w:ascii="Times New Roman" w:eastAsia="Times New Roman" w:hAnsi="Times New Roman" w:cs="Times New Roman"/>
                <w:sz w:val="20"/>
              </w:rPr>
              <w:t xml:space="preserve">      (наименование организации- участника размещения заказа, индивидуального предпринимателя)</w:t>
            </w:r>
            <w:r>
              <w:rPr>
                <w:rFonts w:ascii="Times New Roman" w:eastAsia="Times New Roman" w:hAnsi="Times New Roman" w:cs="Times New Roman"/>
              </w:rPr>
              <w:t xml:space="preserve">      </w:t>
            </w:r>
          </w:p>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_______________ % (значение указать цифрами и прописью) балансовой стоимости активов _______________________________________________________________________________</w:t>
            </w:r>
            <w:r>
              <w:rPr>
                <w:rFonts w:ascii="Times New Roman" w:eastAsia="Times New Roman" w:hAnsi="Times New Roman" w:cs="Times New Roman"/>
              </w:rPr>
              <w:br/>
            </w:r>
            <w:r>
              <w:rPr>
                <w:rFonts w:ascii="Times New Roman" w:eastAsia="Times New Roman" w:hAnsi="Times New Roman" w:cs="Times New Roman"/>
                <w:sz w:val="20"/>
              </w:rPr>
              <w:t xml:space="preserve">       (наименование организации- участника размещения заказа, индивидуального предпринимателя)</w:t>
            </w:r>
          </w:p>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по данным бухгалтерской отчетности за последний завершенный отчетный период.</w:t>
            </w:r>
          </w:p>
        </w:tc>
      </w:tr>
      <w:tr w:rsidR="005F33A5" w:rsidTr="00DB05E2">
        <w:trPr>
          <w:gridAfter w:val="1"/>
          <w:wAfter w:w="225" w:type="dxa"/>
          <w:trHeight w:val="1989"/>
        </w:trPr>
        <w:tc>
          <w:tcPr>
            <w:tcW w:w="9263" w:type="dxa"/>
            <w:gridSpan w:val="10"/>
            <w:shd w:val="clear" w:color="auto" w:fill="auto"/>
            <w:vAlign w:val="bottom"/>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    5. Настоящим гарантируем достоверность представленной нами в заявке информации и подтверждаем право уполномоченного органа, не противоречащее требованию о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tc>
      </w:tr>
      <w:tr w:rsidR="005F33A5" w:rsidTr="00DB05E2">
        <w:trPr>
          <w:gridAfter w:val="1"/>
          <w:wAfter w:w="225" w:type="dxa"/>
          <w:trHeight w:val="1847"/>
        </w:trPr>
        <w:tc>
          <w:tcPr>
            <w:tcW w:w="9263" w:type="dxa"/>
            <w:gridSpan w:val="10"/>
            <w:shd w:val="clear" w:color="auto" w:fill="auto"/>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 xml:space="preserve">     </w:t>
            </w:r>
          </w:p>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     6. В случае, если наши предложения будут признаны лучшими, мы берем на себя обязательства подписать договор с администрацией Красногвардейского района Оренбургской области на </w:t>
            </w:r>
            <w:r>
              <w:rPr>
                <w:rFonts w:ascii="Times New Roman" w:eastAsia="Times New Roman" w:hAnsi="Times New Roman" w:cs="Times New Roman"/>
                <w:color w:val="000000"/>
              </w:rPr>
              <w:t xml:space="preserve">обеспечение перевозок пассажиров по муниципальным </w:t>
            </w:r>
            <w:r>
              <w:rPr>
                <w:rFonts w:ascii="Times New Roman" w:eastAsia="Times New Roman" w:hAnsi="Times New Roman" w:cs="Times New Roman"/>
              </w:rPr>
              <w:t>пригородным маршрутам регулярных перевозок на 2013-2016 годы в Красногвардейском районе Оренбургской области согласно Технической части конкурсной документации.</w:t>
            </w:r>
          </w:p>
        </w:tc>
      </w:tr>
      <w:tr w:rsidR="005F33A5" w:rsidTr="00DB05E2">
        <w:trPr>
          <w:gridAfter w:val="1"/>
          <w:wAfter w:w="225" w:type="dxa"/>
          <w:trHeight w:val="1405"/>
        </w:trPr>
        <w:tc>
          <w:tcPr>
            <w:tcW w:w="9263" w:type="dxa"/>
            <w:gridSpan w:val="10"/>
            <w:shd w:val="clear" w:color="auto" w:fill="auto"/>
          </w:tcPr>
          <w:p w:rsidR="005F33A5" w:rsidRDefault="005F33A5" w:rsidP="005F33A5">
            <w:pPr>
              <w:autoSpaceDE/>
              <w:spacing w:after="200" w:line="276" w:lineRule="auto"/>
              <w:jc w:val="both"/>
            </w:pPr>
            <w:r>
              <w:rPr>
                <w:rFonts w:ascii="Times New Roman" w:eastAsia="Times New Roman" w:hAnsi="Times New Roman" w:cs="Times New Roman"/>
              </w:rPr>
              <w:t xml:space="preserve">     7.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администрацией Красногвардейского района Оренбургской области мы обязуемся подписать данный договор на выполнение работ в соответствии с требованиями конкурсной документации и условиями настоящей заявки.</w:t>
            </w:r>
          </w:p>
        </w:tc>
      </w:tr>
      <w:tr w:rsidR="005F33A5" w:rsidTr="00DB05E2">
        <w:trPr>
          <w:gridAfter w:val="1"/>
          <w:wAfter w:w="225" w:type="dxa"/>
          <w:trHeight w:val="95"/>
        </w:trPr>
        <w:tc>
          <w:tcPr>
            <w:tcW w:w="9263" w:type="dxa"/>
            <w:gridSpan w:val="10"/>
            <w:shd w:val="clear" w:color="auto" w:fill="auto"/>
          </w:tcPr>
          <w:p w:rsidR="005F33A5" w:rsidRDefault="005F33A5" w:rsidP="005F33A5">
            <w:pPr>
              <w:autoSpaceDE/>
              <w:spacing w:after="200" w:line="276" w:lineRule="auto"/>
              <w:jc w:val="both"/>
            </w:pPr>
          </w:p>
        </w:tc>
      </w:tr>
      <w:tr w:rsidR="005F33A5" w:rsidTr="00DB05E2">
        <w:trPr>
          <w:gridAfter w:val="1"/>
          <w:wAfter w:w="225" w:type="dxa"/>
          <w:trHeight w:val="1429"/>
        </w:trPr>
        <w:tc>
          <w:tcPr>
            <w:tcW w:w="9263" w:type="dxa"/>
            <w:gridSpan w:val="10"/>
            <w:shd w:val="clear" w:color="auto" w:fill="auto"/>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     8. Сообщаем, что для оперативного уведомления нас по вопросам организационного характера и взаимодействия с уполномоченным органом нами уполномочен _______________________________________________________________________________.</w:t>
            </w:r>
            <w:r>
              <w:rPr>
                <w:rFonts w:ascii="Times New Roman" w:eastAsia="Times New Roman" w:hAnsi="Times New Roman" w:cs="Times New Roman"/>
              </w:rPr>
              <w:br/>
              <w:t xml:space="preserve">   (контактная информация уполномоченного лица, в том числе адрес электронной почты)</w:t>
            </w:r>
            <w:r>
              <w:rPr>
                <w:rFonts w:ascii="Times New Roman" w:eastAsia="Times New Roman" w:hAnsi="Times New Roman" w:cs="Times New Roman"/>
              </w:rPr>
              <w:br/>
            </w:r>
            <w:r>
              <w:rPr>
                <w:rFonts w:ascii="Times New Roman" w:eastAsia="Times New Roman" w:hAnsi="Times New Roman" w:cs="Times New Roman"/>
              </w:rPr>
              <w:lastRenderedPageBreak/>
              <w:t>Все сведения о проведении конкурса просим сообщать указанному уполномоченному лицу.</w:t>
            </w:r>
          </w:p>
        </w:tc>
      </w:tr>
      <w:tr w:rsidR="005F33A5" w:rsidTr="00DB05E2">
        <w:trPr>
          <w:gridAfter w:val="1"/>
          <w:wAfter w:w="225" w:type="dxa"/>
          <w:trHeight w:val="1950"/>
        </w:trPr>
        <w:tc>
          <w:tcPr>
            <w:tcW w:w="9263" w:type="dxa"/>
            <w:gridSpan w:val="10"/>
            <w:shd w:val="clear" w:color="auto" w:fill="auto"/>
          </w:tcPr>
          <w:p w:rsidR="005F33A5" w:rsidRDefault="005F33A5" w:rsidP="005F33A5">
            <w:pPr>
              <w:jc w:val="both"/>
              <w:rPr>
                <w:rFonts w:ascii="Times New Roman" w:eastAsia="Times New Roman" w:hAnsi="Times New Roman" w:cs="Times New Roman"/>
              </w:rPr>
            </w:pPr>
          </w:p>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     9. В случае присуждения нам права заключить договор в период с даты получения протокола оценки и сопоставления заявок на участие в конкурсе и проекта договора и до подписания официального договора настоящая заявка будет носить характер предварительного заключенного нами и заказчиком договора о заключении договора на условиях наших предложений.</w:t>
            </w:r>
          </w:p>
        </w:tc>
      </w:tr>
      <w:tr w:rsidR="005F33A5" w:rsidTr="00DB05E2">
        <w:trPr>
          <w:gridAfter w:val="1"/>
          <w:wAfter w:w="225" w:type="dxa"/>
          <w:trHeight w:val="645"/>
        </w:trPr>
        <w:tc>
          <w:tcPr>
            <w:tcW w:w="9263" w:type="dxa"/>
            <w:gridSpan w:val="10"/>
            <w:shd w:val="clear" w:color="auto" w:fill="auto"/>
            <w:vAlign w:val="bottom"/>
          </w:tcPr>
          <w:p w:rsidR="005F33A5" w:rsidRDefault="005F33A5" w:rsidP="005F33A5">
            <w:pPr>
              <w:autoSpaceDE/>
              <w:spacing w:after="200" w:line="276" w:lineRule="auto"/>
              <w:jc w:val="both"/>
            </w:pPr>
            <w:r>
              <w:rPr>
                <w:rFonts w:ascii="Times New Roman" w:eastAsia="Times New Roman" w:hAnsi="Times New Roman" w:cs="Times New Roman"/>
              </w:rPr>
              <w:t xml:space="preserve">    10. Корреспонденцию в наш адрес просим направлять по адресу: _______________________________________________</w:t>
            </w:r>
            <w:r w:rsidR="00DB05E2">
              <w:rPr>
                <w:rFonts w:ascii="Times New Roman" w:eastAsia="Times New Roman" w:hAnsi="Times New Roman" w:cs="Times New Roman"/>
              </w:rPr>
              <w:t>____________________________</w:t>
            </w:r>
          </w:p>
        </w:tc>
      </w:tr>
      <w:tr w:rsidR="005F33A5" w:rsidTr="00DB05E2">
        <w:trPr>
          <w:gridAfter w:val="1"/>
          <w:wAfter w:w="225" w:type="dxa"/>
          <w:trHeight w:val="225"/>
        </w:trPr>
        <w:tc>
          <w:tcPr>
            <w:tcW w:w="9263" w:type="dxa"/>
            <w:gridSpan w:val="10"/>
            <w:shd w:val="clear" w:color="auto" w:fill="auto"/>
            <w:vAlign w:val="bottom"/>
          </w:tcPr>
          <w:p w:rsidR="005F33A5" w:rsidRDefault="005F33A5" w:rsidP="005F33A5">
            <w:pPr>
              <w:autoSpaceDE/>
              <w:spacing w:after="200" w:line="276" w:lineRule="auto"/>
              <w:jc w:val="both"/>
            </w:pPr>
          </w:p>
        </w:tc>
      </w:tr>
      <w:tr w:rsidR="005F33A5" w:rsidTr="00DB05E2">
        <w:trPr>
          <w:gridAfter w:val="1"/>
          <w:wAfter w:w="225" w:type="dxa"/>
          <w:trHeight w:val="300"/>
        </w:trPr>
        <w:tc>
          <w:tcPr>
            <w:tcW w:w="9263" w:type="dxa"/>
            <w:gridSpan w:val="10"/>
            <w:shd w:val="clear" w:color="auto" w:fill="auto"/>
            <w:vAlign w:val="bottom"/>
          </w:tcPr>
          <w:p w:rsidR="005F33A5" w:rsidRDefault="005F33A5" w:rsidP="005F33A5">
            <w:pPr>
              <w:autoSpaceDE/>
              <w:spacing w:after="200" w:line="276" w:lineRule="auto"/>
              <w:jc w:val="both"/>
            </w:pPr>
            <w:r>
              <w:rPr>
                <w:rFonts w:ascii="Times New Roman" w:eastAsia="Times New Roman" w:hAnsi="Times New Roman" w:cs="Times New Roman"/>
              </w:rPr>
              <w:t xml:space="preserve">    11. К настоящей заявке прилагаются документы согласно описи - на _____стр.</w:t>
            </w:r>
          </w:p>
        </w:tc>
      </w:tr>
      <w:tr w:rsidR="005F33A5" w:rsidTr="00DB05E2">
        <w:trPr>
          <w:trHeight w:val="300"/>
        </w:trPr>
        <w:tc>
          <w:tcPr>
            <w:tcW w:w="1047" w:type="dxa"/>
            <w:shd w:val="clear" w:color="auto" w:fill="auto"/>
            <w:vAlign w:val="bottom"/>
          </w:tcPr>
          <w:p w:rsidR="005F33A5" w:rsidRDefault="005F33A5" w:rsidP="005F33A5">
            <w:pPr>
              <w:jc w:val="both"/>
            </w:pPr>
          </w:p>
        </w:tc>
        <w:tc>
          <w:tcPr>
            <w:tcW w:w="836" w:type="dxa"/>
            <w:shd w:val="clear" w:color="auto" w:fill="auto"/>
            <w:vAlign w:val="bottom"/>
          </w:tcPr>
          <w:p w:rsidR="005F33A5" w:rsidRDefault="005F33A5" w:rsidP="005F33A5">
            <w:pPr>
              <w:jc w:val="both"/>
            </w:pPr>
          </w:p>
        </w:tc>
        <w:tc>
          <w:tcPr>
            <w:tcW w:w="669" w:type="dxa"/>
            <w:shd w:val="clear" w:color="auto" w:fill="auto"/>
            <w:vAlign w:val="bottom"/>
          </w:tcPr>
          <w:p w:rsidR="005F33A5" w:rsidRDefault="005F33A5" w:rsidP="005F33A5">
            <w:pPr>
              <w:jc w:val="both"/>
            </w:pPr>
          </w:p>
        </w:tc>
        <w:tc>
          <w:tcPr>
            <w:tcW w:w="425" w:type="dxa"/>
            <w:shd w:val="clear" w:color="auto" w:fill="auto"/>
            <w:vAlign w:val="bottom"/>
          </w:tcPr>
          <w:p w:rsidR="005F33A5" w:rsidRDefault="005F33A5" w:rsidP="005F33A5">
            <w:pPr>
              <w:jc w:val="both"/>
            </w:pPr>
          </w:p>
        </w:tc>
        <w:tc>
          <w:tcPr>
            <w:tcW w:w="1429" w:type="dxa"/>
            <w:shd w:val="clear" w:color="auto" w:fill="auto"/>
            <w:vAlign w:val="bottom"/>
          </w:tcPr>
          <w:p w:rsidR="005F33A5" w:rsidRDefault="005F33A5" w:rsidP="005F33A5">
            <w:pPr>
              <w:jc w:val="both"/>
            </w:pPr>
          </w:p>
        </w:tc>
        <w:tc>
          <w:tcPr>
            <w:tcW w:w="1339" w:type="dxa"/>
            <w:shd w:val="clear" w:color="auto" w:fill="auto"/>
            <w:vAlign w:val="bottom"/>
          </w:tcPr>
          <w:p w:rsidR="005F33A5" w:rsidRDefault="005F33A5" w:rsidP="005F33A5">
            <w:pPr>
              <w:jc w:val="both"/>
            </w:pPr>
          </w:p>
        </w:tc>
        <w:tc>
          <w:tcPr>
            <w:tcW w:w="1313" w:type="dxa"/>
            <w:shd w:val="clear" w:color="auto" w:fill="auto"/>
            <w:vAlign w:val="bottom"/>
          </w:tcPr>
          <w:p w:rsidR="005F33A5" w:rsidRDefault="005F33A5" w:rsidP="005F33A5">
            <w:pPr>
              <w:jc w:val="both"/>
            </w:pPr>
          </w:p>
        </w:tc>
        <w:tc>
          <w:tcPr>
            <w:tcW w:w="969" w:type="dxa"/>
            <w:shd w:val="clear" w:color="auto" w:fill="auto"/>
            <w:vAlign w:val="bottom"/>
          </w:tcPr>
          <w:p w:rsidR="005F33A5" w:rsidRDefault="005F33A5" w:rsidP="005F33A5">
            <w:pPr>
              <w:jc w:val="both"/>
            </w:pPr>
          </w:p>
        </w:tc>
        <w:tc>
          <w:tcPr>
            <w:tcW w:w="1225" w:type="dxa"/>
            <w:shd w:val="clear" w:color="auto" w:fill="auto"/>
            <w:vAlign w:val="bottom"/>
          </w:tcPr>
          <w:p w:rsidR="005F33A5" w:rsidRDefault="005F33A5" w:rsidP="005F33A5">
            <w:pPr>
              <w:jc w:val="both"/>
            </w:pPr>
          </w:p>
        </w:tc>
        <w:tc>
          <w:tcPr>
            <w:tcW w:w="236" w:type="dxa"/>
            <w:gridSpan w:val="2"/>
            <w:shd w:val="clear" w:color="auto" w:fill="auto"/>
            <w:vAlign w:val="bottom"/>
          </w:tcPr>
          <w:p w:rsidR="005F33A5" w:rsidRDefault="005F33A5" w:rsidP="005F33A5">
            <w:pPr>
              <w:autoSpaceDE/>
              <w:spacing w:after="200" w:line="276" w:lineRule="auto"/>
              <w:jc w:val="both"/>
            </w:pPr>
          </w:p>
        </w:tc>
      </w:tr>
      <w:tr w:rsidR="005F33A5" w:rsidTr="00DB05E2">
        <w:trPr>
          <w:trHeight w:val="300"/>
        </w:trPr>
        <w:tc>
          <w:tcPr>
            <w:tcW w:w="1047" w:type="dxa"/>
            <w:shd w:val="clear" w:color="auto" w:fill="auto"/>
            <w:vAlign w:val="bottom"/>
          </w:tcPr>
          <w:p w:rsidR="005F33A5" w:rsidRDefault="005F33A5" w:rsidP="005F33A5">
            <w:pPr>
              <w:jc w:val="both"/>
            </w:pPr>
          </w:p>
        </w:tc>
        <w:tc>
          <w:tcPr>
            <w:tcW w:w="836" w:type="dxa"/>
            <w:shd w:val="clear" w:color="auto" w:fill="auto"/>
            <w:vAlign w:val="bottom"/>
          </w:tcPr>
          <w:p w:rsidR="005F33A5" w:rsidRDefault="005F33A5" w:rsidP="005F33A5">
            <w:pPr>
              <w:jc w:val="both"/>
            </w:pPr>
          </w:p>
        </w:tc>
        <w:tc>
          <w:tcPr>
            <w:tcW w:w="669" w:type="dxa"/>
            <w:shd w:val="clear" w:color="auto" w:fill="auto"/>
            <w:vAlign w:val="bottom"/>
          </w:tcPr>
          <w:p w:rsidR="005F33A5" w:rsidRDefault="005F33A5" w:rsidP="005F33A5">
            <w:pPr>
              <w:jc w:val="both"/>
            </w:pPr>
          </w:p>
        </w:tc>
        <w:tc>
          <w:tcPr>
            <w:tcW w:w="425" w:type="dxa"/>
            <w:shd w:val="clear" w:color="auto" w:fill="auto"/>
            <w:vAlign w:val="bottom"/>
          </w:tcPr>
          <w:p w:rsidR="005F33A5" w:rsidRDefault="005F33A5" w:rsidP="005F33A5">
            <w:pPr>
              <w:jc w:val="both"/>
            </w:pPr>
          </w:p>
        </w:tc>
        <w:tc>
          <w:tcPr>
            <w:tcW w:w="1429" w:type="dxa"/>
            <w:shd w:val="clear" w:color="auto" w:fill="auto"/>
            <w:vAlign w:val="bottom"/>
          </w:tcPr>
          <w:p w:rsidR="005F33A5" w:rsidRDefault="005F33A5" w:rsidP="005F33A5">
            <w:pPr>
              <w:jc w:val="both"/>
            </w:pPr>
          </w:p>
        </w:tc>
        <w:tc>
          <w:tcPr>
            <w:tcW w:w="1339" w:type="dxa"/>
            <w:shd w:val="clear" w:color="auto" w:fill="auto"/>
            <w:vAlign w:val="bottom"/>
          </w:tcPr>
          <w:p w:rsidR="005F33A5" w:rsidRDefault="005F33A5" w:rsidP="005F33A5">
            <w:pPr>
              <w:jc w:val="both"/>
            </w:pPr>
          </w:p>
        </w:tc>
        <w:tc>
          <w:tcPr>
            <w:tcW w:w="1313" w:type="dxa"/>
            <w:shd w:val="clear" w:color="auto" w:fill="auto"/>
            <w:vAlign w:val="bottom"/>
          </w:tcPr>
          <w:p w:rsidR="005F33A5" w:rsidRDefault="005F33A5" w:rsidP="005F33A5">
            <w:pPr>
              <w:jc w:val="both"/>
            </w:pPr>
          </w:p>
        </w:tc>
        <w:tc>
          <w:tcPr>
            <w:tcW w:w="969" w:type="dxa"/>
            <w:shd w:val="clear" w:color="auto" w:fill="auto"/>
            <w:vAlign w:val="bottom"/>
          </w:tcPr>
          <w:p w:rsidR="005F33A5" w:rsidRDefault="005F33A5" w:rsidP="005F33A5">
            <w:pPr>
              <w:jc w:val="both"/>
            </w:pPr>
          </w:p>
        </w:tc>
        <w:tc>
          <w:tcPr>
            <w:tcW w:w="1225" w:type="dxa"/>
            <w:shd w:val="clear" w:color="auto" w:fill="auto"/>
            <w:vAlign w:val="bottom"/>
          </w:tcPr>
          <w:p w:rsidR="005F33A5" w:rsidRDefault="005F33A5" w:rsidP="005F33A5">
            <w:pPr>
              <w:jc w:val="both"/>
            </w:pPr>
          </w:p>
        </w:tc>
        <w:tc>
          <w:tcPr>
            <w:tcW w:w="236" w:type="dxa"/>
            <w:gridSpan w:val="2"/>
            <w:shd w:val="clear" w:color="auto" w:fill="auto"/>
            <w:vAlign w:val="bottom"/>
          </w:tcPr>
          <w:p w:rsidR="005F33A5" w:rsidRDefault="005F33A5" w:rsidP="005F33A5">
            <w:pPr>
              <w:autoSpaceDE/>
              <w:spacing w:after="200" w:line="276" w:lineRule="auto"/>
              <w:jc w:val="both"/>
            </w:pPr>
          </w:p>
        </w:tc>
      </w:tr>
      <w:tr w:rsidR="005F33A5" w:rsidTr="00DB05E2">
        <w:trPr>
          <w:gridAfter w:val="1"/>
          <w:wAfter w:w="225" w:type="dxa"/>
          <w:trHeight w:val="615"/>
        </w:trPr>
        <w:tc>
          <w:tcPr>
            <w:tcW w:w="4406" w:type="dxa"/>
            <w:gridSpan w:val="5"/>
            <w:shd w:val="clear" w:color="auto" w:fill="auto"/>
            <w:vAlign w:val="bottom"/>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b/>
                <w:bCs/>
              </w:rPr>
              <w:t>Участник размещения заказа</w:t>
            </w:r>
            <w:r>
              <w:rPr>
                <w:rFonts w:ascii="Times New Roman" w:eastAsia="Times New Roman" w:hAnsi="Times New Roman" w:cs="Times New Roman"/>
                <w:b/>
                <w:bCs/>
              </w:rPr>
              <w:br/>
              <w:t>(уполномоченный представитель)</w:t>
            </w:r>
          </w:p>
        </w:tc>
        <w:tc>
          <w:tcPr>
            <w:tcW w:w="2652" w:type="dxa"/>
            <w:gridSpan w:val="2"/>
            <w:shd w:val="clear" w:color="auto" w:fill="auto"/>
            <w:vAlign w:val="bottom"/>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_________________</w:t>
            </w:r>
          </w:p>
        </w:tc>
        <w:tc>
          <w:tcPr>
            <w:tcW w:w="2205" w:type="dxa"/>
            <w:gridSpan w:val="3"/>
            <w:shd w:val="clear" w:color="auto" w:fill="auto"/>
            <w:vAlign w:val="bottom"/>
          </w:tcPr>
          <w:p w:rsidR="005F33A5" w:rsidRDefault="005F33A5" w:rsidP="005F33A5">
            <w:pPr>
              <w:autoSpaceDE/>
              <w:spacing w:after="200" w:line="276" w:lineRule="auto"/>
              <w:jc w:val="both"/>
            </w:pPr>
            <w:r>
              <w:rPr>
                <w:rFonts w:ascii="Times New Roman" w:eastAsia="Times New Roman" w:hAnsi="Times New Roman" w:cs="Times New Roman"/>
              </w:rPr>
              <w:t>(Ф.И.О. полностью)</w:t>
            </w:r>
          </w:p>
        </w:tc>
      </w:tr>
      <w:tr w:rsidR="005F33A5" w:rsidTr="00DB05E2">
        <w:trPr>
          <w:trHeight w:val="255"/>
        </w:trPr>
        <w:tc>
          <w:tcPr>
            <w:tcW w:w="1047" w:type="dxa"/>
            <w:shd w:val="clear" w:color="auto" w:fill="auto"/>
            <w:vAlign w:val="bottom"/>
          </w:tcPr>
          <w:p w:rsidR="005F33A5" w:rsidRDefault="005F33A5" w:rsidP="005F33A5">
            <w:pPr>
              <w:jc w:val="both"/>
            </w:pPr>
          </w:p>
        </w:tc>
        <w:tc>
          <w:tcPr>
            <w:tcW w:w="836" w:type="dxa"/>
            <w:shd w:val="clear" w:color="auto" w:fill="auto"/>
            <w:vAlign w:val="bottom"/>
          </w:tcPr>
          <w:p w:rsidR="005F33A5" w:rsidRDefault="005F33A5" w:rsidP="005F33A5">
            <w:pPr>
              <w:jc w:val="both"/>
            </w:pPr>
          </w:p>
        </w:tc>
        <w:tc>
          <w:tcPr>
            <w:tcW w:w="669" w:type="dxa"/>
            <w:shd w:val="clear" w:color="auto" w:fill="auto"/>
            <w:vAlign w:val="bottom"/>
          </w:tcPr>
          <w:p w:rsidR="005F33A5" w:rsidRDefault="005F33A5" w:rsidP="005F33A5">
            <w:pPr>
              <w:jc w:val="both"/>
            </w:pPr>
          </w:p>
        </w:tc>
        <w:tc>
          <w:tcPr>
            <w:tcW w:w="425" w:type="dxa"/>
            <w:shd w:val="clear" w:color="auto" w:fill="auto"/>
            <w:vAlign w:val="bottom"/>
          </w:tcPr>
          <w:p w:rsidR="005F33A5" w:rsidRDefault="005F33A5" w:rsidP="005F33A5">
            <w:pPr>
              <w:jc w:val="both"/>
            </w:pPr>
          </w:p>
        </w:tc>
        <w:tc>
          <w:tcPr>
            <w:tcW w:w="1429" w:type="dxa"/>
            <w:shd w:val="clear" w:color="auto" w:fill="auto"/>
            <w:vAlign w:val="bottom"/>
          </w:tcPr>
          <w:p w:rsidR="005F33A5" w:rsidRDefault="005F33A5" w:rsidP="005F33A5">
            <w:pPr>
              <w:jc w:val="both"/>
            </w:pPr>
          </w:p>
        </w:tc>
        <w:tc>
          <w:tcPr>
            <w:tcW w:w="2652" w:type="dxa"/>
            <w:gridSpan w:val="2"/>
            <w:shd w:val="clear" w:color="auto" w:fill="auto"/>
            <w:vAlign w:val="bottom"/>
          </w:tcPr>
          <w:p w:rsidR="005F33A5" w:rsidRDefault="005F33A5" w:rsidP="005F33A5">
            <w:pPr>
              <w:jc w:val="both"/>
            </w:pPr>
            <w:r>
              <w:rPr>
                <w:rFonts w:ascii="Times New Roman" w:eastAsia="Times New Roman" w:hAnsi="Times New Roman" w:cs="Times New Roman"/>
                <w:i/>
                <w:iCs/>
              </w:rPr>
              <w:t>подпись</w:t>
            </w:r>
          </w:p>
        </w:tc>
        <w:tc>
          <w:tcPr>
            <w:tcW w:w="969" w:type="dxa"/>
            <w:shd w:val="clear" w:color="auto" w:fill="auto"/>
            <w:vAlign w:val="bottom"/>
          </w:tcPr>
          <w:p w:rsidR="005F33A5" w:rsidRDefault="005F33A5" w:rsidP="005F33A5">
            <w:pPr>
              <w:jc w:val="both"/>
            </w:pPr>
          </w:p>
        </w:tc>
        <w:tc>
          <w:tcPr>
            <w:tcW w:w="1225" w:type="dxa"/>
            <w:shd w:val="clear" w:color="auto" w:fill="auto"/>
            <w:vAlign w:val="bottom"/>
          </w:tcPr>
          <w:p w:rsidR="005F33A5" w:rsidRDefault="005F33A5" w:rsidP="005F33A5">
            <w:pPr>
              <w:jc w:val="both"/>
            </w:pPr>
          </w:p>
        </w:tc>
        <w:tc>
          <w:tcPr>
            <w:tcW w:w="236" w:type="dxa"/>
            <w:gridSpan w:val="2"/>
            <w:shd w:val="clear" w:color="auto" w:fill="auto"/>
            <w:vAlign w:val="bottom"/>
          </w:tcPr>
          <w:p w:rsidR="005F33A5" w:rsidRDefault="005F33A5" w:rsidP="005F33A5">
            <w:pPr>
              <w:autoSpaceDE/>
              <w:spacing w:after="200" w:line="276" w:lineRule="auto"/>
              <w:jc w:val="both"/>
            </w:pPr>
          </w:p>
        </w:tc>
      </w:tr>
      <w:tr w:rsidR="005F33A5" w:rsidTr="00DB05E2">
        <w:trPr>
          <w:trHeight w:val="255"/>
        </w:trPr>
        <w:tc>
          <w:tcPr>
            <w:tcW w:w="1047" w:type="dxa"/>
            <w:shd w:val="clear" w:color="auto" w:fill="auto"/>
            <w:vAlign w:val="bottom"/>
          </w:tcPr>
          <w:p w:rsidR="005F33A5" w:rsidRDefault="005F33A5" w:rsidP="005F33A5">
            <w:pPr>
              <w:jc w:val="both"/>
            </w:pPr>
          </w:p>
        </w:tc>
        <w:tc>
          <w:tcPr>
            <w:tcW w:w="836" w:type="dxa"/>
            <w:shd w:val="clear" w:color="auto" w:fill="auto"/>
            <w:vAlign w:val="bottom"/>
          </w:tcPr>
          <w:p w:rsidR="005F33A5" w:rsidRDefault="005F33A5" w:rsidP="005F33A5">
            <w:pPr>
              <w:jc w:val="both"/>
            </w:pPr>
          </w:p>
        </w:tc>
        <w:tc>
          <w:tcPr>
            <w:tcW w:w="669" w:type="dxa"/>
            <w:shd w:val="clear" w:color="auto" w:fill="auto"/>
            <w:vAlign w:val="bottom"/>
          </w:tcPr>
          <w:p w:rsidR="005F33A5" w:rsidRDefault="005F33A5" w:rsidP="005F33A5">
            <w:pPr>
              <w:jc w:val="both"/>
            </w:pPr>
          </w:p>
        </w:tc>
        <w:tc>
          <w:tcPr>
            <w:tcW w:w="425" w:type="dxa"/>
            <w:shd w:val="clear" w:color="auto" w:fill="auto"/>
            <w:vAlign w:val="bottom"/>
          </w:tcPr>
          <w:p w:rsidR="005F33A5" w:rsidRDefault="005F33A5" w:rsidP="005F33A5">
            <w:pPr>
              <w:jc w:val="both"/>
            </w:pPr>
          </w:p>
        </w:tc>
        <w:tc>
          <w:tcPr>
            <w:tcW w:w="1429" w:type="dxa"/>
            <w:shd w:val="clear" w:color="auto" w:fill="auto"/>
            <w:vAlign w:val="bottom"/>
          </w:tcPr>
          <w:p w:rsidR="005F33A5" w:rsidRDefault="005F33A5" w:rsidP="005F33A5">
            <w:pPr>
              <w:jc w:val="both"/>
            </w:pPr>
          </w:p>
        </w:tc>
        <w:tc>
          <w:tcPr>
            <w:tcW w:w="1339" w:type="dxa"/>
            <w:shd w:val="clear" w:color="auto" w:fill="auto"/>
            <w:vAlign w:val="bottom"/>
          </w:tcPr>
          <w:p w:rsidR="005F33A5" w:rsidRDefault="005F33A5" w:rsidP="005F33A5">
            <w:pPr>
              <w:jc w:val="both"/>
            </w:pPr>
          </w:p>
        </w:tc>
        <w:tc>
          <w:tcPr>
            <w:tcW w:w="1313" w:type="dxa"/>
            <w:shd w:val="clear" w:color="auto" w:fill="auto"/>
            <w:vAlign w:val="bottom"/>
          </w:tcPr>
          <w:p w:rsidR="005F33A5" w:rsidRDefault="005F33A5" w:rsidP="005F33A5">
            <w:pPr>
              <w:jc w:val="both"/>
            </w:pPr>
          </w:p>
        </w:tc>
        <w:tc>
          <w:tcPr>
            <w:tcW w:w="969" w:type="dxa"/>
            <w:shd w:val="clear" w:color="auto" w:fill="auto"/>
            <w:vAlign w:val="bottom"/>
          </w:tcPr>
          <w:p w:rsidR="005F33A5" w:rsidRDefault="005F33A5" w:rsidP="005F33A5">
            <w:pPr>
              <w:jc w:val="both"/>
            </w:pPr>
          </w:p>
        </w:tc>
        <w:tc>
          <w:tcPr>
            <w:tcW w:w="1225" w:type="dxa"/>
            <w:shd w:val="clear" w:color="auto" w:fill="auto"/>
            <w:vAlign w:val="bottom"/>
          </w:tcPr>
          <w:p w:rsidR="005F33A5" w:rsidRDefault="005F33A5" w:rsidP="005F33A5">
            <w:pPr>
              <w:jc w:val="both"/>
            </w:pPr>
          </w:p>
        </w:tc>
        <w:tc>
          <w:tcPr>
            <w:tcW w:w="236" w:type="dxa"/>
            <w:gridSpan w:val="2"/>
            <w:shd w:val="clear" w:color="auto" w:fill="auto"/>
            <w:vAlign w:val="bottom"/>
          </w:tcPr>
          <w:p w:rsidR="005F33A5" w:rsidRDefault="005F33A5" w:rsidP="005F33A5">
            <w:pPr>
              <w:autoSpaceDE/>
              <w:spacing w:after="200" w:line="276" w:lineRule="auto"/>
              <w:jc w:val="both"/>
            </w:pPr>
          </w:p>
        </w:tc>
      </w:tr>
      <w:tr w:rsidR="005F33A5" w:rsidTr="00DB05E2">
        <w:trPr>
          <w:gridAfter w:val="1"/>
          <w:wAfter w:w="225" w:type="dxa"/>
          <w:trHeight w:val="315"/>
        </w:trPr>
        <w:tc>
          <w:tcPr>
            <w:tcW w:w="2977" w:type="dxa"/>
            <w:gridSpan w:val="4"/>
            <w:shd w:val="clear" w:color="auto" w:fill="auto"/>
            <w:vAlign w:val="bottom"/>
          </w:tcPr>
          <w:p w:rsidR="005F33A5" w:rsidRDefault="005F33A5" w:rsidP="005F33A5">
            <w:pPr>
              <w:jc w:val="both"/>
            </w:pPr>
            <w:r>
              <w:rPr>
                <w:rFonts w:ascii="Times New Roman" w:eastAsia="Times New Roman" w:hAnsi="Times New Roman" w:cs="Times New Roman"/>
                <w:b/>
                <w:bCs/>
              </w:rPr>
              <w:t>Главный бухгалтер</w:t>
            </w:r>
          </w:p>
        </w:tc>
        <w:tc>
          <w:tcPr>
            <w:tcW w:w="1429" w:type="dxa"/>
            <w:shd w:val="clear" w:color="auto" w:fill="auto"/>
            <w:vAlign w:val="bottom"/>
          </w:tcPr>
          <w:p w:rsidR="005F33A5" w:rsidRDefault="005F33A5" w:rsidP="005F33A5">
            <w:pPr>
              <w:jc w:val="both"/>
            </w:pPr>
          </w:p>
        </w:tc>
        <w:tc>
          <w:tcPr>
            <w:tcW w:w="2652" w:type="dxa"/>
            <w:gridSpan w:val="2"/>
            <w:shd w:val="clear" w:color="auto" w:fill="auto"/>
            <w:vAlign w:val="bottom"/>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_____________</w:t>
            </w:r>
          </w:p>
        </w:tc>
        <w:tc>
          <w:tcPr>
            <w:tcW w:w="2205" w:type="dxa"/>
            <w:gridSpan w:val="3"/>
            <w:shd w:val="clear" w:color="auto" w:fill="auto"/>
            <w:vAlign w:val="bottom"/>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rPr>
              <w:t>(Ф.И.О. полностью)</w:t>
            </w:r>
          </w:p>
        </w:tc>
      </w:tr>
      <w:tr w:rsidR="005F33A5" w:rsidTr="00DB05E2">
        <w:trPr>
          <w:trHeight w:val="255"/>
        </w:trPr>
        <w:tc>
          <w:tcPr>
            <w:tcW w:w="1047" w:type="dxa"/>
            <w:shd w:val="clear" w:color="auto" w:fill="auto"/>
            <w:vAlign w:val="bottom"/>
          </w:tcPr>
          <w:p w:rsidR="005F33A5" w:rsidRDefault="005F33A5" w:rsidP="005F33A5">
            <w:pPr>
              <w:jc w:val="both"/>
            </w:pPr>
            <w:r>
              <w:rPr>
                <w:rFonts w:ascii="Times New Roman" w:eastAsia="Times New Roman" w:hAnsi="Times New Roman" w:cs="Times New Roman"/>
              </w:rPr>
              <w:t>М.П.</w:t>
            </w:r>
          </w:p>
        </w:tc>
        <w:tc>
          <w:tcPr>
            <w:tcW w:w="836" w:type="dxa"/>
            <w:shd w:val="clear" w:color="auto" w:fill="auto"/>
            <w:vAlign w:val="bottom"/>
          </w:tcPr>
          <w:p w:rsidR="005F33A5" w:rsidRDefault="005F33A5" w:rsidP="005F33A5">
            <w:pPr>
              <w:jc w:val="both"/>
            </w:pPr>
          </w:p>
        </w:tc>
        <w:tc>
          <w:tcPr>
            <w:tcW w:w="669" w:type="dxa"/>
            <w:shd w:val="clear" w:color="auto" w:fill="auto"/>
            <w:vAlign w:val="bottom"/>
          </w:tcPr>
          <w:p w:rsidR="005F33A5" w:rsidRDefault="005F33A5" w:rsidP="005F33A5">
            <w:pPr>
              <w:jc w:val="both"/>
            </w:pPr>
          </w:p>
        </w:tc>
        <w:tc>
          <w:tcPr>
            <w:tcW w:w="425" w:type="dxa"/>
            <w:shd w:val="clear" w:color="auto" w:fill="auto"/>
            <w:vAlign w:val="bottom"/>
          </w:tcPr>
          <w:p w:rsidR="005F33A5" w:rsidRDefault="005F33A5" w:rsidP="005F33A5">
            <w:pPr>
              <w:jc w:val="both"/>
            </w:pPr>
          </w:p>
        </w:tc>
        <w:tc>
          <w:tcPr>
            <w:tcW w:w="1429" w:type="dxa"/>
            <w:shd w:val="clear" w:color="auto" w:fill="auto"/>
            <w:vAlign w:val="bottom"/>
          </w:tcPr>
          <w:p w:rsidR="005F33A5" w:rsidRDefault="005F33A5" w:rsidP="005F33A5">
            <w:pPr>
              <w:jc w:val="both"/>
            </w:pPr>
          </w:p>
        </w:tc>
        <w:tc>
          <w:tcPr>
            <w:tcW w:w="2652" w:type="dxa"/>
            <w:gridSpan w:val="2"/>
            <w:shd w:val="clear" w:color="auto" w:fill="auto"/>
            <w:vAlign w:val="bottom"/>
          </w:tcPr>
          <w:p w:rsidR="005F33A5" w:rsidRDefault="005F33A5" w:rsidP="005F33A5">
            <w:pPr>
              <w:jc w:val="both"/>
            </w:pPr>
            <w:r>
              <w:rPr>
                <w:rFonts w:ascii="Times New Roman" w:eastAsia="Times New Roman" w:hAnsi="Times New Roman" w:cs="Times New Roman"/>
                <w:i/>
                <w:iCs/>
              </w:rPr>
              <w:t>подпись</w:t>
            </w:r>
          </w:p>
        </w:tc>
        <w:tc>
          <w:tcPr>
            <w:tcW w:w="969" w:type="dxa"/>
            <w:shd w:val="clear" w:color="auto" w:fill="auto"/>
            <w:vAlign w:val="bottom"/>
          </w:tcPr>
          <w:p w:rsidR="005F33A5" w:rsidRDefault="005F33A5" w:rsidP="005F33A5">
            <w:pPr>
              <w:jc w:val="both"/>
            </w:pPr>
          </w:p>
        </w:tc>
        <w:tc>
          <w:tcPr>
            <w:tcW w:w="1225" w:type="dxa"/>
            <w:shd w:val="clear" w:color="auto" w:fill="auto"/>
            <w:vAlign w:val="bottom"/>
          </w:tcPr>
          <w:p w:rsidR="005F33A5" w:rsidRDefault="005F33A5" w:rsidP="005F33A5">
            <w:pPr>
              <w:jc w:val="both"/>
            </w:pPr>
          </w:p>
        </w:tc>
        <w:tc>
          <w:tcPr>
            <w:tcW w:w="236" w:type="dxa"/>
            <w:gridSpan w:val="2"/>
            <w:shd w:val="clear" w:color="auto" w:fill="auto"/>
            <w:vAlign w:val="bottom"/>
          </w:tcPr>
          <w:p w:rsidR="005F33A5" w:rsidRDefault="005F33A5" w:rsidP="005F33A5">
            <w:pPr>
              <w:autoSpaceDE/>
              <w:spacing w:after="200" w:line="276" w:lineRule="auto"/>
              <w:jc w:val="both"/>
            </w:pPr>
          </w:p>
        </w:tc>
      </w:tr>
    </w:tbl>
    <w:p w:rsidR="005F33A5" w:rsidRDefault="005F33A5" w:rsidP="005F33A5">
      <w:pPr>
        <w:jc w:val="both"/>
      </w:pPr>
    </w:p>
    <w:p w:rsidR="00126C75" w:rsidRDefault="00126C75">
      <w:pPr>
        <w:widowControl/>
        <w:suppressAutoHyphens w:val="0"/>
        <w:autoSpaceDE/>
        <w:spacing w:after="160" w:line="259" w:lineRule="auto"/>
      </w:pPr>
      <w:r>
        <w:br w:type="page"/>
      </w:r>
    </w:p>
    <w:p w:rsidR="005F33A5" w:rsidRDefault="005F33A5" w:rsidP="005F33A5">
      <w:pPr>
        <w:pStyle w:val="1"/>
        <w:ind w:firstLine="6521"/>
        <w:jc w:val="center"/>
        <w:rPr>
          <w:rFonts w:ascii="Times New Roman" w:eastAsia="Times New Roman" w:hAnsi="Times New Roman" w:cs="Times New Roman"/>
        </w:rPr>
      </w:pPr>
      <w:r>
        <w:rPr>
          <w:rFonts w:ascii="Times New Roman" w:eastAsia="Times New Roman" w:hAnsi="Times New Roman" w:cs="Times New Roman"/>
        </w:rPr>
        <w:lastRenderedPageBreak/>
        <w:t>Приложение 1</w:t>
      </w:r>
    </w:p>
    <w:p w:rsidR="005F33A5" w:rsidRDefault="005F33A5" w:rsidP="005F33A5">
      <w:pPr>
        <w:pStyle w:val="1"/>
        <w:ind w:firstLine="6521"/>
        <w:jc w:val="center"/>
        <w:rPr>
          <w:rFonts w:ascii="Times New Roman" w:eastAsia="Times New Roman" w:hAnsi="Times New Roman" w:cs="Times New Roman"/>
        </w:rPr>
      </w:pPr>
      <w:r>
        <w:rPr>
          <w:rFonts w:ascii="Times New Roman" w:eastAsia="Times New Roman" w:hAnsi="Times New Roman" w:cs="Times New Roman"/>
        </w:rPr>
        <w:t>к заявке на</w:t>
      </w:r>
    </w:p>
    <w:p w:rsidR="005F33A5" w:rsidRDefault="005F33A5" w:rsidP="005F33A5">
      <w:pPr>
        <w:pStyle w:val="1"/>
        <w:ind w:firstLine="6521"/>
        <w:jc w:val="center"/>
      </w:pPr>
      <w:r>
        <w:rPr>
          <w:rFonts w:ascii="Times New Roman" w:eastAsia="Times New Roman" w:hAnsi="Times New Roman" w:cs="Times New Roman"/>
        </w:rPr>
        <w:t>участие в конкурсе</w:t>
      </w:r>
    </w:p>
    <w:p w:rsidR="005F33A5" w:rsidRDefault="005F33A5" w:rsidP="005F33A5">
      <w:pPr>
        <w:pStyle w:val="1"/>
        <w:ind w:firstLine="6521"/>
        <w:jc w:val="center"/>
      </w:pPr>
    </w:p>
    <w:p w:rsidR="005F33A5" w:rsidRDefault="005F33A5" w:rsidP="005F33A5">
      <w:pPr>
        <w:pStyle w:val="1"/>
      </w:pPr>
      <w:r>
        <w:rPr>
          <w:rFonts w:ascii="Times New Roman" w:eastAsia="Times New Roman" w:hAnsi="Times New Roman" w:cs="Times New Roman"/>
        </w:rPr>
        <w:t xml:space="preserve"> </w:t>
      </w:r>
      <w:r>
        <w:rPr>
          <w:rFonts w:ascii="Times New Roman" w:eastAsia="Times New Roman" w:hAnsi="Times New Roman" w:cs="Times New Roman"/>
          <w:b/>
          <w:bCs/>
        </w:rPr>
        <w:t xml:space="preserve">                  ФОРМА</w:t>
      </w:r>
      <w:r>
        <w:rPr>
          <w:rFonts w:ascii="Times New Roman" w:eastAsia="Times New Roman" w:hAnsi="Times New Roman" w:cs="Times New Roman"/>
        </w:rPr>
        <w:t xml:space="preserve"> </w:t>
      </w:r>
      <w:r>
        <w:rPr>
          <w:rFonts w:ascii="Times New Roman" w:eastAsia="Times New Roman" w:hAnsi="Times New Roman" w:cs="Times New Roman"/>
          <w:b/>
          <w:bCs/>
        </w:rPr>
        <w:t xml:space="preserve">КОНКУРСНОГО ПРЕДЛОЖЕНИЯ </w:t>
      </w:r>
    </w:p>
    <w:p w:rsidR="005F33A5" w:rsidRDefault="005F33A5" w:rsidP="005F33A5">
      <w:pPr>
        <w:pStyle w:val="1"/>
      </w:pPr>
    </w:p>
    <w:tbl>
      <w:tblPr>
        <w:tblW w:w="0" w:type="auto"/>
        <w:tblLayout w:type="fixed"/>
        <w:tblLook w:val="0000" w:firstRow="0" w:lastRow="0" w:firstColumn="0" w:lastColumn="0" w:noHBand="0" w:noVBand="0"/>
      </w:tblPr>
      <w:tblGrid>
        <w:gridCol w:w="5001"/>
        <w:gridCol w:w="4786"/>
      </w:tblGrid>
      <w:tr w:rsidR="005F33A5" w:rsidTr="005F33A5">
        <w:tc>
          <w:tcPr>
            <w:tcW w:w="5001" w:type="dxa"/>
            <w:shd w:val="clear" w:color="auto" w:fill="auto"/>
          </w:tcPr>
          <w:p w:rsidR="005F33A5" w:rsidRDefault="005F33A5" w:rsidP="005F33A5">
            <w:pPr>
              <w:pStyle w:val="1"/>
              <w:rPr>
                <w:rFonts w:ascii="Times New Roman" w:eastAsia="Times New Roman" w:hAnsi="Times New Roman" w:cs="Times New Roman"/>
              </w:rPr>
            </w:pPr>
            <w:r>
              <w:rPr>
                <w:rFonts w:ascii="Times New Roman" w:eastAsia="Times New Roman" w:hAnsi="Times New Roman" w:cs="Times New Roman"/>
              </w:rPr>
              <w:t xml:space="preserve">Дата, исх. номер                                                           </w:t>
            </w:r>
          </w:p>
        </w:tc>
        <w:tc>
          <w:tcPr>
            <w:tcW w:w="4786" w:type="dxa"/>
            <w:shd w:val="clear" w:color="auto" w:fill="auto"/>
          </w:tcPr>
          <w:p w:rsidR="005F33A5" w:rsidRDefault="005F33A5" w:rsidP="005F33A5">
            <w:pPr>
              <w:pStyle w:val="1"/>
            </w:pPr>
            <w:r>
              <w:rPr>
                <w:rFonts w:ascii="Times New Roman" w:eastAsia="Times New Roman" w:hAnsi="Times New Roman" w:cs="Times New Roman"/>
              </w:rPr>
              <w:t>В Уполномоченный орган</w:t>
            </w:r>
          </w:p>
          <w:p w:rsidR="005F33A5" w:rsidRDefault="005F33A5" w:rsidP="005F33A5">
            <w:pPr>
              <w:pStyle w:val="1"/>
              <w:autoSpaceDE/>
              <w:spacing w:after="200" w:line="276" w:lineRule="auto"/>
            </w:pPr>
          </w:p>
        </w:tc>
      </w:tr>
    </w:tbl>
    <w:p w:rsidR="005F33A5" w:rsidRDefault="005F33A5" w:rsidP="005F33A5">
      <w:pPr>
        <w:pStyle w:val="1"/>
      </w:pPr>
    </w:p>
    <w:p w:rsidR="005F33A5" w:rsidRDefault="005F33A5" w:rsidP="005F33A5">
      <w:pPr>
        <w:pStyle w:val="1"/>
      </w:pPr>
    </w:p>
    <w:p w:rsidR="005F33A5" w:rsidRDefault="005F33A5" w:rsidP="005F33A5">
      <w:pPr>
        <w:pStyle w:val="1"/>
        <w:jc w:val="both"/>
        <w:rPr>
          <w:rFonts w:ascii="Times New Roman" w:eastAsia="Times New Roman" w:hAnsi="Times New Roman" w:cs="Times New Roman"/>
        </w:rPr>
      </w:pPr>
      <w:r>
        <w:rPr>
          <w:rFonts w:ascii="Times New Roman" w:eastAsia="Times New Roman" w:hAnsi="Times New Roman" w:cs="Times New Roman"/>
        </w:rPr>
        <w:t xml:space="preserve">1. Исполняя наши обязательства и изучив конкурсную документацию на право заключения договора </w:t>
      </w:r>
      <w:r>
        <w:rPr>
          <w:rFonts w:ascii="Times New Roman" w:eastAsia="Times New Roman" w:hAnsi="Times New Roman" w:cs="Times New Roman"/>
          <w:color w:val="000000"/>
        </w:rPr>
        <w:t xml:space="preserve">на обеспечение перевозок пассажиров по муниципальным </w:t>
      </w:r>
      <w:r>
        <w:rPr>
          <w:rFonts w:ascii="Times New Roman" w:eastAsia="Times New Roman" w:hAnsi="Times New Roman" w:cs="Times New Roman"/>
        </w:rPr>
        <w:t xml:space="preserve"> пригородным маршрутам регулярных перевозок на 201</w:t>
      </w:r>
      <w:r w:rsidR="00721EF2">
        <w:rPr>
          <w:rFonts w:ascii="Times New Roman" w:eastAsia="Times New Roman" w:hAnsi="Times New Roman" w:cs="Times New Roman"/>
        </w:rPr>
        <w:t>4</w:t>
      </w:r>
      <w:r>
        <w:rPr>
          <w:rFonts w:ascii="Times New Roman" w:eastAsia="Times New Roman" w:hAnsi="Times New Roman" w:cs="Times New Roman"/>
        </w:rPr>
        <w:t>-201</w:t>
      </w:r>
      <w:r w:rsidR="00721EF2">
        <w:rPr>
          <w:rFonts w:ascii="Times New Roman" w:eastAsia="Times New Roman" w:hAnsi="Times New Roman" w:cs="Times New Roman"/>
        </w:rPr>
        <w:t>8</w:t>
      </w:r>
      <w:r>
        <w:rPr>
          <w:rFonts w:ascii="Times New Roman" w:eastAsia="Times New Roman" w:hAnsi="Times New Roman" w:cs="Times New Roman"/>
        </w:rPr>
        <w:t xml:space="preserve"> годы в Красногвардейском районе Оренбургской области, в том</w:t>
      </w:r>
      <w:r>
        <w:rPr>
          <w:rFonts w:ascii="Times New Roman" w:eastAsia="Times New Roman" w:hAnsi="Times New Roman" w:cs="Times New Roman"/>
          <w:position w:val="-5"/>
        </w:rPr>
        <w:t xml:space="preserve"> </w:t>
      </w:r>
      <w:r>
        <w:rPr>
          <w:rFonts w:ascii="Times New Roman" w:eastAsia="Times New Roman" w:hAnsi="Times New Roman" w:cs="Times New Roman"/>
        </w:rPr>
        <w:t>числе условия и порядок проведения настоящего конкурса, проект договора на выполнение вышеуказанного заказа, мы, в лице _____________________________________________________________________________</w:t>
      </w:r>
    </w:p>
    <w:p w:rsidR="005F33A5" w:rsidRDefault="005F33A5" w:rsidP="005F33A5">
      <w:pPr>
        <w:pStyle w:val="1"/>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i/>
          <w:iCs/>
          <w:sz w:val="20"/>
        </w:rPr>
        <w:t>(наименование должности руководителя организации, его ФИО (полностью))</w:t>
      </w:r>
    </w:p>
    <w:p w:rsidR="005F33A5" w:rsidRDefault="005F33A5" w:rsidP="005F33A5">
      <w:pPr>
        <w:pStyle w:val="1"/>
        <w:jc w:val="both"/>
      </w:pPr>
      <w:r>
        <w:rPr>
          <w:rFonts w:ascii="Times New Roman" w:eastAsia="Times New Roman" w:hAnsi="Times New Roman" w:cs="Times New Roman"/>
        </w:rPr>
        <w:t>уполномоченного в случае признания нас победителем конкурса подписать договор, согласны оказать предусмотренные конкурсом услуги в соответствии с требованиями конкурсной документации и на условиях, указанных в нижеприведенной таблице:</w:t>
      </w:r>
    </w:p>
    <w:p w:rsidR="005F33A5" w:rsidRDefault="005F33A5" w:rsidP="005F33A5">
      <w:pPr>
        <w:pStyle w:val="1"/>
        <w:jc w:val="both"/>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2398"/>
        <w:gridCol w:w="3586"/>
        <w:gridCol w:w="2801"/>
      </w:tblGrid>
      <w:tr w:rsidR="009419AA" w:rsidTr="00126C75">
        <w:tc>
          <w:tcPr>
            <w:tcW w:w="1145" w:type="dxa"/>
            <w:shd w:val="clear" w:color="auto" w:fill="auto"/>
          </w:tcPr>
          <w:p w:rsidR="005F33A5" w:rsidRDefault="005F33A5" w:rsidP="005F33A5">
            <w:pPr>
              <w:pStyle w:val="1"/>
              <w:ind w:right="141"/>
              <w:jc w:val="center"/>
              <w:rPr>
                <w:rFonts w:ascii="Times New Roman" w:eastAsia="Times New Roman" w:hAnsi="Times New Roman" w:cs="Times New Roman"/>
                <w:sz w:val="18"/>
              </w:rPr>
            </w:pPr>
            <w:r>
              <w:rPr>
                <w:rFonts w:ascii="Times New Roman" w:eastAsia="Times New Roman" w:hAnsi="Times New Roman" w:cs="Times New Roman"/>
              </w:rPr>
              <w:t>№</w:t>
            </w:r>
          </w:p>
          <w:p w:rsidR="005F33A5" w:rsidRDefault="005F33A5" w:rsidP="005F33A5">
            <w:pPr>
              <w:pStyle w:val="1"/>
              <w:ind w:right="141"/>
              <w:jc w:val="center"/>
              <w:rPr>
                <w:rFonts w:ascii="Times New Roman" w:eastAsia="Times New Roman" w:hAnsi="Times New Roman" w:cs="Times New Roman"/>
                <w:sz w:val="18"/>
              </w:rPr>
            </w:pPr>
            <w:r>
              <w:rPr>
                <w:rFonts w:ascii="Times New Roman" w:eastAsia="Times New Roman" w:hAnsi="Times New Roman" w:cs="Times New Roman"/>
                <w:sz w:val="18"/>
              </w:rPr>
              <w:t>п/п</w:t>
            </w:r>
          </w:p>
        </w:tc>
        <w:tc>
          <w:tcPr>
            <w:tcW w:w="2398" w:type="dxa"/>
            <w:shd w:val="clear" w:color="auto" w:fill="auto"/>
          </w:tcPr>
          <w:p w:rsidR="005F33A5" w:rsidRDefault="005F33A5" w:rsidP="005F33A5">
            <w:pPr>
              <w:pStyle w:val="1"/>
              <w:ind w:right="141"/>
              <w:jc w:val="center"/>
              <w:rPr>
                <w:rFonts w:ascii="Times New Roman" w:eastAsia="Times New Roman" w:hAnsi="Times New Roman" w:cs="Times New Roman"/>
                <w:sz w:val="18"/>
              </w:rPr>
            </w:pPr>
            <w:r>
              <w:rPr>
                <w:rFonts w:ascii="Times New Roman" w:eastAsia="Times New Roman" w:hAnsi="Times New Roman" w:cs="Times New Roman"/>
                <w:sz w:val="18"/>
              </w:rPr>
              <w:t>Наименование критерия</w:t>
            </w:r>
          </w:p>
        </w:tc>
        <w:tc>
          <w:tcPr>
            <w:tcW w:w="3586" w:type="dxa"/>
            <w:shd w:val="clear" w:color="auto" w:fill="auto"/>
          </w:tcPr>
          <w:p w:rsidR="005F33A5" w:rsidRDefault="005F33A5" w:rsidP="005F33A5">
            <w:pPr>
              <w:pStyle w:val="1"/>
              <w:ind w:right="141"/>
              <w:jc w:val="center"/>
              <w:rPr>
                <w:rFonts w:ascii="Times New Roman" w:eastAsia="Times New Roman" w:hAnsi="Times New Roman" w:cs="Times New Roman"/>
                <w:sz w:val="18"/>
              </w:rPr>
            </w:pPr>
            <w:r>
              <w:rPr>
                <w:rFonts w:ascii="Times New Roman" w:eastAsia="Times New Roman" w:hAnsi="Times New Roman" w:cs="Times New Roman"/>
                <w:sz w:val="18"/>
              </w:rPr>
              <w:t>Наименование показателей</w:t>
            </w:r>
          </w:p>
        </w:tc>
        <w:tc>
          <w:tcPr>
            <w:tcW w:w="2801" w:type="dxa"/>
            <w:shd w:val="clear" w:color="auto" w:fill="auto"/>
          </w:tcPr>
          <w:p w:rsidR="005F33A5" w:rsidRDefault="005F33A5" w:rsidP="005F33A5">
            <w:pPr>
              <w:pStyle w:val="1"/>
              <w:autoSpaceDE/>
              <w:spacing w:after="200" w:line="276" w:lineRule="auto"/>
              <w:ind w:right="141"/>
              <w:jc w:val="center"/>
              <w:rPr>
                <w:rFonts w:ascii="Times New Roman" w:eastAsia="Times New Roman" w:hAnsi="Times New Roman" w:cs="Times New Roman"/>
              </w:rPr>
            </w:pPr>
            <w:r>
              <w:rPr>
                <w:rFonts w:ascii="Times New Roman" w:eastAsia="Times New Roman" w:hAnsi="Times New Roman" w:cs="Times New Roman"/>
                <w:sz w:val="18"/>
              </w:rPr>
              <w:t xml:space="preserve">Сведения участника </w:t>
            </w:r>
          </w:p>
        </w:tc>
      </w:tr>
      <w:tr w:rsidR="00126C75" w:rsidTr="00126C75">
        <w:tc>
          <w:tcPr>
            <w:tcW w:w="1145" w:type="dxa"/>
            <w:vMerge w:val="restart"/>
            <w:shd w:val="clear" w:color="auto" w:fill="auto"/>
          </w:tcPr>
          <w:p w:rsidR="00126C75" w:rsidRDefault="00126C75" w:rsidP="005F33A5">
            <w:pPr>
              <w:pStyle w:val="1"/>
              <w:ind w:right="141"/>
              <w:jc w:val="center"/>
            </w:pPr>
            <w:r>
              <w:rPr>
                <w:rFonts w:ascii="Times New Roman" w:eastAsia="Times New Roman" w:hAnsi="Times New Roman" w:cs="Times New Roman"/>
              </w:rPr>
              <w:t>1</w:t>
            </w:r>
          </w:p>
          <w:p w:rsidR="00126C75" w:rsidRDefault="00126C75" w:rsidP="005F33A5">
            <w:pPr>
              <w:pStyle w:val="1"/>
              <w:ind w:right="141"/>
              <w:jc w:val="center"/>
            </w:pPr>
          </w:p>
        </w:tc>
        <w:tc>
          <w:tcPr>
            <w:tcW w:w="2398" w:type="dxa"/>
            <w:vMerge w:val="restart"/>
            <w:shd w:val="clear" w:color="auto" w:fill="auto"/>
          </w:tcPr>
          <w:p w:rsidR="00126C75" w:rsidRDefault="00126C75" w:rsidP="005F33A5">
            <w:pPr>
              <w:pStyle w:val="1"/>
              <w:ind w:right="141"/>
              <w:jc w:val="center"/>
              <w:rPr>
                <w:rFonts w:ascii="Times New Roman" w:eastAsia="Times New Roman" w:hAnsi="Times New Roman" w:cs="Times New Roman"/>
              </w:rPr>
            </w:pPr>
            <w:r>
              <w:rPr>
                <w:rFonts w:ascii="Times New Roman" w:eastAsia="Times New Roman" w:hAnsi="Times New Roman" w:cs="Times New Roman"/>
              </w:rPr>
              <w:t>Профессиональная репутация и опыт работы участника конкурса</w:t>
            </w:r>
          </w:p>
        </w:tc>
        <w:tc>
          <w:tcPr>
            <w:tcW w:w="3586" w:type="dxa"/>
            <w:shd w:val="clear" w:color="auto" w:fill="auto"/>
          </w:tcPr>
          <w:p w:rsidR="00126C75" w:rsidRDefault="00126C75" w:rsidP="005F33A5">
            <w:pPr>
              <w:pStyle w:val="affb"/>
              <w:jc w:val="left"/>
            </w:pPr>
            <w:r>
              <w:rPr>
                <w:rFonts w:ascii="Times New Roman" w:eastAsia="Times New Roman" w:hAnsi="Times New Roman" w:cs="Times New Roman"/>
              </w:rPr>
              <w:t>наличие автотранспортного образования у руководителя участника конкурса, с условием опыта работы более 5 лет:</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jc w:val="center"/>
            </w:pPr>
          </w:p>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pPr>
            <w:r>
              <w:rPr>
                <w:rFonts w:ascii="Times New Roman" w:eastAsia="Times New Roman" w:hAnsi="Times New Roman" w:cs="Times New Roman"/>
              </w:rPr>
              <w:t>наличие автотранспортного образования у специалиста, отвечающего за техническое состояние подвижного состава, с условием опыта работы более 5 лет:</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jc w:val="center"/>
            </w:pPr>
          </w:p>
          <w:p w:rsidR="00126C75" w:rsidRDefault="00126C75" w:rsidP="005F33A5">
            <w:pPr>
              <w:pStyle w:val="affb"/>
              <w:jc w:val="center"/>
            </w:pPr>
          </w:p>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pPr>
            <w:r>
              <w:rPr>
                <w:rFonts w:ascii="Times New Roman" w:eastAsia="Times New Roman" w:hAnsi="Times New Roman" w:cs="Times New Roman"/>
              </w:rPr>
              <w:t>наличие автотранспортного образования у специалиста, отвечающего за организацию и безопасность перевозочного процесса, с условием опыта работы более 5 лет:</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jc w:val="center"/>
            </w:pPr>
          </w:p>
          <w:p w:rsidR="00126C75" w:rsidRDefault="00126C75" w:rsidP="005F33A5">
            <w:pPr>
              <w:pStyle w:val="affb"/>
              <w:jc w:val="center"/>
            </w:pPr>
          </w:p>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pPr>
            <w:r>
              <w:rPr>
                <w:rFonts w:ascii="Times New Roman" w:eastAsia="Times New Roman" w:hAnsi="Times New Roman" w:cs="Times New Roman"/>
              </w:rPr>
              <w:t>средний общий стаж работы водителей автобусов с учетом наличия различных категорий на управление транспортными средствами:</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pPr>
          </w:p>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f1"/>
            </w:pPr>
            <w:r>
              <w:rPr>
                <w:rFonts w:ascii="Times New Roman" w:eastAsia="Times New Roman" w:hAnsi="Times New Roman" w:cs="Times New Roman"/>
              </w:rPr>
              <w:t>средний стаж работы водителями автобусов (категория D на управление транспортными средствами):</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jc w:val="center"/>
            </w:pPr>
          </w:p>
          <w:p w:rsidR="00126C75" w:rsidRDefault="00126C75" w:rsidP="005F33A5">
            <w:pPr>
              <w:pStyle w:val="affb"/>
              <w:autoSpaceDE/>
              <w:spacing w:after="200" w:line="276" w:lineRule="auto"/>
              <w:jc w:val="center"/>
            </w:pPr>
          </w:p>
        </w:tc>
      </w:tr>
      <w:tr w:rsidR="00126C75" w:rsidTr="00126C75">
        <w:tc>
          <w:tcPr>
            <w:tcW w:w="1145" w:type="dxa"/>
            <w:vMerge w:val="restart"/>
            <w:shd w:val="clear" w:color="auto" w:fill="auto"/>
          </w:tcPr>
          <w:p w:rsidR="00126C75" w:rsidRDefault="00126C75" w:rsidP="005F33A5">
            <w:pPr>
              <w:pStyle w:val="1"/>
              <w:ind w:right="141"/>
              <w:jc w:val="center"/>
            </w:pPr>
            <w:r>
              <w:rPr>
                <w:rFonts w:ascii="Times New Roman" w:eastAsia="Times New Roman" w:hAnsi="Times New Roman" w:cs="Times New Roman"/>
              </w:rPr>
              <w:t>2</w:t>
            </w:r>
          </w:p>
          <w:p w:rsidR="00126C75" w:rsidRDefault="00126C75" w:rsidP="005F33A5">
            <w:pPr>
              <w:pStyle w:val="1"/>
              <w:ind w:right="141"/>
              <w:jc w:val="center"/>
            </w:pPr>
          </w:p>
        </w:tc>
        <w:tc>
          <w:tcPr>
            <w:tcW w:w="2398" w:type="dxa"/>
            <w:vMerge w:val="restart"/>
            <w:shd w:val="clear" w:color="auto" w:fill="auto"/>
          </w:tcPr>
          <w:p w:rsidR="00126C75" w:rsidRDefault="00126C75" w:rsidP="005F33A5">
            <w:pPr>
              <w:pStyle w:val="affb"/>
              <w:jc w:val="center"/>
              <w:rPr>
                <w:rFonts w:ascii="Times New Roman" w:eastAsia="Times New Roman" w:hAnsi="Times New Roman" w:cs="Times New Roman"/>
              </w:rPr>
            </w:pPr>
            <w:r>
              <w:rPr>
                <w:rFonts w:ascii="Times New Roman" w:eastAsia="Times New Roman" w:hAnsi="Times New Roman" w:cs="Times New Roman"/>
              </w:rPr>
              <w:t>Обеспечение безопасности и качества перевозок</w:t>
            </w:r>
          </w:p>
        </w:tc>
        <w:tc>
          <w:tcPr>
            <w:tcW w:w="3586" w:type="dxa"/>
            <w:shd w:val="clear" w:color="auto" w:fill="auto"/>
          </w:tcPr>
          <w:p w:rsidR="00126C75" w:rsidRDefault="00126C75" w:rsidP="005F33A5">
            <w:pPr>
              <w:pStyle w:val="affb"/>
            </w:pPr>
            <w:r>
              <w:rPr>
                <w:rFonts w:ascii="Times New Roman" w:eastAsia="Times New Roman" w:hAnsi="Times New Roman" w:cs="Times New Roman"/>
              </w:rPr>
              <w:t xml:space="preserve">результаты мониторинга соблюдения скоростного режима, регулярности, расписания и маршрутов </w:t>
            </w:r>
            <w:r>
              <w:rPr>
                <w:rFonts w:ascii="Times New Roman" w:eastAsia="Times New Roman" w:hAnsi="Times New Roman" w:cs="Times New Roman"/>
              </w:rPr>
              <w:lastRenderedPageBreak/>
              <w:t>движения транспортных средств на основе навигационной деятельности</w:t>
            </w:r>
          </w:p>
        </w:tc>
        <w:tc>
          <w:tcPr>
            <w:tcW w:w="2801" w:type="dxa"/>
            <w:shd w:val="clear" w:color="auto" w:fill="auto"/>
          </w:tcPr>
          <w:p w:rsidR="00126C75" w:rsidRDefault="00126C75" w:rsidP="005F33A5">
            <w:pPr>
              <w:pStyle w:val="affb"/>
            </w:pPr>
          </w:p>
          <w:p w:rsidR="00126C75" w:rsidRDefault="00126C75" w:rsidP="005F33A5">
            <w:pPr>
              <w:pStyle w:val="affb"/>
            </w:pPr>
          </w:p>
          <w:p w:rsidR="00126C75" w:rsidRDefault="00126C75" w:rsidP="005F33A5">
            <w:pPr>
              <w:pStyle w:val="affb"/>
            </w:pPr>
          </w:p>
          <w:p w:rsidR="00126C75" w:rsidRDefault="00126C75" w:rsidP="005F33A5">
            <w:pPr>
              <w:pStyle w:val="affb"/>
            </w:pPr>
          </w:p>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jc w:val="left"/>
            </w:pPr>
            <w:r>
              <w:rPr>
                <w:rFonts w:ascii="Times New Roman" w:eastAsia="Times New Roman" w:hAnsi="Times New Roman" w:cs="Times New Roman"/>
              </w:rPr>
              <w:t>ведение учета дорожно-транспортных происшествий водителем участника конкурса;</w:t>
            </w:r>
          </w:p>
        </w:tc>
        <w:tc>
          <w:tcPr>
            <w:tcW w:w="2801" w:type="dxa"/>
            <w:shd w:val="clear" w:color="auto" w:fill="auto"/>
          </w:tcPr>
          <w:p w:rsidR="00126C75" w:rsidRDefault="00126C75" w:rsidP="005F33A5">
            <w:pPr>
              <w:autoSpaceDE/>
              <w:spacing w:after="200" w:line="276" w:lineRule="auto"/>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f1"/>
            </w:pPr>
            <w:r>
              <w:rPr>
                <w:rFonts w:ascii="Times New Roman" w:eastAsia="Times New Roman" w:hAnsi="Times New Roman" w:cs="Times New Roman"/>
              </w:rPr>
              <w:t>количество дорожно-транспортных происшествий, совершенных водителями участника конкурса, c тяжелыми последствиями или с нанесением большого материального ущерба (за 12 месяцев, предшествующих конкурсу)</w:t>
            </w:r>
          </w:p>
        </w:tc>
        <w:tc>
          <w:tcPr>
            <w:tcW w:w="2801" w:type="dxa"/>
            <w:shd w:val="clear" w:color="auto" w:fill="auto"/>
          </w:tcPr>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f1"/>
              <w:jc w:val="both"/>
            </w:pPr>
            <w:r>
              <w:rPr>
                <w:rFonts w:ascii="Times New Roman" w:eastAsia="Times New Roman" w:hAnsi="Times New Roman" w:cs="Times New Roman"/>
              </w:rPr>
              <w:t>количество нарушений правил дорожного движения водителями, осуществляющими перевозки на подвижном составе участника конкурса, по данным ГИБДД (справка из ГИБДД) (за 12 месяцев, предшествующих конкурсу)</w:t>
            </w:r>
          </w:p>
        </w:tc>
        <w:tc>
          <w:tcPr>
            <w:tcW w:w="2801" w:type="dxa"/>
            <w:shd w:val="clear" w:color="auto" w:fill="auto"/>
          </w:tcPr>
          <w:p w:rsidR="00126C75" w:rsidRDefault="00126C75" w:rsidP="005F33A5">
            <w:pPr>
              <w:pStyle w:val="affb"/>
              <w:jc w:val="center"/>
            </w:pPr>
          </w:p>
          <w:p w:rsidR="00126C75" w:rsidRDefault="00126C75" w:rsidP="005F33A5"/>
          <w:p w:rsidR="00126C75" w:rsidRDefault="00126C75" w:rsidP="005F33A5">
            <w:pPr>
              <w:autoSpaceDE/>
              <w:spacing w:after="200" w:line="276" w:lineRule="auto"/>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pPr>
            <w:r>
              <w:rPr>
                <w:rFonts w:ascii="Times New Roman" w:eastAsia="Times New Roman" w:hAnsi="Times New Roman" w:cs="Times New Roman"/>
              </w:rPr>
              <w:t>наличие сертификата соответствия на услуги по перевозке пассажиров автомобильным транспортом</w:t>
            </w:r>
          </w:p>
        </w:tc>
        <w:tc>
          <w:tcPr>
            <w:tcW w:w="2801" w:type="dxa"/>
            <w:shd w:val="clear" w:color="auto" w:fill="auto"/>
          </w:tcPr>
          <w:p w:rsidR="00126C75" w:rsidRDefault="00126C75" w:rsidP="005F33A5">
            <w:pPr>
              <w:pStyle w:val="affb"/>
            </w:pPr>
          </w:p>
          <w:p w:rsidR="00126C75" w:rsidRDefault="00126C75" w:rsidP="005F33A5">
            <w:pPr>
              <w:pStyle w:val="affb"/>
              <w:jc w:val="center"/>
            </w:pPr>
          </w:p>
          <w:p w:rsidR="00126C75" w:rsidRDefault="00126C75" w:rsidP="005F33A5"/>
          <w:p w:rsidR="00126C75" w:rsidRDefault="00126C75" w:rsidP="005F33A5">
            <w:pPr>
              <w:pStyle w:val="affb"/>
              <w:autoSpaceDE/>
              <w:spacing w:after="200" w:line="276" w:lineRule="auto"/>
              <w:jc w:val="center"/>
            </w:pPr>
          </w:p>
        </w:tc>
      </w:tr>
      <w:tr w:rsidR="00126C75" w:rsidTr="00126C75">
        <w:tc>
          <w:tcPr>
            <w:tcW w:w="1145" w:type="dxa"/>
            <w:vMerge/>
            <w:shd w:val="clear" w:color="auto" w:fill="auto"/>
          </w:tcPr>
          <w:p w:rsidR="00126C75" w:rsidRDefault="00126C75" w:rsidP="005F33A5">
            <w:pPr>
              <w:pStyle w:val="1"/>
              <w:ind w:right="141"/>
              <w:jc w:val="center"/>
            </w:pPr>
          </w:p>
        </w:tc>
        <w:tc>
          <w:tcPr>
            <w:tcW w:w="2398" w:type="dxa"/>
            <w:vMerge/>
            <w:shd w:val="clear" w:color="auto" w:fill="auto"/>
          </w:tcPr>
          <w:p w:rsidR="00126C75" w:rsidRDefault="00126C75" w:rsidP="005F33A5">
            <w:pPr>
              <w:pStyle w:val="1"/>
              <w:ind w:right="141"/>
              <w:jc w:val="center"/>
            </w:pPr>
          </w:p>
        </w:tc>
        <w:tc>
          <w:tcPr>
            <w:tcW w:w="3586" w:type="dxa"/>
            <w:shd w:val="clear" w:color="auto" w:fill="auto"/>
          </w:tcPr>
          <w:p w:rsidR="00126C75" w:rsidRDefault="00126C75" w:rsidP="005F33A5">
            <w:pPr>
              <w:pStyle w:val="affb"/>
              <w:rPr>
                <w:rFonts w:ascii="Times New Roman" w:eastAsia="Times New Roman" w:hAnsi="Times New Roman" w:cs="Times New Roman"/>
              </w:rPr>
            </w:pPr>
            <w:r>
              <w:rPr>
                <w:rFonts w:ascii="Times New Roman" w:eastAsia="Times New Roman" w:hAnsi="Times New Roman" w:cs="Times New Roman"/>
              </w:rPr>
              <w:t>использование транспортных электронных карт</w:t>
            </w:r>
          </w:p>
          <w:p w:rsidR="00126C75" w:rsidRDefault="00126C75" w:rsidP="005F33A5">
            <w:pPr>
              <w:pStyle w:val="affb"/>
              <w:rPr>
                <w:rFonts w:ascii="Times New Roman" w:eastAsia="Times New Roman" w:hAnsi="Times New Roman" w:cs="Times New Roman"/>
              </w:rPr>
            </w:pPr>
            <w:r>
              <w:rPr>
                <w:rFonts w:ascii="Times New Roman" w:eastAsia="Times New Roman" w:hAnsi="Times New Roman" w:cs="Times New Roman"/>
              </w:rPr>
              <w:t>- от 81 до 100 процентов подвижного состава</w:t>
            </w:r>
          </w:p>
          <w:p w:rsidR="00126C75" w:rsidRDefault="00126C75" w:rsidP="005F33A5">
            <w:pPr>
              <w:pStyle w:val="afff1"/>
              <w:rPr>
                <w:rFonts w:ascii="Times New Roman" w:eastAsia="Times New Roman" w:hAnsi="Times New Roman" w:cs="Times New Roman"/>
              </w:rPr>
            </w:pPr>
            <w:r>
              <w:rPr>
                <w:rFonts w:ascii="Times New Roman" w:eastAsia="Times New Roman" w:hAnsi="Times New Roman" w:cs="Times New Roman"/>
              </w:rPr>
              <w:t>- от 61 до 80 процентов подвижного состава</w:t>
            </w:r>
          </w:p>
          <w:p w:rsidR="00126C75" w:rsidRDefault="00126C75" w:rsidP="005F33A5">
            <w:pPr>
              <w:pStyle w:val="afff1"/>
            </w:pPr>
            <w:r>
              <w:rPr>
                <w:rFonts w:ascii="Times New Roman" w:eastAsia="Times New Roman" w:hAnsi="Times New Roman" w:cs="Times New Roman"/>
              </w:rPr>
              <w:t>- менее 60 процентов подвижного состава</w:t>
            </w:r>
          </w:p>
        </w:tc>
        <w:tc>
          <w:tcPr>
            <w:tcW w:w="2801" w:type="dxa"/>
            <w:shd w:val="clear" w:color="auto" w:fill="auto"/>
          </w:tcPr>
          <w:p w:rsidR="00126C75" w:rsidRDefault="00126C75" w:rsidP="005F33A5">
            <w:pPr>
              <w:pStyle w:val="affb"/>
            </w:pPr>
          </w:p>
          <w:p w:rsidR="00126C75" w:rsidRDefault="00126C75" w:rsidP="005F33A5">
            <w:pPr>
              <w:pStyle w:val="affb"/>
              <w:jc w:val="center"/>
            </w:pPr>
          </w:p>
          <w:p w:rsidR="00126C75" w:rsidRDefault="00126C75" w:rsidP="005F33A5">
            <w:pPr>
              <w:autoSpaceDE/>
              <w:spacing w:after="200" w:line="276" w:lineRule="auto"/>
            </w:pPr>
          </w:p>
        </w:tc>
      </w:tr>
    </w:tbl>
    <w:p w:rsidR="005F33A5" w:rsidRDefault="005F33A5" w:rsidP="005F33A5">
      <w:pPr>
        <w:pStyle w:val="1"/>
      </w:pPr>
    </w:p>
    <w:p w:rsidR="005F33A5" w:rsidRDefault="005F33A5" w:rsidP="005F33A5">
      <w:pPr>
        <w:pStyle w:val="1"/>
        <w:jc w:val="both"/>
        <w:rPr>
          <w:rFonts w:ascii="Times New Roman" w:eastAsia="Times New Roman" w:hAnsi="Times New Roman" w:cs="Times New Roman"/>
          <w:b/>
          <w:bCs/>
          <w:i/>
          <w:iCs/>
        </w:rPr>
      </w:pPr>
      <w:r>
        <w:rPr>
          <w:rFonts w:ascii="Times New Roman" w:eastAsia="Times New Roman" w:hAnsi="Times New Roman" w:cs="Times New Roman"/>
          <w:b/>
          <w:bCs/>
          <w:i/>
          <w:iCs/>
        </w:rPr>
        <w:t>*Подтверждающие  документы предоставляются в составе заявки на участие в конкурсе</w:t>
      </w:r>
    </w:p>
    <w:p w:rsidR="005F33A5" w:rsidRDefault="005F33A5" w:rsidP="005F33A5">
      <w:pPr>
        <w:pStyle w:val="1"/>
        <w:jc w:val="both"/>
        <w:rPr>
          <w:rFonts w:ascii="Times New Roman" w:eastAsia="Times New Roman" w:hAnsi="Times New Roman" w:cs="Times New Roman"/>
          <w:b/>
          <w:bCs/>
          <w:i/>
          <w:iCs/>
        </w:rPr>
      </w:pPr>
      <w:r>
        <w:rPr>
          <w:rFonts w:ascii="Times New Roman" w:eastAsia="Times New Roman" w:hAnsi="Times New Roman" w:cs="Times New Roman"/>
          <w:b/>
          <w:bCs/>
          <w:i/>
          <w:iCs/>
        </w:rPr>
        <w:t>1.________________________________________________</w:t>
      </w:r>
    </w:p>
    <w:p w:rsidR="005F33A5" w:rsidRDefault="005F33A5" w:rsidP="005F33A5">
      <w:pPr>
        <w:pStyle w:val="1"/>
        <w:jc w:val="both"/>
        <w:rPr>
          <w:rFonts w:ascii="Times New Roman" w:eastAsia="Times New Roman" w:hAnsi="Times New Roman" w:cs="Times New Roman"/>
          <w:b/>
          <w:bCs/>
          <w:i/>
          <w:iCs/>
        </w:rPr>
      </w:pPr>
      <w:r>
        <w:rPr>
          <w:rFonts w:ascii="Times New Roman" w:eastAsia="Times New Roman" w:hAnsi="Times New Roman" w:cs="Times New Roman"/>
          <w:b/>
          <w:bCs/>
          <w:i/>
          <w:iCs/>
        </w:rPr>
        <w:t>2.________________________________________________</w:t>
      </w:r>
    </w:p>
    <w:p w:rsidR="005F33A5" w:rsidRDefault="005F33A5" w:rsidP="005F33A5">
      <w:pPr>
        <w:pStyle w:val="1"/>
        <w:jc w:val="both"/>
      </w:pPr>
      <w:r>
        <w:rPr>
          <w:rFonts w:ascii="Times New Roman" w:eastAsia="Times New Roman" w:hAnsi="Times New Roman" w:cs="Times New Roman"/>
          <w:b/>
          <w:bCs/>
          <w:i/>
          <w:iCs/>
        </w:rPr>
        <w:t>3.________________________________________________</w:t>
      </w:r>
    </w:p>
    <w:p w:rsidR="005F33A5" w:rsidRDefault="005F33A5" w:rsidP="005F33A5">
      <w:pPr>
        <w:pStyle w:val="1"/>
      </w:pPr>
    </w:p>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 xml:space="preserve">Участник размещения заказа </w:t>
      </w:r>
    </w:p>
    <w:p w:rsidR="005F33A5" w:rsidRDefault="005F33A5" w:rsidP="005F33A5">
      <w:pPr>
        <w:pStyle w:val="1"/>
        <w:rPr>
          <w:rFonts w:ascii="Times New Roman" w:eastAsia="Times New Roman" w:hAnsi="Times New Roman" w:cs="Times New Roman"/>
          <w:position w:val="7"/>
        </w:rPr>
      </w:pPr>
      <w:r>
        <w:rPr>
          <w:rFonts w:ascii="Times New Roman" w:eastAsia="Times New Roman" w:hAnsi="Times New Roman" w:cs="Times New Roman"/>
          <w:sz w:val="20"/>
        </w:rPr>
        <w:t>(уполномоченный представитель)                 ______________        _______________</w:t>
      </w:r>
    </w:p>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position w:val="7"/>
        </w:rPr>
        <w:t xml:space="preserve">                                                                                   </w:t>
      </w:r>
      <w:r>
        <w:rPr>
          <w:rFonts w:ascii="Times New Roman" w:eastAsia="Times New Roman" w:hAnsi="Times New Roman" w:cs="Times New Roman"/>
          <w:position w:val="7"/>
          <w:sz w:val="20"/>
        </w:rPr>
        <w:t xml:space="preserve">(подпись)                                      (Ф.И.О. полностью)                          </w:t>
      </w:r>
    </w:p>
    <w:p w:rsidR="005F33A5" w:rsidRDefault="005F33A5" w:rsidP="005F33A5">
      <w:pPr>
        <w:pStyle w:val="1"/>
      </w:pPr>
      <w:r>
        <w:rPr>
          <w:rFonts w:ascii="Times New Roman" w:eastAsia="Times New Roman" w:hAnsi="Times New Roman" w:cs="Times New Roman"/>
          <w:sz w:val="20"/>
        </w:rPr>
        <w:t>М.П.</w:t>
      </w:r>
    </w:p>
    <w:p w:rsidR="005F33A5" w:rsidRDefault="005F33A5" w:rsidP="005F33A5">
      <w:pPr>
        <w:pStyle w:val="1"/>
        <w:jc w:val="both"/>
      </w:pPr>
    </w:p>
    <w:p w:rsidR="005F33A5" w:rsidRDefault="005F33A5" w:rsidP="005F33A5">
      <w:pPr>
        <w:pStyle w:val="1"/>
        <w:jc w:val="both"/>
      </w:pPr>
    </w:p>
    <w:p w:rsidR="005F33A5" w:rsidRDefault="005F33A5" w:rsidP="005F33A5">
      <w:pPr>
        <w:pStyle w:val="1"/>
        <w:jc w:val="both"/>
        <w:rPr>
          <w:rFonts w:ascii="Times New Roman" w:eastAsia="Times New Roman" w:hAnsi="Times New Roman" w:cs="Times New Roman"/>
          <w:b/>
          <w:bCs/>
          <w:i/>
          <w:iCs/>
        </w:rPr>
      </w:pPr>
      <w:r>
        <w:rPr>
          <w:rFonts w:ascii="Times New Roman" w:eastAsia="Times New Roman" w:hAnsi="Times New Roman" w:cs="Times New Roman"/>
          <w:i/>
          <w:iCs/>
        </w:rPr>
        <w:t xml:space="preserve">Примечание: участник размещения заказа по своему усмотрению в подтверждение данных, предоставленных в настоящей форме, может прикладывать любые документы, характеризующие качество предлагаемых к  оказанию услуг. </w:t>
      </w:r>
    </w:p>
    <w:p w:rsidR="005F33A5" w:rsidRDefault="005F33A5" w:rsidP="005F33A5">
      <w:pPr>
        <w:pStyle w:val="1"/>
        <w:jc w:val="both"/>
      </w:pPr>
      <w:r>
        <w:rPr>
          <w:rFonts w:ascii="Times New Roman" w:eastAsia="Times New Roman" w:hAnsi="Times New Roman" w:cs="Times New Roman"/>
          <w:b/>
          <w:bCs/>
          <w:i/>
          <w:iCs/>
        </w:rPr>
        <w:t>Данная форма является неотъемлемым приложением к заявке на участие в конкурсе.</w:t>
      </w:r>
    </w:p>
    <w:p w:rsidR="00DC2BCE" w:rsidRDefault="00DC2BCE" w:rsidP="005F33A5">
      <w:pPr>
        <w:keepNext/>
        <w:keepLines/>
        <w:ind w:firstLine="698"/>
        <w:jc w:val="right"/>
        <w:rPr>
          <w:rStyle w:val="a5"/>
          <w:rFonts w:ascii="Times New Roman" w:eastAsia="Times New Roman" w:hAnsi="Times New Roman" w:cs="Times New Roman"/>
          <w:b w:val="0"/>
          <w:color w:val="000000" w:themeColor="text1"/>
        </w:rPr>
        <w:sectPr w:rsidR="00DC2BCE">
          <w:pgSz w:w="11906" w:h="16838"/>
          <w:pgMar w:top="709" w:right="706" w:bottom="851" w:left="1701" w:header="720" w:footer="720" w:gutter="0"/>
          <w:cols w:space="720"/>
        </w:sectPr>
      </w:pPr>
    </w:p>
    <w:tbl>
      <w:tblPr>
        <w:tblW w:w="14883" w:type="dxa"/>
        <w:tblInd w:w="425" w:type="dxa"/>
        <w:tblLayout w:type="fixed"/>
        <w:tblLook w:val="0000" w:firstRow="0" w:lastRow="0" w:firstColumn="0" w:lastColumn="0" w:noHBand="0" w:noVBand="0"/>
      </w:tblPr>
      <w:tblGrid>
        <w:gridCol w:w="10207"/>
        <w:gridCol w:w="4676"/>
      </w:tblGrid>
      <w:tr w:rsidR="009419AA" w:rsidTr="00126C75">
        <w:tc>
          <w:tcPr>
            <w:tcW w:w="14883" w:type="dxa"/>
            <w:gridSpan w:val="2"/>
            <w:tcBorders>
              <w:bottom w:val="single" w:sz="4" w:space="0" w:color="auto"/>
            </w:tcBorders>
            <w:shd w:val="clear" w:color="auto" w:fill="auto"/>
          </w:tcPr>
          <w:p w:rsidR="009C21F9" w:rsidRPr="009C21F9" w:rsidRDefault="009C21F9" w:rsidP="009C21F9">
            <w:pPr>
              <w:keepNext/>
              <w:keepLines/>
              <w:ind w:firstLine="698"/>
              <w:jc w:val="right"/>
              <w:rPr>
                <w:rStyle w:val="a5"/>
                <w:rFonts w:ascii="Times New Roman" w:eastAsia="Times New Roman" w:hAnsi="Times New Roman" w:cs="Times New Roman"/>
                <w:b w:val="0"/>
                <w:color w:val="000000" w:themeColor="text1"/>
                <w:sz w:val="28"/>
                <w:szCs w:val="28"/>
              </w:rPr>
            </w:pPr>
            <w:r w:rsidRPr="009C21F9">
              <w:rPr>
                <w:rStyle w:val="a5"/>
                <w:rFonts w:ascii="Times New Roman" w:eastAsia="Times New Roman" w:hAnsi="Times New Roman" w:cs="Times New Roman"/>
                <w:b w:val="0"/>
                <w:color w:val="000000" w:themeColor="text1"/>
                <w:sz w:val="28"/>
                <w:szCs w:val="28"/>
              </w:rPr>
              <w:lastRenderedPageBreak/>
              <w:t>Приложение №4</w:t>
            </w:r>
          </w:p>
          <w:p w:rsidR="009C21F9" w:rsidRPr="009C21F9" w:rsidRDefault="009C21F9" w:rsidP="009C21F9">
            <w:pPr>
              <w:keepNext/>
              <w:keepLines/>
              <w:ind w:firstLine="698"/>
              <w:jc w:val="right"/>
              <w:rPr>
                <w:b/>
                <w:color w:val="000000" w:themeColor="text1"/>
                <w:sz w:val="28"/>
                <w:szCs w:val="28"/>
              </w:rPr>
            </w:pPr>
            <w:r w:rsidRPr="009C21F9">
              <w:rPr>
                <w:rStyle w:val="a5"/>
                <w:rFonts w:ascii="Times New Roman" w:eastAsia="Times New Roman" w:hAnsi="Times New Roman" w:cs="Times New Roman"/>
                <w:b w:val="0"/>
                <w:color w:val="000000" w:themeColor="text1"/>
                <w:sz w:val="28"/>
                <w:szCs w:val="28"/>
              </w:rPr>
              <w:t>к конкурсной документации</w:t>
            </w:r>
          </w:p>
          <w:p w:rsidR="009C21F9" w:rsidRPr="009C21F9" w:rsidRDefault="009C21F9" w:rsidP="009C21F9">
            <w:pPr>
              <w:keepNext/>
              <w:keepLines/>
              <w:ind w:firstLine="698"/>
              <w:jc w:val="right"/>
              <w:rPr>
                <w:sz w:val="28"/>
                <w:szCs w:val="28"/>
              </w:rPr>
            </w:pPr>
          </w:p>
          <w:p w:rsidR="009C21F9" w:rsidRPr="009C21F9" w:rsidRDefault="009C21F9" w:rsidP="009C21F9">
            <w:pPr>
              <w:keepNext/>
              <w:keepLines/>
              <w:autoSpaceDE/>
              <w:spacing w:after="200" w:line="276" w:lineRule="auto"/>
              <w:jc w:val="center"/>
              <w:rPr>
                <w:sz w:val="28"/>
                <w:szCs w:val="28"/>
              </w:rPr>
            </w:pPr>
            <w:r w:rsidRPr="009C21F9">
              <w:rPr>
                <w:rFonts w:ascii="Times New Roman" w:eastAsia="Times New Roman" w:hAnsi="Times New Roman" w:cs="Times New Roman"/>
                <w:b/>
                <w:bCs/>
                <w:sz w:val="28"/>
                <w:szCs w:val="28"/>
              </w:rPr>
              <w:t>ФОРМА АНКЕТЫ УЧАСТНИКА РАЗМЕЩЕНИЯ ЗАКАЗА</w:t>
            </w: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numPr>
                <w:ilvl w:val="0"/>
                <w:numId w:val="2"/>
              </w:numPr>
              <w:tabs>
                <w:tab w:val="left" w:pos="900"/>
              </w:tabs>
              <w:autoSpaceDE/>
              <w:jc w:val="both"/>
              <w:rPr>
                <w:rFonts w:ascii="Times New Roman" w:eastAsia="Times New Roman" w:hAnsi="Times New Roman" w:cs="Times New Roman"/>
                <w:i/>
                <w:iCs/>
                <w:sz w:val="28"/>
                <w:szCs w:val="28"/>
              </w:rPr>
            </w:pPr>
            <w:r w:rsidRPr="009C21F9">
              <w:rPr>
                <w:rFonts w:ascii="Times New Roman" w:eastAsia="Times New Roman" w:hAnsi="Times New Roman" w:cs="Times New Roman"/>
                <w:b/>
                <w:bCs/>
                <w:sz w:val="28"/>
                <w:szCs w:val="28"/>
              </w:rPr>
              <w:t>Полное и сокращенное наименования организации и ее организационно-правовая форма:</w:t>
            </w:r>
          </w:p>
          <w:p w:rsidR="005F33A5" w:rsidRPr="009C21F9" w:rsidRDefault="005F33A5" w:rsidP="005F33A5">
            <w:pPr>
              <w:keepNext/>
              <w:keepLines/>
              <w:rPr>
                <w:sz w:val="28"/>
                <w:szCs w:val="28"/>
              </w:rPr>
            </w:pPr>
            <w:r w:rsidRPr="009C21F9">
              <w:rPr>
                <w:rFonts w:ascii="Times New Roman" w:eastAsia="Times New Roman" w:hAnsi="Times New Roman" w:cs="Times New Roman"/>
                <w:i/>
                <w:iCs/>
                <w:sz w:val="28"/>
                <w:szCs w:val="28"/>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r w:rsidRPr="009C21F9">
              <w:rPr>
                <w:rFonts w:ascii="Times New Roman" w:eastAsia="Times New Roman" w:hAnsi="Times New Roman" w:cs="Times New Roman"/>
                <w:b/>
                <w:bCs/>
                <w:sz w:val="28"/>
                <w:szCs w:val="28"/>
              </w:rPr>
              <w:t>/Ф.И.О. участника размещения заказа – физического лица</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numPr>
                <w:ilvl w:val="0"/>
                <w:numId w:val="2"/>
              </w:numPr>
              <w:tabs>
                <w:tab w:val="left" w:pos="900"/>
              </w:tabs>
              <w:autoSpaceDE/>
              <w:jc w:val="both"/>
              <w:rPr>
                <w:rFonts w:ascii="Times New Roman" w:eastAsia="Times New Roman" w:hAnsi="Times New Roman" w:cs="Times New Roman"/>
                <w:sz w:val="28"/>
                <w:szCs w:val="28"/>
              </w:rPr>
            </w:pPr>
            <w:r w:rsidRPr="009C21F9">
              <w:rPr>
                <w:rFonts w:ascii="Times New Roman" w:eastAsia="Times New Roman" w:hAnsi="Times New Roman" w:cs="Times New Roman"/>
                <w:b/>
                <w:bCs/>
                <w:sz w:val="28"/>
                <w:szCs w:val="28"/>
              </w:rPr>
              <w:t>Регистрационные данные:</w:t>
            </w:r>
          </w:p>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sz w:val="28"/>
                <w:szCs w:val="28"/>
              </w:rPr>
              <w:t xml:space="preserve">2.1 Дата, место и орган регистрации юридического лица, регистрации физического лица в качестве индивидуального предпринимателя </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i/>
                <w:iCs/>
                <w:sz w:val="28"/>
                <w:szCs w:val="28"/>
              </w:rPr>
              <w:t>(на основании Свидетельства о государственной регистрации)</w:t>
            </w:r>
          </w:p>
          <w:p w:rsidR="005F33A5" w:rsidRPr="009C21F9" w:rsidRDefault="005F33A5" w:rsidP="005F33A5">
            <w:pPr>
              <w:keepNext/>
              <w:keepLines/>
              <w:rPr>
                <w:sz w:val="28"/>
                <w:szCs w:val="28"/>
              </w:rPr>
            </w:pPr>
            <w:r w:rsidRPr="009C21F9">
              <w:rPr>
                <w:rFonts w:ascii="Times New Roman" w:eastAsia="Times New Roman" w:hAnsi="Times New Roman" w:cs="Times New Roman"/>
                <w:sz w:val="28"/>
                <w:szCs w:val="28"/>
              </w:rPr>
              <w:t>2.2. Паспортные данные для участника размещения заказа – физического лица</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b/>
                <w:bCs/>
                <w:sz w:val="28"/>
                <w:szCs w:val="28"/>
              </w:rPr>
              <w:t xml:space="preserve">3. Учредители </w:t>
            </w:r>
            <w:r w:rsidRPr="009C21F9">
              <w:rPr>
                <w:rFonts w:ascii="Times New Roman" w:eastAsia="Times New Roman" w:hAnsi="Times New Roman" w:cs="Times New Roman"/>
                <w:sz w:val="28"/>
                <w:szCs w:val="28"/>
              </w:rPr>
              <w:t>(перечислить наименования и организационно-правовую форму всех учредителей, чья доля в уставном капитале превышает 10%) и доля их участия.</w:t>
            </w:r>
          </w:p>
          <w:p w:rsidR="005F33A5" w:rsidRPr="009C21F9" w:rsidRDefault="005F33A5" w:rsidP="005F33A5">
            <w:pPr>
              <w:keepNext/>
              <w:keepLines/>
              <w:rPr>
                <w:sz w:val="28"/>
                <w:szCs w:val="28"/>
              </w:rPr>
            </w:pPr>
            <w:r w:rsidRPr="009C21F9">
              <w:rPr>
                <w:rFonts w:ascii="Times New Roman" w:eastAsia="Times New Roman" w:hAnsi="Times New Roman" w:cs="Times New Roman"/>
                <w:i/>
                <w:iCs/>
                <w:sz w:val="28"/>
                <w:szCs w:val="28"/>
              </w:rPr>
              <w:t xml:space="preserve">(на основании Учредительных документов установленной формы </w:t>
            </w:r>
            <w:r w:rsidRPr="009C21F9">
              <w:rPr>
                <w:rFonts w:ascii="Times New Roman" w:eastAsia="Times New Roman" w:hAnsi="Times New Roman" w:cs="Times New Roman"/>
                <w:sz w:val="28"/>
                <w:szCs w:val="28"/>
              </w:rPr>
              <w:t xml:space="preserve"> (для юридических лиц)</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sz w:val="28"/>
                <w:szCs w:val="28"/>
              </w:rPr>
            </w:pPr>
            <w:r w:rsidRPr="009C21F9">
              <w:rPr>
                <w:rFonts w:ascii="Times New Roman" w:eastAsia="Times New Roman" w:hAnsi="Times New Roman" w:cs="Times New Roman"/>
                <w:sz w:val="28"/>
                <w:szCs w:val="28"/>
              </w:rPr>
              <w:t>3.1. Срок деятельности (с учетом правопреемственности)</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sz w:val="28"/>
                <w:szCs w:val="28"/>
              </w:rPr>
            </w:pPr>
            <w:r w:rsidRPr="009C21F9">
              <w:rPr>
                <w:rFonts w:ascii="Times New Roman" w:eastAsia="Times New Roman" w:hAnsi="Times New Roman" w:cs="Times New Roman"/>
                <w:sz w:val="28"/>
                <w:szCs w:val="28"/>
              </w:rPr>
              <w:t>3.2. Размер уставного капитала (для юридических лиц)</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sz w:val="28"/>
                <w:szCs w:val="28"/>
              </w:rPr>
            </w:pPr>
            <w:r w:rsidRPr="009C21F9">
              <w:rPr>
                <w:rFonts w:ascii="Times New Roman" w:eastAsia="Times New Roman" w:hAnsi="Times New Roman" w:cs="Times New Roman"/>
                <w:sz w:val="28"/>
                <w:szCs w:val="28"/>
              </w:rPr>
              <w:t xml:space="preserve">3.3. Номер и почтовый адрес Инспекции Федеральной налоговой службы, в которой участник размещения заказа зарегистрирован в качестве налогоплательщика </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sz w:val="28"/>
                <w:szCs w:val="28"/>
              </w:rPr>
            </w:pPr>
            <w:r w:rsidRPr="009C21F9">
              <w:rPr>
                <w:rFonts w:ascii="Times New Roman" w:eastAsia="Times New Roman" w:hAnsi="Times New Roman" w:cs="Times New Roman"/>
                <w:sz w:val="28"/>
                <w:szCs w:val="28"/>
              </w:rPr>
              <w:t>3.4. ИНН, КПП, ОГРН, ОКПО участника размещения заказа</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2284"/>
        </w:trPr>
        <w:tc>
          <w:tcPr>
            <w:tcW w:w="14883" w:type="dxa"/>
            <w:gridSpan w:val="2"/>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lastRenderedPageBreak/>
              <w:t>Примечание:</w:t>
            </w:r>
          </w:p>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 xml:space="preserve">Вышеуказанные данные могут быть по усмотрению участника размещения заказа подтверждены путем предоставления следующих документов: </w:t>
            </w:r>
          </w:p>
          <w:p w:rsidR="005F33A5" w:rsidRPr="009C21F9" w:rsidRDefault="005F33A5" w:rsidP="005F33A5">
            <w:pPr>
              <w:keepNext/>
              <w:keepLines/>
              <w:numPr>
                <w:ilvl w:val="0"/>
                <w:numId w:val="7"/>
              </w:numPr>
              <w:tabs>
                <w:tab w:val="left" w:pos="0"/>
              </w:tabs>
              <w:autoSpaceDE/>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Устав, положение, учредительный договор;</w:t>
            </w:r>
          </w:p>
          <w:p w:rsidR="005F33A5" w:rsidRPr="009C21F9" w:rsidRDefault="005F33A5" w:rsidP="005F33A5">
            <w:pPr>
              <w:keepNext/>
              <w:keepLines/>
              <w:numPr>
                <w:ilvl w:val="0"/>
                <w:numId w:val="7"/>
              </w:numPr>
              <w:tabs>
                <w:tab w:val="left" w:pos="0"/>
              </w:tabs>
              <w:autoSpaceDE/>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Свидетельство о государственной регистрации;</w:t>
            </w:r>
          </w:p>
          <w:p w:rsidR="005F33A5" w:rsidRPr="009C21F9" w:rsidRDefault="005F33A5" w:rsidP="005F33A5">
            <w:pPr>
              <w:keepNext/>
              <w:keepLines/>
              <w:numPr>
                <w:ilvl w:val="0"/>
                <w:numId w:val="7"/>
              </w:numPr>
              <w:tabs>
                <w:tab w:val="left" w:pos="0"/>
              </w:tabs>
              <w:autoSpaceDE/>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Информационное письмо об учете в ЕГРПО;</w:t>
            </w:r>
          </w:p>
          <w:p w:rsidR="005F33A5" w:rsidRPr="009C21F9" w:rsidRDefault="005F33A5" w:rsidP="005F33A5">
            <w:pPr>
              <w:keepNext/>
              <w:keepLines/>
              <w:numPr>
                <w:ilvl w:val="0"/>
                <w:numId w:val="7"/>
              </w:numPr>
              <w:tabs>
                <w:tab w:val="left" w:pos="0"/>
              </w:tabs>
              <w:autoSpaceDE/>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Свидетельство о постановке на учет в налоговом органе;</w:t>
            </w:r>
          </w:p>
          <w:p w:rsidR="005F33A5" w:rsidRPr="009C21F9" w:rsidRDefault="005F33A5" w:rsidP="005F33A5">
            <w:pPr>
              <w:keepNext/>
              <w:keepLines/>
              <w:numPr>
                <w:ilvl w:val="0"/>
                <w:numId w:val="7"/>
              </w:numPr>
              <w:tabs>
                <w:tab w:val="left" w:pos="0"/>
              </w:tabs>
              <w:autoSpaceDE/>
              <w:spacing w:after="200" w:line="276" w:lineRule="auto"/>
              <w:rPr>
                <w:rFonts w:ascii="Times New Roman" w:eastAsia="Times New Roman" w:hAnsi="Times New Roman" w:cs="Times New Roman"/>
                <w:b/>
                <w:bCs/>
                <w:sz w:val="28"/>
                <w:szCs w:val="28"/>
              </w:rPr>
            </w:pPr>
            <w:r w:rsidRPr="009C21F9">
              <w:rPr>
                <w:rFonts w:ascii="Times New Roman" w:eastAsia="Times New Roman" w:hAnsi="Times New Roman" w:cs="Times New Roman"/>
                <w:i/>
                <w:iCs/>
                <w:sz w:val="28"/>
                <w:szCs w:val="28"/>
              </w:rPr>
              <w:t>Выписка из реестра акционеров.</w:t>
            </w:r>
          </w:p>
        </w:tc>
      </w:tr>
      <w:tr w:rsidR="009419AA" w:rsidTr="00126C75">
        <w:trPr>
          <w:cantSplit/>
          <w:trHeight w:val="132"/>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s>
              <w:autoSpaceDE/>
              <w:ind w:left="284" w:firstLine="0"/>
              <w:jc w:val="both"/>
              <w:rPr>
                <w:rFonts w:ascii="Times New Roman" w:eastAsia="Times New Roman" w:hAnsi="Times New Roman" w:cs="Times New Roman"/>
                <w:sz w:val="28"/>
                <w:szCs w:val="28"/>
              </w:rPr>
            </w:pPr>
            <w:r w:rsidRPr="00126C75">
              <w:rPr>
                <w:rFonts w:ascii="Times New Roman" w:eastAsia="Times New Roman" w:hAnsi="Times New Roman" w:cs="Times New Roman"/>
                <w:bCs/>
                <w:sz w:val="28"/>
                <w:szCs w:val="28"/>
              </w:rPr>
              <w:t>Место нахождения/место жительства участника размещения заказа</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r w:rsidRPr="009C21F9">
              <w:rPr>
                <w:rFonts w:ascii="Times New Roman" w:eastAsia="Times New Roman" w:hAnsi="Times New Roman" w:cs="Times New Roman"/>
                <w:sz w:val="28"/>
                <w:szCs w:val="28"/>
              </w:rPr>
              <w:t>Страна</w:t>
            </w:r>
          </w:p>
        </w:tc>
      </w:tr>
      <w:tr w:rsidR="009419AA" w:rsidTr="00126C75">
        <w:trPr>
          <w:cantSplit/>
          <w:trHeight w:val="258"/>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459"/>
                <w:tab w:val="left" w:pos="993"/>
                <w:tab w:val="left" w:pos="1300"/>
              </w:tabs>
              <w:autoSpaceDE/>
              <w:ind w:left="284" w:firstLine="0"/>
              <w:jc w:val="both"/>
              <w:rPr>
                <w:sz w:val="28"/>
                <w:szCs w:val="28"/>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rFonts w:ascii="Times New Roman" w:eastAsia="Times New Roman" w:hAnsi="Times New Roman" w:cs="Times New Roman"/>
                <w:b/>
                <w:bCs/>
                <w:sz w:val="28"/>
                <w:szCs w:val="28"/>
              </w:rPr>
            </w:pPr>
            <w:r w:rsidRPr="009C21F9">
              <w:rPr>
                <w:rFonts w:ascii="Times New Roman" w:eastAsia="Times New Roman" w:hAnsi="Times New Roman" w:cs="Times New Roman"/>
                <w:sz w:val="28"/>
                <w:szCs w:val="28"/>
              </w:rPr>
              <w:t xml:space="preserve">Адрес </w:t>
            </w:r>
          </w:p>
        </w:tc>
      </w:tr>
      <w:tr w:rsidR="009419AA" w:rsidTr="00126C75">
        <w:trPr>
          <w:cantSplit/>
          <w:trHeight w:val="69"/>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 w:val="left" w:pos="1300"/>
              </w:tabs>
              <w:autoSpaceDE/>
              <w:ind w:left="284" w:firstLine="0"/>
              <w:jc w:val="both"/>
              <w:rPr>
                <w:sz w:val="28"/>
                <w:szCs w:val="28"/>
              </w:rPr>
            </w:pPr>
            <w:r w:rsidRPr="00126C75">
              <w:rPr>
                <w:rFonts w:ascii="Times New Roman" w:eastAsia="Times New Roman" w:hAnsi="Times New Roman" w:cs="Times New Roman"/>
                <w:bCs/>
                <w:sz w:val="28"/>
                <w:szCs w:val="28"/>
              </w:rPr>
              <w:t>Почтовый адрес участника размещения заказа</w:t>
            </w:r>
          </w:p>
          <w:p w:rsidR="005F33A5" w:rsidRPr="00126C75" w:rsidRDefault="005F33A5" w:rsidP="00126C75">
            <w:pPr>
              <w:keepNext/>
              <w:keepLines/>
              <w:tabs>
                <w:tab w:val="left" w:pos="993"/>
                <w:tab w:val="left" w:pos="1300"/>
              </w:tabs>
              <w:ind w:left="284"/>
              <w:rPr>
                <w:sz w:val="28"/>
                <w:szCs w:val="28"/>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r w:rsidRPr="009C21F9">
              <w:rPr>
                <w:rFonts w:ascii="Times New Roman" w:eastAsia="Times New Roman" w:hAnsi="Times New Roman" w:cs="Times New Roman"/>
                <w:sz w:val="28"/>
                <w:szCs w:val="28"/>
              </w:rPr>
              <w:t>Страна</w:t>
            </w:r>
          </w:p>
        </w:tc>
      </w:tr>
      <w:tr w:rsidR="009419AA" w:rsidTr="00126C75">
        <w:trPr>
          <w:cantSplit/>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 w:val="left" w:pos="1160"/>
                <w:tab w:val="left" w:pos="1300"/>
              </w:tabs>
              <w:autoSpaceDE/>
              <w:ind w:left="284" w:firstLine="0"/>
              <w:jc w:val="both"/>
              <w:rPr>
                <w:sz w:val="28"/>
                <w:szCs w:val="28"/>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r w:rsidRPr="009C21F9">
              <w:rPr>
                <w:rFonts w:ascii="Times New Roman" w:eastAsia="Times New Roman" w:hAnsi="Times New Roman" w:cs="Times New Roman"/>
                <w:sz w:val="28"/>
                <w:szCs w:val="28"/>
              </w:rPr>
              <w:t>Адрес</w:t>
            </w:r>
          </w:p>
        </w:tc>
      </w:tr>
      <w:tr w:rsidR="009419AA" w:rsidTr="00126C75">
        <w:trPr>
          <w:cantSplit/>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 w:val="left" w:pos="1160"/>
                <w:tab w:val="left" w:pos="1300"/>
              </w:tabs>
              <w:autoSpaceDE/>
              <w:ind w:left="284" w:firstLine="0"/>
              <w:jc w:val="both"/>
              <w:rPr>
                <w:sz w:val="28"/>
                <w:szCs w:val="28"/>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r w:rsidRPr="009C21F9">
              <w:rPr>
                <w:rFonts w:ascii="Times New Roman" w:eastAsia="Times New Roman" w:hAnsi="Times New Roman" w:cs="Times New Roman"/>
                <w:sz w:val="28"/>
                <w:szCs w:val="28"/>
              </w:rPr>
              <w:t>Телефон</w:t>
            </w:r>
          </w:p>
        </w:tc>
      </w:tr>
      <w:tr w:rsidR="009419AA" w:rsidTr="00126C75">
        <w:trPr>
          <w:cantSplit/>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 w:val="left" w:pos="1160"/>
                <w:tab w:val="left" w:pos="1300"/>
              </w:tabs>
              <w:autoSpaceDE/>
              <w:ind w:left="284" w:firstLine="0"/>
              <w:jc w:val="both"/>
              <w:rPr>
                <w:sz w:val="28"/>
                <w:szCs w:val="28"/>
              </w:rPr>
            </w:pP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rFonts w:ascii="Times New Roman" w:eastAsia="Times New Roman" w:hAnsi="Times New Roman" w:cs="Times New Roman"/>
                <w:b/>
                <w:bCs/>
                <w:sz w:val="28"/>
                <w:szCs w:val="28"/>
              </w:rPr>
            </w:pPr>
            <w:r w:rsidRPr="009C21F9">
              <w:rPr>
                <w:rFonts w:ascii="Times New Roman" w:eastAsia="Times New Roman" w:hAnsi="Times New Roman" w:cs="Times New Roman"/>
                <w:sz w:val="28"/>
                <w:szCs w:val="28"/>
              </w:rPr>
              <w:t xml:space="preserve">Факс </w:t>
            </w:r>
          </w:p>
        </w:tc>
      </w:tr>
      <w:tr w:rsidR="009419AA" w:rsidTr="00126C75">
        <w:trPr>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numPr>
                <w:ilvl w:val="0"/>
                <w:numId w:val="5"/>
              </w:numPr>
              <w:tabs>
                <w:tab w:val="clear" w:pos="760"/>
                <w:tab w:val="left" w:pos="993"/>
                <w:tab w:val="left" w:pos="1300"/>
              </w:tabs>
              <w:autoSpaceDE/>
              <w:ind w:left="284" w:firstLine="0"/>
              <w:jc w:val="both"/>
              <w:rPr>
                <w:sz w:val="28"/>
                <w:szCs w:val="28"/>
              </w:rPr>
            </w:pPr>
            <w:r w:rsidRPr="00126C75">
              <w:rPr>
                <w:rFonts w:ascii="Times New Roman" w:eastAsia="Times New Roman" w:hAnsi="Times New Roman" w:cs="Times New Roman"/>
                <w:bCs/>
                <w:sz w:val="28"/>
                <w:szCs w:val="28"/>
              </w:rPr>
              <w:t>Банковские реквизиты:</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tabs>
                <w:tab w:val="left" w:pos="993"/>
              </w:tabs>
              <w:ind w:left="284"/>
              <w:rPr>
                <w:sz w:val="28"/>
                <w:szCs w:val="28"/>
              </w:rPr>
            </w:pPr>
            <w:r w:rsidRPr="00126C75">
              <w:rPr>
                <w:rStyle w:val="af4"/>
                <w:rFonts w:ascii="Times New Roman" w:eastAsia="Times New Roman" w:hAnsi="Times New Roman" w:cs="Times New Roman"/>
                <w:sz w:val="28"/>
                <w:szCs w:val="28"/>
              </w:rPr>
              <w:t>6.1. Наименование обслуживающего банка</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tabs>
                <w:tab w:val="left" w:pos="993"/>
              </w:tabs>
              <w:ind w:left="284"/>
              <w:rPr>
                <w:sz w:val="28"/>
                <w:szCs w:val="28"/>
              </w:rPr>
            </w:pPr>
            <w:r w:rsidRPr="00126C75">
              <w:rPr>
                <w:rStyle w:val="af4"/>
                <w:rFonts w:ascii="Times New Roman" w:eastAsia="Times New Roman" w:hAnsi="Times New Roman" w:cs="Times New Roman"/>
                <w:sz w:val="28"/>
                <w:szCs w:val="28"/>
              </w:rPr>
              <w:t>6.2.</w:t>
            </w:r>
            <w:r w:rsidRPr="00126C75">
              <w:rPr>
                <w:rFonts w:ascii="Times New Roman" w:eastAsia="Times New Roman" w:hAnsi="Times New Roman" w:cs="Times New Roman"/>
                <w:sz w:val="28"/>
                <w:szCs w:val="28"/>
              </w:rPr>
              <w:t xml:space="preserve"> Расчетный счет</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tabs>
                <w:tab w:val="left" w:pos="993"/>
              </w:tabs>
              <w:ind w:left="284"/>
              <w:rPr>
                <w:sz w:val="28"/>
                <w:szCs w:val="28"/>
              </w:rPr>
            </w:pPr>
            <w:r w:rsidRPr="00126C75">
              <w:rPr>
                <w:rStyle w:val="af4"/>
                <w:rFonts w:ascii="Times New Roman" w:eastAsia="Times New Roman" w:hAnsi="Times New Roman" w:cs="Times New Roman"/>
                <w:sz w:val="28"/>
                <w:szCs w:val="28"/>
              </w:rPr>
              <w:t>6.3. Корреспондентский счет</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67"/>
        </w:trPr>
        <w:tc>
          <w:tcPr>
            <w:tcW w:w="10207" w:type="dxa"/>
            <w:tcBorders>
              <w:top w:val="single" w:sz="4" w:space="0" w:color="auto"/>
              <w:left w:val="single" w:sz="4" w:space="0" w:color="auto"/>
              <w:bottom w:val="single" w:sz="4" w:space="0" w:color="auto"/>
              <w:right w:val="single" w:sz="4" w:space="0" w:color="auto"/>
            </w:tcBorders>
            <w:shd w:val="clear" w:color="auto" w:fill="auto"/>
          </w:tcPr>
          <w:p w:rsidR="005F33A5" w:rsidRPr="00126C75" w:rsidRDefault="005F33A5" w:rsidP="00126C75">
            <w:pPr>
              <w:keepNext/>
              <w:keepLines/>
              <w:tabs>
                <w:tab w:val="left" w:pos="993"/>
              </w:tabs>
              <w:ind w:left="284"/>
              <w:rPr>
                <w:sz w:val="28"/>
                <w:szCs w:val="28"/>
              </w:rPr>
            </w:pPr>
            <w:r w:rsidRPr="00126C75">
              <w:rPr>
                <w:rStyle w:val="af4"/>
                <w:rFonts w:ascii="Times New Roman" w:eastAsia="Times New Roman" w:hAnsi="Times New Roman" w:cs="Times New Roman"/>
                <w:sz w:val="28"/>
                <w:szCs w:val="28"/>
              </w:rPr>
              <w:t>6.4. Код БИК</w:t>
            </w:r>
          </w:p>
        </w:tc>
        <w:tc>
          <w:tcPr>
            <w:tcW w:w="4676" w:type="dxa"/>
            <w:tcBorders>
              <w:top w:val="single" w:sz="4" w:space="0" w:color="auto"/>
              <w:left w:val="single" w:sz="4" w:space="0" w:color="auto"/>
              <w:bottom w:val="single" w:sz="4" w:space="0" w:color="auto"/>
              <w:right w:val="single" w:sz="4" w:space="0" w:color="auto"/>
            </w:tcBorders>
            <w:shd w:val="clear" w:color="auto" w:fill="auto"/>
          </w:tcPr>
          <w:p w:rsidR="005F33A5" w:rsidRPr="009C21F9" w:rsidRDefault="005F33A5" w:rsidP="005F33A5">
            <w:pPr>
              <w:keepNext/>
              <w:keepLines/>
              <w:autoSpaceDE/>
              <w:spacing w:after="200" w:line="276" w:lineRule="auto"/>
              <w:rPr>
                <w:sz w:val="28"/>
                <w:szCs w:val="28"/>
              </w:rPr>
            </w:pPr>
          </w:p>
        </w:tc>
      </w:tr>
      <w:tr w:rsidR="009419AA" w:rsidTr="00126C75">
        <w:trPr>
          <w:trHeight w:val="67"/>
        </w:trPr>
        <w:tc>
          <w:tcPr>
            <w:tcW w:w="14883" w:type="dxa"/>
            <w:gridSpan w:val="2"/>
            <w:tcBorders>
              <w:top w:val="single" w:sz="4" w:space="0" w:color="auto"/>
            </w:tcBorders>
            <w:shd w:val="clear" w:color="auto" w:fill="auto"/>
          </w:tcPr>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lastRenderedPageBreak/>
              <w:t>Примечание:</w:t>
            </w:r>
          </w:p>
          <w:p w:rsidR="005F33A5" w:rsidRPr="009C21F9" w:rsidRDefault="005F33A5" w:rsidP="005F33A5">
            <w:pPr>
              <w:keepNext/>
              <w:keepLines/>
              <w:rPr>
                <w:rFonts w:ascii="Times New Roman" w:eastAsia="Times New Roman" w:hAnsi="Times New Roman" w:cs="Times New Roman"/>
                <w:i/>
                <w:iCs/>
                <w:sz w:val="28"/>
                <w:szCs w:val="28"/>
              </w:rPr>
            </w:pPr>
            <w:r w:rsidRPr="009C21F9">
              <w:rPr>
                <w:rFonts w:ascii="Times New Roman" w:eastAsia="Times New Roman" w:hAnsi="Times New Roman" w:cs="Times New Roman"/>
                <w:i/>
                <w:iCs/>
                <w:sz w:val="28"/>
                <w:szCs w:val="28"/>
              </w:rPr>
              <w:t>Рекомендуется предоставлять информацию обо всех открытых счетах.</w:t>
            </w:r>
          </w:p>
          <w:p w:rsidR="009C21F9" w:rsidRPr="009C21F9" w:rsidRDefault="005F33A5" w:rsidP="009C21F9">
            <w:pPr>
              <w:keepNext/>
              <w:keepLines/>
              <w:autoSpaceDE/>
              <w:spacing w:after="200" w:line="276" w:lineRule="auto"/>
              <w:rPr>
                <w:rFonts w:ascii="Times New Roman" w:eastAsia="Times New Roman" w:hAnsi="Times New Roman" w:cs="Times New Roman"/>
                <w:b/>
                <w:bCs/>
                <w:sz w:val="28"/>
                <w:szCs w:val="28"/>
              </w:rPr>
            </w:pPr>
            <w:r w:rsidRPr="009C21F9">
              <w:rPr>
                <w:rFonts w:ascii="Times New Roman" w:eastAsia="Times New Roman" w:hAnsi="Times New Roman" w:cs="Times New Roman"/>
                <w:i/>
                <w:iCs/>
                <w:sz w:val="28"/>
                <w:szCs w:val="28"/>
              </w:rPr>
              <w:t>Вышеуказанные данные могут быть подтверждены путем предоставления письма из финансирующего банка об открытии расчетного счета или справки из соответствующей ИФНС</w:t>
            </w:r>
          </w:p>
        </w:tc>
      </w:tr>
      <w:tr w:rsidR="009419AA" w:rsidTr="00DC2BCE">
        <w:trPr>
          <w:trHeight w:val="67"/>
        </w:trPr>
        <w:tc>
          <w:tcPr>
            <w:tcW w:w="10207" w:type="dxa"/>
            <w:shd w:val="clear" w:color="auto" w:fill="auto"/>
          </w:tcPr>
          <w:p w:rsidR="005F33A5" w:rsidRPr="009C21F9" w:rsidRDefault="005F33A5" w:rsidP="009C21F9">
            <w:pPr>
              <w:keepNext/>
              <w:keepLines/>
              <w:numPr>
                <w:ilvl w:val="0"/>
                <w:numId w:val="5"/>
              </w:numPr>
              <w:tabs>
                <w:tab w:val="clear" w:pos="760"/>
                <w:tab w:val="left" w:pos="459"/>
                <w:tab w:val="left" w:pos="1300"/>
              </w:tabs>
              <w:autoSpaceDE/>
              <w:ind w:left="33" w:firstLine="0"/>
              <w:rPr>
                <w:sz w:val="28"/>
                <w:szCs w:val="28"/>
              </w:rPr>
            </w:pPr>
            <w:r w:rsidRPr="009C21F9">
              <w:rPr>
                <w:rFonts w:ascii="Times New Roman" w:eastAsia="Times New Roman" w:hAnsi="Times New Roman" w:cs="Times New Roman"/>
                <w:b/>
                <w:bCs/>
                <w:sz w:val="28"/>
                <w:szCs w:val="28"/>
              </w:rPr>
              <w:t xml:space="preserve">Сведения о выданных участнику размещения заказа лицензиях, необходимых для выполнения обязательств по договору </w:t>
            </w:r>
            <w:r w:rsidRPr="009C21F9">
              <w:rPr>
                <w:rFonts w:ascii="Times New Roman" w:eastAsia="Times New Roman" w:hAnsi="Times New Roman" w:cs="Times New Roman"/>
                <w:i/>
                <w:iCs/>
                <w:sz w:val="28"/>
                <w:szCs w:val="28"/>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4676" w:type="dxa"/>
            <w:shd w:val="clear" w:color="auto" w:fill="auto"/>
          </w:tcPr>
          <w:p w:rsidR="005F33A5" w:rsidRPr="009C21F9" w:rsidRDefault="005F33A5" w:rsidP="005F33A5">
            <w:pPr>
              <w:keepNext/>
              <w:keepLines/>
              <w:autoSpaceDE/>
              <w:spacing w:after="200" w:line="276" w:lineRule="auto"/>
              <w:rPr>
                <w:sz w:val="28"/>
                <w:szCs w:val="28"/>
              </w:rPr>
            </w:pPr>
          </w:p>
        </w:tc>
      </w:tr>
      <w:tr w:rsidR="009419AA" w:rsidTr="00DC2BCE">
        <w:trPr>
          <w:trHeight w:val="67"/>
        </w:trPr>
        <w:tc>
          <w:tcPr>
            <w:tcW w:w="10207" w:type="dxa"/>
            <w:shd w:val="clear" w:color="auto" w:fill="auto"/>
          </w:tcPr>
          <w:p w:rsidR="005F33A5" w:rsidRPr="009C21F9" w:rsidRDefault="005F33A5" w:rsidP="005F33A5">
            <w:pPr>
              <w:keepNext/>
              <w:keepLines/>
              <w:rPr>
                <w:sz w:val="28"/>
                <w:szCs w:val="28"/>
              </w:rPr>
            </w:pPr>
            <w:r w:rsidRPr="009C21F9">
              <w:rPr>
                <w:rFonts w:ascii="Times New Roman" w:eastAsia="Times New Roman" w:hAnsi="Times New Roman" w:cs="Times New Roman"/>
                <w:b/>
                <w:bCs/>
                <w:sz w:val="28"/>
                <w:szCs w:val="28"/>
              </w:rPr>
              <w:t xml:space="preserve">8. Сведения о дочерних и зависимых предприятиях, аффилированных лицах </w:t>
            </w:r>
            <w:r w:rsidRPr="009C21F9">
              <w:rPr>
                <w:rStyle w:val="af4"/>
                <w:rFonts w:ascii="Times New Roman" w:eastAsia="Times New Roman" w:hAnsi="Times New Roman" w:cs="Times New Roman"/>
                <w:sz w:val="28"/>
                <w:szCs w:val="28"/>
              </w:rPr>
              <w:t>(о лицах, входящих с участником конкурса в одну группу лиц (в ред. ст. 105, 106 ГК Российской Федерации), в том числе об аффилированных лицах (</w:t>
            </w:r>
            <w:r w:rsidRPr="009C21F9">
              <w:rPr>
                <w:rFonts w:ascii="Times New Roman" w:eastAsia="Times New Roman" w:hAnsi="Times New Roman" w:cs="Times New Roman"/>
                <w:sz w:val="28"/>
                <w:szCs w:val="28"/>
              </w:rPr>
              <w:t>в соответствии с определением понятия «аффилированного лица» в статье 4 Федерального закона «О конкуренции и ограничении монополистической деятельности» № 948-1 от 22.03.1991 г.)</w:t>
            </w:r>
          </w:p>
        </w:tc>
        <w:tc>
          <w:tcPr>
            <w:tcW w:w="4676" w:type="dxa"/>
            <w:shd w:val="clear" w:color="auto" w:fill="auto"/>
          </w:tcPr>
          <w:p w:rsidR="005F33A5" w:rsidRPr="009C21F9" w:rsidRDefault="005F33A5" w:rsidP="005F33A5">
            <w:pPr>
              <w:keepNext/>
              <w:keepLines/>
              <w:autoSpaceDE/>
              <w:spacing w:after="200" w:line="276" w:lineRule="auto"/>
              <w:rPr>
                <w:sz w:val="28"/>
                <w:szCs w:val="28"/>
              </w:rPr>
            </w:pPr>
          </w:p>
        </w:tc>
      </w:tr>
    </w:tbl>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Мы, нижеподписавшиеся, заверяем правильность всех данных, указанных в анкете.</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В подтверждение вышеприведенных данных к анкете прикладываются следующие документы:</w:t>
      </w:r>
    </w:p>
    <w:p w:rsidR="005F33A5" w:rsidRPr="009C21F9" w:rsidRDefault="005F33A5" w:rsidP="005F33A5">
      <w:pPr>
        <w:keepNext/>
        <w:keepLines/>
        <w:numPr>
          <w:ilvl w:val="0"/>
          <w:numId w:val="1"/>
        </w:numPr>
        <w:tabs>
          <w:tab w:val="left" w:pos="720"/>
        </w:tabs>
        <w:autoSpaceDE/>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 xml:space="preserve">___________ </w:t>
      </w:r>
      <w:r w:rsidRPr="009C21F9">
        <w:rPr>
          <w:rFonts w:ascii="Times New Roman" w:eastAsia="Times New Roman" w:hAnsi="Times New Roman" w:cs="Times New Roman"/>
          <w:i/>
          <w:iCs/>
          <w:sz w:val="28"/>
          <w:szCs w:val="28"/>
        </w:rPr>
        <w:t>(название документа)</w:t>
      </w:r>
      <w:r w:rsidRPr="009C21F9">
        <w:rPr>
          <w:rFonts w:ascii="Times New Roman" w:eastAsia="Times New Roman" w:hAnsi="Times New Roman" w:cs="Times New Roman"/>
          <w:sz w:val="28"/>
          <w:szCs w:val="28"/>
        </w:rPr>
        <w:t xml:space="preserve"> ____ </w:t>
      </w:r>
      <w:r w:rsidRPr="009C21F9">
        <w:rPr>
          <w:rFonts w:ascii="Times New Roman" w:eastAsia="Times New Roman" w:hAnsi="Times New Roman" w:cs="Times New Roman"/>
          <w:i/>
          <w:iCs/>
          <w:sz w:val="28"/>
          <w:szCs w:val="28"/>
        </w:rPr>
        <w:t>(количество страниц в документе)</w:t>
      </w:r>
      <w:r w:rsidRPr="009C21F9">
        <w:rPr>
          <w:rFonts w:ascii="Times New Roman" w:eastAsia="Times New Roman" w:hAnsi="Times New Roman" w:cs="Times New Roman"/>
          <w:sz w:val="28"/>
          <w:szCs w:val="28"/>
        </w:rPr>
        <w:t>;</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lang w:val="en-US"/>
        </w:rPr>
        <w:t>n</w:t>
      </w:r>
      <w:r w:rsidRPr="009C21F9">
        <w:rPr>
          <w:rFonts w:ascii="Times New Roman" w:eastAsia="Times New Roman" w:hAnsi="Times New Roman" w:cs="Times New Roman"/>
          <w:sz w:val="28"/>
          <w:szCs w:val="28"/>
        </w:rPr>
        <w:t xml:space="preserve">.    ___________ </w:t>
      </w:r>
      <w:r w:rsidRPr="009C21F9">
        <w:rPr>
          <w:rFonts w:ascii="Times New Roman" w:eastAsia="Times New Roman" w:hAnsi="Times New Roman" w:cs="Times New Roman"/>
          <w:i/>
          <w:iCs/>
          <w:sz w:val="28"/>
          <w:szCs w:val="28"/>
        </w:rPr>
        <w:t>(название документа)</w:t>
      </w:r>
      <w:r w:rsidRPr="009C21F9">
        <w:rPr>
          <w:rFonts w:ascii="Times New Roman" w:eastAsia="Times New Roman" w:hAnsi="Times New Roman" w:cs="Times New Roman"/>
          <w:sz w:val="28"/>
          <w:szCs w:val="28"/>
        </w:rPr>
        <w:t xml:space="preserve"> ____ </w:t>
      </w:r>
      <w:r w:rsidRPr="009C21F9">
        <w:rPr>
          <w:rFonts w:ascii="Times New Roman" w:eastAsia="Times New Roman" w:hAnsi="Times New Roman" w:cs="Times New Roman"/>
          <w:i/>
          <w:iCs/>
          <w:sz w:val="28"/>
          <w:szCs w:val="28"/>
        </w:rPr>
        <w:t>(количество страниц в документе).</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 xml:space="preserve">Участник размещения заказа </w:t>
      </w:r>
    </w:p>
    <w:p w:rsidR="005F33A5" w:rsidRPr="009C21F9" w:rsidRDefault="005F33A5" w:rsidP="005F33A5">
      <w:pPr>
        <w:keepNext/>
        <w:keepLines/>
        <w:rPr>
          <w:rFonts w:ascii="Times New Roman" w:eastAsia="Times New Roman" w:hAnsi="Times New Roman" w:cs="Times New Roman"/>
          <w:position w:val="6"/>
          <w:sz w:val="28"/>
          <w:szCs w:val="28"/>
        </w:rPr>
      </w:pPr>
      <w:r w:rsidRPr="009C21F9">
        <w:rPr>
          <w:rFonts w:ascii="Times New Roman" w:eastAsia="Times New Roman" w:hAnsi="Times New Roman" w:cs="Times New Roman"/>
          <w:sz w:val="28"/>
          <w:szCs w:val="28"/>
        </w:rPr>
        <w:t>(уполномоченный представитель)                 ______________        _______________</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position w:val="6"/>
          <w:sz w:val="28"/>
          <w:szCs w:val="28"/>
        </w:rPr>
        <w:t xml:space="preserve">                                                                                 (подпись)                                 (Ф.И.О. полностью)                          </w:t>
      </w:r>
    </w:p>
    <w:p w:rsidR="005F33A5" w:rsidRPr="009C21F9" w:rsidRDefault="005F33A5" w:rsidP="005F33A5">
      <w:pPr>
        <w:keepNext/>
        <w:keepLines/>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М.П.</w:t>
      </w:r>
    </w:p>
    <w:p w:rsidR="005F33A5" w:rsidRPr="009C21F9" w:rsidRDefault="005F33A5" w:rsidP="005F33A5">
      <w:pPr>
        <w:keepNext/>
        <w:keepLines/>
        <w:rPr>
          <w:rFonts w:ascii="Times New Roman" w:eastAsia="Times New Roman" w:hAnsi="Times New Roman" w:cs="Times New Roman"/>
          <w:position w:val="6"/>
          <w:sz w:val="28"/>
          <w:szCs w:val="28"/>
        </w:rPr>
      </w:pPr>
      <w:r w:rsidRPr="009C21F9">
        <w:rPr>
          <w:rFonts w:ascii="Times New Roman" w:eastAsia="Times New Roman" w:hAnsi="Times New Roman" w:cs="Times New Roman"/>
          <w:sz w:val="28"/>
          <w:szCs w:val="28"/>
        </w:rPr>
        <w:t>Главный бухгалтер</w:t>
      </w:r>
      <w:r w:rsidRPr="009C21F9">
        <w:rPr>
          <w:rFonts w:ascii="Times New Roman" w:eastAsia="Times New Roman" w:hAnsi="Times New Roman" w:cs="Times New Roman"/>
          <w:sz w:val="28"/>
          <w:szCs w:val="28"/>
        </w:rPr>
        <w:tab/>
      </w:r>
      <w:r w:rsidRPr="009C21F9">
        <w:rPr>
          <w:rFonts w:ascii="Times New Roman" w:eastAsia="Times New Roman" w:hAnsi="Times New Roman" w:cs="Times New Roman"/>
          <w:sz w:val="28"/>
          <w:szCs w:val="28"/>
        </w:rPr>
        <w:tab/>
      </w:r>
      <w:r w:rsidRPr="009C21F9">
        <w:rPr>
          <w:rFonts w:ascii="Times New Roman" w:eastAsia="Times New Roman" w:hAnsi="Times New Roman" w:cs="Times New Roman"/>
          <w:sz w:val="28"/>
          <w:szCs w:val="28"/>
        </w:rPr>
        <w:tab/>
      </w:r>
      <w:r w:rsidRPr="009C21F9">
        <w:rPr>
          <w:rFonts w:ascii="Times New Roman" w:eastAsia="Times New Roman" w:hAnsi="Times New Roman" w:cs="Times New Roman"/>
          <w:sz w:val="28"/>
          <w:szCs w:val="28"/>
        </w:rPr>
        <w:tab/>
        <w:t xml:space="preserve">        ______________        _______________</w:t>
      </w:r>
      <w:r w:rsidRPr="009C21F9">
        <w:rPr>
          <w:rFonts w:ascii="Times New Roman" w:eastAsia="Times New Roman" w:hAnsi="Times New Roman" w:cs="Times New Roman"/>
          <w:sz w:val="28"/>
          <w:szCs w:val="28"/>
        </w:rPr>
        <w:softHyphen/>
        <w:t xml:space="preserve">  </w:t>
      </w:r>
      <w:r w:rsidRPr="009C21F9">
        <w:rPr>
          <w:rFonts w:ascii="Times New Roman" w:eastAsia="Times New Roman" w:hAnsi="Times New Roman" w:cs="Times New Roman"/>
          <w:sz w:val="28"/>
          <w:szCs w:val="28"/>
        </w:rPr>
        <w:softHyphen/>
        <w:t xml:space="preserve">  </w:t>
      </w:r>
      <w:r w:rsidRPr="009C21F9">
        <w:rPr>
          <w:rFonts w:ascii="Times New Roman" w:eastAsia="Times New Roman" w:hAnsi="Times New Roman" w:cs="Times New Roman"/>
          <w:sz w:val="28"/>
          <w:szCs w:val="28"/>
        </w:rPr>
        <w:softHyphen/>
        <w:t xml:space="preserve">  </w:t>
      </w:r>
      <w:r w:rsidRPr="009C21F9">
        <w:rPr>
          <w:rFonts w:ascii="Times New Roman" w:eastAsia="Times New Roman" w:hAnsi="Times New Roman" w:cs="Times New Roman"/>
          <w:sz w:val="28"/>
          <w:szCs w:val="28"/>
        </w:rPr>
        <w:softHyphen/>
        <w:t xml:space="preserve">  </w:t>
      </w:r>
    </w:p>
    <w:p w:rsidR="005F33A5" w:rsidRPr="009C21F9" w:rsidRDefault="005F33A5" w:rsidP="005F33A5">
      <w:pPr>
        <w:keepNext/>
        <w:keepLines/>
        <w:rPr>
          <w:sz w:val="28"/>
          <w:szCs w:val="28"/>
        </w:rPr>
      </w:pPr>
      <w:r w:rsidRPr="009C21F9">
        <w:rPr>
          <w:rFonts w:ascii="Times New Roman" w:eastAsia="Times New Roman" w:hAnsi="Times New Roman" w:cs="Times New Roman"/>
          <w:position w:val="6"/>
          <w:sz w:val="28"/>
          <w:szCs w:val="28"/>
        </w:rPr>
        <w:t xml:space="preserve">                                                                             (подпись)                                (Ф.И.О. полностью)                        </w:t>
      </w:r>
    </w:p>
    <w:p w:rsidR="005F33A5" w:rsidRDefault="005F33A5" w:rsidP="005F33A5">
      <w:pPr>
        <w:keepNext/>
        <w:keepLines/>
      </w:pPr>
    </w:p>
    <w:p w:rsidR="009C21F9" w:rsidRDefault="009C21F9" w:rsidP="005F33A5">
      <w:pPr>
        <w:keepNext/>
        <w:keepLines/>
        <w:ind w:firstLine="698"/>
        <w:jc w:val="right"/>
        <w:rPr>
          <w:rStyle w:val="a5"/>
          <w:rFonts w:ascii="Times New Roman" w:eastAsia="Times New Roman" w:hAnsi="Times New Roman" w:cs="Times New Roman"/>
        </w:rPr>
        <w:sectPr w:rsidR="009C21F9" w:rsidSect="009C21F9">
          <w:pgSz w:w="16838" w:h="11906" w:orient="landscape"/>
          <w:pgMar w:top="426" w:right="709" w:bottom="706" w:left="851" w:header="720" w:footer="720" w:gutter="0"/>
          <w:cols w:space="720"/>
          <w:docGrid w:linePitch="326"/>
        </w:sectPr>
      </w:pPr>
    </w:p>
    <w:p w:rsidR="005F33A5" w:rsidRPr="00126C75" w:rsidRDefault="005F33A5" w:rsidP="005F33A5">
      <w:pPr>
        <w:keepNext/>
        <w:keepLines/>
        <w:ind w:firstLine="698"/>
        <w:jc w:val="right"/>
        <w:rPr>
          <w:rStyle w:val="a5"/>
          <w:rFonts w:ascii="Times New Roman" w:eastAsia="Times New Roman" w:hAnsi="Times New Roman" w:cs="Times New Roman"/>
          <w:b w:val="0"/>
          <w:color w:val="auto"/>
          <w:sz w:val="28"/>
          <w:szCs w:val="28"/>
        </w:rPr>
      </w:pPr>
      <w:r w:rsidRPr="00126C75">
        <w:rPr>
          <w:rStyle w:val="a5"/>
          <w:rFonts w:ascii="Times New Roman" w:eastAsia="Times New Roman" w:hAnsi="Times New Roman" w:cs="Times New Roman"/>
          <w:b w:val="0"/>
          <w:color w:val="auto"/>
          <w:sz w:val="28"/>
          <w:szCs w:val="28"/>
        </w:rPr>
        <w:lastRenderedPageBreak/>
        <w:t>Приложение №5</w:t>
      </w:r>
    </w:p>
    <w:p w:rsidR="005F33A5" w:rsidRPr="009C21F9" w:rsidRDefault="005F33A5" w:rsidP="005F33A5">
      <w:pPr>
        <w:keepNext/>
        <w:keepLines/>
        <w:ind w:firstLine="698"/>
        <w:jc w:val="right"/>
        <w:rPr>
          <w:sz w:val="28"/>
          <w:szCs w:val="28"/>
        </w:rPr>
      </w:pPr>
      <w:r w:rsidRPr="00126C75">
        <w:rPr>
          <w:rStyle w:val="a5"/>
          <w:rFonts w:ascii="Times New Roman" w:eastAsia="Times New Roman" w:hAnsi="Times New Roman" w:cs="Times New Roman"/>
          <w:b w:val="0"/>
          <w:color w:val="auto"/>
          <w:sz w:val="28"/>
          <w:szCs w:val="28"/>
        </w:rPr>
        <w:t>к конкурсной документации</w:t>
      </w:r>
    </w:p>
    <w:p w:rsidR="005F33A5" w:rsidRPr="009C21F9" w:rsidRDefault="005F33A5" w:rsidP="005F33A5">
      <w:pPr>
        <w:pStyle w:val="afa"/>
        <w:spacing w:line="336" w:lineRule="auto"/>
        <w:jc w:val="both"/>
        <w:rPr>
          <w:sz w:val="28"/>
          <w:szCs w:val="28"/>
        </w:rPr>
      </w:pPr>
    </w:p>
    <w:p w:rsidR="005F33A5" w:rsidRPr="009C21F9" w:rsidRDefault="005F33A5" w:rsidP="005F33A5">
      <w:pPr>
        <w:pStyle w:val="afa"/>
        <w:spacing w:line="336" w:lineRule="auto"/>
        <w:jc w:val="both"/>
        <w:rPr>
          <w:sz w:val="28"/>
          <w:szCs w:val="28"/>
        </w:rPr>
      </w:pPr>
      <w:r w:rsidRPr="009C21F9">
        <w:rPr>
          <w:rFonts w:ascii="Times New Roman" w:eastAsia="Times New Roman" w:hAnsi="Times New Roman" w:cs="Times New Roman"/>
          <w:sz w:val="28"/>
          <w:szCs w:val="28"/>
        </w:rPr>
        <w:t>(Наименование/Ф.И.О. Участника)</w:t>
      </w:r>
      <w:r w:rsidRPr="009C21F9">
        <w:rPr>
          <w:rFonts w:ascii="Times New Roman" w:eastAsia="Times New Roman" w:hAnsi="Times New Roman" w:cs="Times New Roman"/>
          <w:bCs/>
          <w:sz w:val="28"/>
          <w:szCs w:val="28"/>
        </w:rPr>
        <w:t xml:space="preserve"> __________________________________</w:t>
      </w:r>
    </w:p>
    <w:p w:rsidR="005F33A5" w:rsidRPr="009C21F9" w:rsidRDefault="005F33A5" w:rsidP="005F33A5">
      <w:pPr>
        <w:pStyle w:val="7"/>
        <w:spacing w:line="336" w:lineRule="auto"/>
        <w:rPr>
          <w:b w:val="0"/>
          <w:sz w:val="28"/>
          <w:szCs w:val="28"/>
        </w:rPr>
      </w:pPr>
    </w:p>
    <w:p w:rsidR="005F33A5" w:rsidRPr="009C21F9" w:rsidRDefault="005F33A5" w:rsidP="005F33A5">
      <w:pPr>
        <w:pStyle w:val="7"/>
        <w:spacing w:line="336" w:lineRule="auto"/>
        <w:rPr>
          <w:b w:val="0"/>
          <w:sz w:val="28"/>
          <w:szCs w:val="28"/>
        </w:rPr>
      </w:pPr>
      <w:r w:rsidRPr="009C21F9">
        <w:rPr>
          <w:rFonts w:ascii="Times New Roman" w:eastAsia="Times New Roman" w:hAnsi="Times New Roman" w:cs="Times New Roman"/>
          <w:b w:val="0"/>
          <w:sz w:val="28"/>
          <w:szCs w:val="28"/>
        </w:rPr>
        <w:t>Сведения об имеющихся автотранспортных средствах</w:t>
      </w:r>
    </w:p>
    <w:p w:rsidR="005F33A5" w:rsidRPr="009C21F9" w:rsidRDefault="005F33A5" w:rsidP="005F33A5">
      <w:pPr>
        <w:rPr>
          <w:sz w:val="28"/>
          <w:szCs w:val="28"/>
        </w:rPr>
      </w:pPr>
    </w:p>
    <w:tbl>
      <w:tblPr>
        <w:tblW w:w="1037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9"/>
        <w:gridCol w:w="1441"/>
        <w:gridCol w:w="1746"/>
        <w:gridCol w:w="790"/>
        <w:gridCol w:w="911"/>
        <w:gridCol w:w="935"/>
        <w:gridCol w:w="667"/>
        <w:gridCol w:w="803"/>
        <w:gridCol w:w="1342"/>
        <w:gridCol w:w="1243"/>
      </w:tblGrid>
      <w:tr w:rsidR="00126C75" w:rsidRPr="00126C75" w:rsidTr="00126C75">
        <w:trPr>
          <w:cantSplit/>
          <w:trHeight w:hRule="exact" w:val="915"/>
        </w:trPr>
        <w:tc>
          <w:tcPr>
            <w:tcW w:w="499"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 п/п</w:t>
            </w:r>
          </w:p>
        </w:tc>
        <w:tc>
          <w:tcPr>
            <w:tcW w:w="1441"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Наименование а/м  (марка)</w:t>
            </w:r>
          </w:p>
        </w:tc>
        <w:tc>
          <w:tcPr>
            <w:tcW w:w="1746"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Регистрационный знак</w:t>
            </w:r>
          </w:p>
        </w:tc>
        <w:tc>
          <w:tcPr>
            <w:tcW w:w="790"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Класс транспортных средств</w:t>
            </w:r>
          </w:p>
        </w:tc>
        <w:tc>
          <w:tcPr>
            <w:tcW w:w="911"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Общий пробег</w:t>
            </w:r>
          </w:p>
        </w:tc>
        <w:tc>
          <w:tcPr>
            <w:tcW w:w="935"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Год выпуска</w:t>
            </w:r>
          </w:p>
        </w:tc>
        <w:tc>
          <w:tcPr>
            <w:tcW w:w="1470" w:type="dxa"/>
            <w:gridSpan w:val="2"/>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Вместимость</w:t>
            </w:r>
          </w:p>
        </w:tc>
        <w:tc>
          <w:tcPr>
            <w:tcW w:w="1342" w:type="dxa"/>
            <w:vMerge w:val="restart"/>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Собственность или иное законное основание (указать вид права)</w:t>
            </w:r>
          </w:p>
        </w:tc>
        <w:tc>
          <w:tcPr>
            <w:tcW w:w="1243" w:type="dxa"/>
            <w:vMerge w:val="restart"/>
            <w:shd w:val="clear" w:color="auto" w:fill="FFFFFF"/>
          </w:tcPr>
          <w:p w:rsidR="00126C75" w:rsidRPr="00126C75" w:rsidRDefault="00126C75" w:rsidP="00126C75">
            <w:pPr>
              <w:jc w:val="center"/>
              <w:rPr>
                <w:rFonts w:ascii="Times New Roman" w:hAnsi="Times New Roman" w:cs="Times New Roman"/>
                <w:sz w:val="28"/>
                <w:szCs w:val="28"/>
              </w:rPr>
            </w:pPr>
            <w:r w:rsidRPr="00126C75">
              <w:rPr>
                <w:rFonts w:ascii="Times New Roman" w:eastAsia="Times New Roman" w:hAnsi="Times New Roman" w:cs="Times New Roman"/>
                <w:bCs/>
                <w:sz w:val="28"/>
                <w:szCs w:val="28"/>
              </w:rPr>
              <w:t>Дата прохождения последнего государственного техничес</w:t>
            </w:r>
            <w:r>
              <w:rPr>
                <w:rFonts w:ascii="Times New Roman" w:eastAsia="Times New Roman" w:hAnsi="Times New Roman" w:cs="Times New Roman"/>
                <w:bCs/>
                <w:sz w:val="28"/>
                <w:szCs w:val="28"/>
              </w:rPr>
              <w:t xml:space="preserve"> </w:t>
            </w:r>
            <w:r w:rsidRPr="00126C75">
              <w:rPr>
                <w:rFonts w:ascii="Times New Roman" w:eastAsia="Times New Roman" w:hAnsi="Times New Roman" w:cs="Times New Roman"/>
                <w:bCs/>
                <w:sz w:val="28"/>
                <w:szCs w:val="28"/>
              </w:rPr>
              <w:t>кого осмотра</w:t>
            </w:r>
          </w:p>
        </w:tc>
      </w:tr>
      <w:tr w:rsidR="00126C75" w:rsidRPr="00126C75" w:rsidTr="00126C75">
        <w:trPr>
          <w:cantSplit/>
          <w:trHeight w:hRule="exact" w:val="2508"/>
        </w:trPr>
        <w:tc>
          <w:tcPr>
            <w:tcW w:w="499" w:type="dxa"/>
            <w:vMerge/>
            <w:shd w:val="clear" w:color="auto" w:fill="FFFFFF"/>
          </w:tcPr>
          <w:p w:rsidR="00126C75" w:rsidRPr="00126C75" w:rsidRDefault="00126C75" w:rsidP="00126C75">
            <w:pPr>
              <w:rPr>
                <w:rFonts w:ascii="Times New Roman" w:hAnsi="Times New Roman" w:cs="Times New Roman"/>
                <w:sz w:val="28"/>
                <w:szCs w:val="28"/>
              </w:rPr>
            </w:pPr>
          </w:p>
        </w:tc>
        <w:tc>
          <w:tcPr>
            <w:tcW w:w="1441" w:type="dxa"/>
            <w:vMerge/>
            <w:shd w:val="clear" w:color="auto" w:fill="FFFFFF"/>
          </w:tcPr>
          <w:p w:rsidR="00126C75" w:rsidRPr="00126C75" w:rsidRDefault="00126C75" w:rsidP="00126C75">
            <w:pPr>
              <w:rPr>
                <w:rFonts w:ascii="Times New Roman" w:hAnsi="Times New Roman" w:cs="Times New Roman"/>
                <w:sz w:val="28"/>
                <w:szCs w:val="28"/>
              </w:rPr>
            </w:pPr>
          </w:p>
        </w:tc>
        <w:tc>
          <w:tcPr>
            <w:tcW w:w="1746" w:type="dxa"/>
            <w:vMerge/>
            <w:shd w:val="clear" w:color="auto" w:fill="FFFFFF"/>
          </w:tcPr>
          <w:p w:rsidR="00126C75" w:rsidRPr="00126C75" w:rsidRDefault="00126C75" w:rsidP="00126C75">
            <w:pPr>
              <w:rPr>
                <w:rFonts w:ascii="Times New Roman" w:hAnsi="Times New Roman" w:cs="Times New Roman"/>
                <w:sz w:val="28"/>
                <w:szCs w:val="28"/>
              </w:rPr>
            </w:pPr>
          </w:p>
        </w:tc>
        <w:tc>
          <w:tcPr>
            <w:tcW w:w="790" w:type="dxa"/>
            <w:vMerge/>
            <w:shd w:val="clear" w:color="auto" w:fill="FFFFFF"/>
          </w:tcPr>
          <w:p w:rsidR="00126C75" w:rsidRPr="00126C75" w:rsidRDefault="00126C75" w:rsidP="00126C75">
            <w:pPr>
              <w:rPr>
                <w:rFonts w:ascii="Times New Roman" w:hAnsi="Times New Roman" w:cs="Times New Roman"/>
                <w:sz w:val="28"/>
                <w:szCs w:val="28"/>
              </w:rPr>
            </w:pPr>
          </w:p>
        </w:tc>
        <w:tc>
          <w:tcPr>
            <w:tcW w:w="911" w:type="dxa"/>
            <w:vMerge/>
            <w:shd w:val="clear" w:color="auto" w:fill="FFFFFF"/>
          </w:tcPr>
          <w:p w:rsidR="00126C75" w:rsidRPr="00126C75" w:rsidRDefault="00126C75" w:rsidP="00126C75">
            <w:pPr>
              <w:rPr>
                <w:rFonts w:ascii="Times New Roman" w:hAnsi="Times New Roman" w:cs="Times New Roman"/>
                <w:sz w:val="28"/>
                <w:szCs w:val="28"/>
              </w:rPr>
            </w:pPr>
          </w:p>
        </w:tc>
        <w:tc>
          <w:tcPr>
            <w:tcW w:w="935" w:type="dxa"/>
            <w:vMerge/>
            <w:shd w:val="clear" w:color="auto" w:fill="FFFFFF"/>
          </w:tcPr>
          <w:p w:rsidR="00126C75" w:rsidRPr="00126C75" w:rsidRDefault="00126C75" w:rsidP="00126C75">
            <w:pPr>
              <w:rPr>
                <w:rFonts w:ascii="Times New Roman" w:hAnsi="Times New Roman" w:cs="Times New Roman"/>
                <w:sz w:val="28"/>
                <w:szCs w:val="28"/>
              </w:rPr>
            </w:pPr>
          </w:p>
        </w:tc>
        <w:tc>
          <w:tcPr>
            <w:tcW w:w="667" w:type="dxa"/>
            <w:shd w:val="clear" w:color="auto" w:fill="FFFFFF"/>
          </w:tcPr>
          <w:p w:rsidR="00126C75" w:rsidRPr="00126C75" w:rsidRDefault="00126C75" w:rsidP="00126C75">
            <w:pPr>
              <w:jc w:val="center"/>
              <w:rPr>
                <w:rFonts w:ascii="Times New Roman" w:eastAsia="Times New Roman" w:hAnsi="Times New Roman" w:cs="Times New Roman"/>
                <w:bCs/>
                <w:sz w:val="28"/>
                <w:szCs w:val="28"/>
              </w:rPr>
            </w:pPr>
            <w:r w:rsidRPr="00126C75">
              <w:rPr>
                <w:rFonts w:ascii="Times New Roman" w:eastAsia="Times New Roman" w:hAnsi="Times New Roman" w:cs="Times New Roman"/>
                <w:bCs/>
                <w:sz w:val="28"/>
                <w:szCs w:val="28"/>
              </w:rPr>
              <w:t>Всего</w:t>
            </w:r>
          </w:p>
        </w:tc>
        <w:tc>
          <w:tcPr>
            <w:tcW w:w="803" w:type="dxa"/>
            <w:shd w:val="clear" w:color="auto" w:fill="FFFFFF"/>
          </w:tcPr>
          <w:p w:rsidR="00126C75" w:rsidRPr="00126C75" w:rsidRDefault="00126C75" w:rsidP="00126C75">
            <w:pPr>
              <w:jc w:val="center"/>
              <w:rPr>
                <w:rFonts w:ascii="Times New Roman" w:hAnsi="Times New Roman" w:cs="Times New Roman"/>
                <w:sz w:val="28"/>
                <w:szCs w:val="28"/>
              </w:rPr>
            </w:pPr>
            <w:r w:rsidRPr="00126C75">
              <w:rPr>
                <w:rFonts w:ascii="Times New Roman" w:eastAsia="Times New Roman" w:hAnsi="Times New Roman" w:cs="Times New Roman"/>
                <w:bCs/>
                <w:sz w:val="28"/>
                <w:szCs w:val="28"/>
              </w:rPr>
              <w:t>в том числе для сидения</w:t>
            </w:r>
          </w:p>
        </w:tc>
        <w:tc>
          <w:tcPr>
            <w:tcW w:w="1342" w:type="dxa"/>
            <w:vMerge/>
            <w:shd w:val="clear" w:color="auto" w:fill="FFFFFF"/>
          </w:tcPr>
          <w:p w:rsidR="00126C75" w:rsidRPr="00126C75" w:rsidRDefault="00126C75" w:rsidP="00126C75">
            <w:pPr>
              <w:rPr>
                <w:rFonts w:ascii="Times New Roman" w:hAnsi="Times New Roman" w:cs="Times New Roman"/>
                <w:sz w:val="28"/>
                <w:szCs w:val="28"/>
              </w:rPr>
            </w:pPr>
          </w:p>
        </w:tc>
        <w:tc>
          <w:tcPr>
            <w:tcW w:w="1243" w:type="dxa"/>
            <w:vMerge/>
            <w:shd w:val="clear" w:color="auto" w:fill="FFFFFF"/>
          </w:tcPr>
          <w:p w:rsidR="00126C75" w:rsidRPr="00126C75" w:rsidRDefault="00126C75" w:rsidP="00126C75">
            <w:pPr>
              <w:autoSpaceDE/>
              <w:rPr>
                <w:rFonts w:ascii="Times New Roman" w:hAnsi="Times New Roman" w:cs="Times New Roman"/>
                <w:sz w:val="28"/>
                <w:szCs w:val="28"/>
              </w:rPr>
            </w:pPr>
          </w:p>
        </w:tc>
      </w:tr>
      <w:tr w:rsidR="009419AA" w:rsidRPr="00126C75" w:rsidTr="00126C75">
        <w:trPr>
          <w:cantSplit/>
          <w:trHeight w:hRule="exact" w:val="697"/>
        </w:trPr>
        <w:tc>
          <w:tcPr>
            <w:tcW w:w="499"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1</w:t>
            </w:r>
          </w:p>
        </w:tc>
        <w:tc>
          <w:tcPr>
            <w:tcW w:w="1441"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2</w:t>
            </w:r>
          </w:p>
        </w:tc>
        <w:tc>
          <w:tcPr>
            <w:tcW w:w="1746"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3</w:t>
            </w:r>
          </w:p>
        </w:tc>
        <w:tc>
          <w:tcPr>
            <w:tcW w:w="790"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4</w:t>
            </w:r>
          </w:p>
        </w:tc>
        <w:tc>
          <w:tcPr>
            <w:tcW w:w="911"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5</w:t>
            </w:r>
          </w:p>
        </w:tc>
        <w:tc>
          <w:tcPr>
            <w:tcW w:w="935"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6</w:t>
            </w:r>
          </w:p>
        </w:tc>
        <w:tc>
          <w:tcPr>
            <w:tcW w:w="667"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7</w:t>
            </w:r>
          </w:p>
        </w:tc>
        <w:tc>
          <w:tcPr>
            <w:tcW w:w="803"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8</w:t>
            </w:r>
          </w:p>
        </w:tc>
        <w:tc>
          <w:tcPr>
            <w:tcW w:w="1342" w:type="dxa"/>
            <w:shd w:val="clear" w:color="auto" w:fill="auto"/>
          </w:tcPr>
          <w:p w:rsidR="005F33A5" w:rsidRPr="00126C75" w:rsidRDefault="00126C75" w:rsidP="00126C75">
            <w:pPr>
              <w:jc w:val="center"/>
              <w:rPr>
                <w:rFonts w:ascii="Times New Roman" w:hAnsi="Times New Roman" w:cs="Times New Roman"/>
                <w:sz w:val="28"/>
                <w:szCs w:val="28"/>
              </w:rPr>
            </w:pPr>
            <w:r w:rsidRPr="00126C75">
              <w:rPr>
                <w:rFonts w:ascii="Times New Roman" w:hAnsi="Times New Roman" w:cs="Times New Roman"/>
                <w:sz w:val="28"/>
                <w:szCs w:val="28"/>
              </w:rPr>
              <w:t>9</w:t>
            </w:r>
          </w:p>
        </w:tc>
        <w:tc>
          <w:tcPr>
            <w:tcW w:w="1243" w:type="dxa"/>
            <w:shd w:val="clear" w:color="auto" w:fill="auto"/>
          </w:tcPr>
          <w:p w:rsidR="005F33A5" w:rsidRPr="00126C75" w:rsidRDefault="00126C75" w:rsidP="00126C75">
            <w:pPr>
              <w:autoSpaceDE/>
              <w:jc w:val="center"/>
              <w:rPr>
                <w:rFonts w:ascii="Times New Roman" w:hAnsi="Times New Roman" w:cs="Times New Roman"/>
                <w:sz w:val="28"/>
                <w:szCs w:val="28"/>
              </w:rPr>
            </w:pPr>
            <w:r w:rsidRPr="00126C75">
              <w:rPr>
                <w:rFonts w:ascii="Times New Roman" w:hAnsi="Times New Roman" w:cs="Times New Roman"/>
                <w:sz w:val="28"/>
                <w:szCs w:val="28"/>
              </w:rPr>
              <w:t>10</w:t>
            </w:r>
          </w:p>
        </w:tc>
      </w:tr>
      <w:tr w:rsidR="00126C75" w:rsidRPr="00126C75" w:rsidTr="00126C75">
        <w:trPr>
          <w:cantSplit/>
          <w:trHeight w:hRule="exact" w:val="697"/>
        </w:trPr>
        <w:tc>
          <w:tcPr>
            <w:tcW w:w="499" w:type="dxa"/>
            <w:shd w:val="clear" w:color="auto" w:fill="auto"/>
          </w:tcPr>
          <w:p w:rsidR="00126C75" w:rsidRPr="00126C75" w:rsidRDefault="00126C75" w:rsidP="00126C75">
            <w:pPr>
              <w:jc w:val="center"/>
              <w:rPr>
                <w:rFonts w:ascii="Times New Roman" w:hAnsi="Times New Roman" w:cs="Times New Roman"/>
                <w:sz w:val="28"/>
                <w:szCs w:val="28"/>
              </w:rPr>
            </w:pPr>
          </w:p>
        </w:tc>
        <w:tc>
          <w:tcPr>
            <w:tcW w:w="1441" w:type="dxa"/>
            <w:shd w:val="clear" w:color="auto" w:fill="auto"/>
          </w:tcPr>
          <w:p w:rsidR="00126C75" w:rsidRPr="00126C75" w:rsidRDefault="00126C75" w:rsidP="00126C75">
            <w:pPr>
              <w:jc w:val="center"/>
              <w:rPr>
                <w:rFonts w:ascii="Times New Roman" w:hAnsi="Times New Roman" w:cs="Times New Roman"/>
                <w:sz w:val="28"/>
                <w:szCs w:val="28"/>
              </w:rPr>
            </w:pPr>
          </w:p>
        </w:tc>
        <w:tc>
          <w:tcPr>
            <w:tcW w:w="1746" w:type="dxa"/>
            <w:shd w:val="clear" w:color="auto" w:fill="auto"/>
          </w:tcPr>
          <w:p w:rsidR="00126C75" w:rsidRPr="00126C75" w:rsidRDefault="00126C75" w:rsidP="00126C75">
            <w:pPr>
              <w:jc w:val="center"/>
              <w:rPr>
                <w:rFonts w:ascii="Times New Roman" w:hAnsi="Times New Roman" w:cs="Times New Roman"/>
                <w:sz w:val="28"/>
                <w:szCs w:val="28"/>
              </w:rPr>
            </w:pPr>
          </w:p>
        </w:tc>
        <w:tc>
          <w:tcPr>
            <w:tcW w:w="790" w:type="dxa"/>
            <w:shd w:val="clear" w:color="auto" w:fill="auto"/>
          </w:tcPr>
          <w:p w:rsidR="00126C75" w:rsidRPr="00126C75" w:rsidRDefault="00126C75" w:rsidP="00126C75">
            <w:pPr>
              <w:jc w:val="center"/>
              <w:rPr>
                <w:rFonts w:ascii="Times New Roman" w:hAnsi="Times New Roman" w:cs="Times New Roman"/>
                <w:sz w:val="28"/>
                <w:szCs w:val="28"/>
              </w:rPr>
            </w:pPr>
          </w:p>
        </w:tc>
        <w:tc>
          <w:tcPr>
            <w:tcW w:w="911" w:type="dxa"/>
            <w:shd w:val="clear" w:color="auto" w:fill="auto"/>
          </w:tcPr>
          <w:p w:rsidR="00126C75" w:rsidRPr="00126C75" w:rsidRDefault="00126C75" w:rsidP="00126C75">
            <w:pPr>
              <w:jc w:val="center"/>
              <w:rPr>
                <w:rFonts w:ascii="Times New Roman" w:hAnsi="Times New Roman" w:cs="Times New Roman"/>
                <w:sz w:val="28"/>
                <w:szCs w:val="28"/>
              </w:rPr>
            </w:pPr>
          </w:p>
        </w:tc>
        <w:tc>
          <w:tcPr>
            <w:tcW w:w="935" w:type="dxa"/>
            <w:shd w:val="clear" w:color="auto" w:fill="auto"/>
          </w:tcPr>
          <w:p w:rsidR="00126C75" w:rsidRPr="00126C75" w:rsidRDefault="00126C75" w:rsidP="00126C75">
            <w:pPr>
              <w:jc w:val="center"/>
              <w:rPr>
                <w:rFonts w:ascii="Times New Roman" w:hAnsi="Times New Roman" w:cs="Times New Roman"/>
                <w:sz w:val="28"/>
                <w:szCs w:val="28"/>
              </w:rPr>
            </w:pPr>
          </w:p>
        </w:tc>
        <w:tc>
          <w:tcPr>
            <w:tcW w:w="667" w:type="dxa"/>
            <w:shd w:val="clear" w:color="auto" w:fill="auto"/>
          </w:tcPr>
          <w:p w:rsidR="00126C75" w:rsidRPr="00126C75" w:rsidRDefault="00126C75" w:rsidP="00126C75">
            <w:pPr>
              <w:jc w:val="center"/>
              <w:rPr>
                <w:rFonts w:ascii="Times New Roman" w:hAnsi="Times New Roman" w:cs="Times New Roman"/>
                <w:sz w:val="28"/>
                <w:szCs w:val="28"/>
              </w:rPr>
            </w:pPr>
          </w:p>
        </w:tc>
        <w:tc>
          <w:tcPr>
            <w:tcW w:w="803" w:type="dxa"/>
            <w:shd w:val="clear" w:color="auto" w:fill="auto"/>
          </w:tcPr>
          <w:p w:rsidR="00126C75" w:rsidRPr="00126C75" w:rsidRDefault="00126C75" w:rsidP="00126C75">
            <w:pPr>
              <w:jc w:val="center"/>
              <w:rPr>
                <w:rFonts w:ascii="Times New Roman" w:hAnsi="Times New Roman" w:cs="Times New Roman"/>
                <w:sz w:val="28"/>
                <w:szCs w:val="28"/>
              </w:rPr>
            </w:pPr>
          </w:p>
        </w:tc>
        <w:tc>
          <w:tcPr>
            <w:tcW w:w="1342" w:type="dxa"/>
            <w:shd w:val="clear" w:color="auto" w:fill="auto"/>
          </w:tcPr>
          <w:p w:rsidR="00126C75" w:rsidRPr="00126C75" w:rsidRDefault="00126C75" w:rsidP="00126C75">
            <w:pPr>
              <w:jc w:val="center"/>
              <w:rPr>
                <w:rFonts w:ascii="Times New Roman" w:hAnsi="Times New Roman" w:cs="Times New Roman"/>
                <w:sz w:val="28"/>
                <w:szCs w:val="28"/>
              </w:rPr>
            </w:pPr>
          </w:p>
        </w:tc>
        <w:tc>
          <w:tcPr>
            <w:tcW w:w="1243" w:type="dxa"/>
            <w:shd w:val="clear" w:color="auto" w:fill="auto"/>
          </w:tcPr>
          <w:p w:rsidR="00126C75" w:rsidRPr="00126C75" w:rsidRDefault="00126C75" w:rsidP="00126C75">
            <w:pPr>
              <w:autoSpaceDE/>
              <w:jc w:val="center"/>
              <w:rPr>
                <w:rFonts w:ascii="Times New Roman" w:hAnsi="Times New Roman" w:cs="Times New Roman"/>
                <w:sz w:val="28"/>
                <w:szCs w:val="28"/>
              </w:rPr>
            </w:pPr>
          </w:p>
        </w:tc>
      </w:tr>
    </w:tbl>
    <w:p w:rsidR="005F33A5" w:rsidRPr="009C21F9" w:rsidRDefault="005F33A5" w:rsidP="005F33A5">
      <w:pPr>
        <w:rPr>
          <w:sz w:val="28"/>
          <w:szCs w:val="28"/>
        </w:rPr>
      </w:pPr>
    </w:p>
    <w:p w:rsidR="005F33A5" w:rsidRPr="009C21F9" w:rsidRDefault="005F33A5" w:rsidP="005F33A5">
      <w:pPr>
        <w:ind w:firstLine="567"/>
        <w:jc w:val="both"/>
        <w:rPr>
          <w:sz w:val="28"/>
          <w:szCs w:val="28"/>
        </w:rPr>
      </w:pPr>
    </w:p>
    <w:p w:rsidR="005F33A5" w:rsidRPr="009C21F9" w:rsidRDefault="005F33A5" w:rsidP="005F33A5">
      <w:pPr>
        <w:ind w:firstLine="567"/>
        <w:jc w:val="both"/>
        <w:rPr>
          <w:sz w:val="28"/>
          <w:szCs w:val="28"/>
        </w:rPr>
      </w:pPr>
      <w:r w:rsidRPr="009C21F9">
        <w:rPr>
          <w:rFonts w:ascii="Times New Roman" w:eastAsia="Times New Roman" w:hAnsi="Times New Roman" w:cs="Times New Roman"/>
          <w:sz w:val="28"/>
          <w:szCs w:val="28"/>
        </w:rPr>
        <w:t>Вместимость подвижного состава определяется на основании характеристик завода-изготовителя.</w:t>
      </w:r>
    </w:p>
    <w:p w:rsidR="005F33A5" w:rsidRPr="009C21F9" w:rsidRDefault="005F33A5" w:rsidP="005F33A5">
      <w:pPr>
        <w:rPr>
          <w:sz w:val="28"/>
          <w:szCs w:val="28"/>
        </w:rPr>
      </w:pPr>
    </w:p>
    <w:p w:rsidR="005F33A5" w:rsidRPr="009C21F9" w:rsidRDefault="005F33A5" w:rsidP="005F33A5">
      <w:pPr>
        <w:rPr>
          <w:sz w:val="28"/>
          <w:szCs w:val="28"/>
        </w:rPr>
      </w:pPr>
    </w:p>
    <w:p w:rsidR="005F33A5" w:rsidRPr="009C21F9" w:rsidRDefault="005F33A5" w:rsidP="005F33A5">
      <w:pPr>
        <w:pStyle w:val="afa"/>
        <w:jc w:val="both"/>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 xml:space="preserve">Руководитель юридического лица </w:t>
      </w:r>
    </w:p>
    <w:p w:rsidR="005F33A5" w:rsidRPr="009C21F9" w:rsidRDefault="005F33A5" w:rsidP="005F33A5">
      <w:pPr>
        <w:pStyle w:val="afa"/>
        <w:jc w:val="both"/>
        <w:rPr>
          <w:rFonts w:ascii="Times New Roman" w:eastAsia="Times New Roman" w:hAnsi="Times New Roman" w:cs="Times New Roman"/>
          <w:sz w:val="28"/>
          <w:szCs w:val="28"/>
        </w:rPr>
      </w:pPr>
      <w:r w:rsidRPr="009C21F9">
        <w:rPr>
          <w:rFonts w:ascii="Times New Roman" w:eastAsia="Times New Roman" w:hAnsi="Times New Roman" w:cs="Times New Roman"/>
          <w:sz w:val="28"/>
          <w:szCs w:val="28"/>
        </w:rPr>
        <w:t xml:space="preserve"> (индивидуальный предприниматель) ________________________ ФИО</w:t>
      </w:r>
    </w:p>
    <w:p w:rsidR="005F33A5" w:rsidRPr="009C21F9" w:rsidRDefault="005F33A5" w:rsidP="005F33A5">
      <w:pPr>
        <w:pStyle w:val="afa"/>
        <w:jc w:val="both"/>
        <w:rPr>
          <w:sz w:val="28"/>
          <w:szCs w:val="28"/>
        </w:rPr>
      </w:pPr>
      <w:r w:rsidRPr="009C21F9">
        <w:rPr>
          <w:rFonts w:ascii="Times New Roman" w:eastAsia="Times New Roman" w:hAnsi="Times New Roman" w:cs="Times New Roman"/>
          <w:sz w:val="28"/>
          <w:szCs w:val="28"/>
        </w:rPr>
        <w:t>М.П.</w:t>
      </w:r>
    </w:p>
    <w:p w:rsidR="00126C75" w:rsidRDefault="00126C75">
      <w:pPr>
        <w:widowControl/>
        <w:suppressAutoHyphens w:val="0"/>
        <w:autoSpaceDE/>
        <w:spacing w:after="160" w:line="259" w:lineRule="auto"/>
      </w:pPr>
      <w:r>
        <w:br w:type="page"/>
      </w:r>
    </w:p>
    <w:p w:rsidR="005F33A5" w:rsidRDefault="005F33A5" w:rsidP="005F33A5">
      <w:pPr>
        <w:ind w:firstLine="720"/>
        <w:jc w:val="both"/>
      </w:pPr>
    </w:p>
    <w:p w:rsidR="005F33A5" w:rsidRPr="00126C75" w:rsidRDefault="005F33A5" w:rsidP="005F33A5">
      <w:pPr>
        <w:ind w:firstLine="698"/>
        <w:jc w:val="right"/>
        <w:rPr>
          <w:rStyle w:val="a5"/>
          <w:rFonts w:ascii="Times New Roman" w:eastAsia="Times New Roman" w:hAnsi="Times New Roman" w:cs="Times New Roman"/>
          <w:b w:val="0"/>
          <w:color w:val="000000" w:themeColor="text1"/>
          <w:sz w:val="28"/>
          <w:szCs w:val="28"/>
        </w:rPr>
      </w:pPr>
      <w:r w:rsidRPr="00126C75">
        <w:rPr>
          <w:rStyle w:val="a5"/>
          <w:rFonts w:ascii="Times New Roman" w:eastAsia="Times New Roman" w:hAnsi="Times New Roman" w:cs="Times New Roman"/>
          <w:b w:val="0"/>
          <w:color w:val="000000" w:themeColor="text1"/>
          <w:sz w:val="28"/>
          <w:szCs w:val="28"/>
        </w:rPr>
        <w:t>Приложение №6</w:t>
      </w:r>
    </w:p>
    <w:p w:rsidR="005F33A5" w:rsidRPr="00126C75" w:rsidRDefault="005F33A5" w:rsidP="005F33A5">
      <w:pPr>
        <w:ind w:firstLine="698"/>
        <w:jc w:val="right"/>
        <w:rPr>
          <w:b/>
          <w:color w:val="000000" w:themeColor="text1"/>
          <w:sz w:val="28"/>
          <w:szCs w:val="28"/>
        </w:rPr>
      </w:pPr>
      <w:r w:rsidRPr="00126C75">
        <w:rPr>
          <w:rStyle w:val="a5"/>
          <w:rFonts w:ascii="Times New Roman" w:eastAsia="Times New Roman" w:hAnsi="Times New Roman" w:cs="Times New Roman"/>
          <w:b w:val="0"/>
          <w:color w:val="000000" w:themeColor="text1"/>
          <w:sz w:val="28"/>
          <w:szCs w:val="28"/>
        </w:rPr>
        <w:t>к конкурсной документации</w:t>
      </w:r>
    </w:p>
    <w:p w:rsidR="005F33A5" w:rsidRDefault="005F33A5" w:rsidP="005F33A5">
      <w:pPr>
        <w:jc w:val="both"/>
      </w:pPr>
    </w:p>
    <w:p w:rsidR="005F33A5" w:rsidRDefault="005F33A5" w:rsidP="005F33A5">
      <w:pPr>
        <w:ind w:firstLine="709"/>
        <w:jc w:val="center"/>
      </w:pPr>
      <w:r>
        <w:rPr>
          <w:rFonts w:ascii="Times New Roman" w:eastAsia="Times New Roman" w:hAnsi="Times New Roman" w:cs="Times New Roman"/>
          <w:b/>
          <w:bCs/>
        </w:rPr>
        <w:t>ФОРМА ПИСЬМЕННОГО ЗАПРОСА УЧАСТНИКА РАЗМЕЩЕНИЯ ЗАКАЗА О ПРЕДОСТАВЛЕНИИ КОНКУРСНОЙ ДОКУМЕНТАЦИИ *</w:t>
      </w:r>
    </w:p>
    <w:p w:rsidR="005F33A5" w:rsidRDefault="005F33A5" w:rsidP="005F33A5"/>
    <w:p w:rsidR="005F33A5" w:rsidRDefault="005F33A5" w:rsidP="005F33A5">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5F33A5" w:rsidRDefault="005F33A5" w:rsidP="005F33A5"/>
    <w:p w:rsidR="005F33A5" w:rsidRDefault="005F33A5" w:rsidP="005F33A5">
      <w:r>
        <w:rPr>
          <w:rFonts w:ascii="Times New Roman" w:eastAsia="Times New Roman" w:hAnsi="Times New Roman" w:cs="Times New Roman"/>
          <w:sz w:val="22"/>
        </w:rPr>
        <w:tab/>
      </w:r>
      <w:r>
        <w:rPr>
          <w:rFonts w:ascii="Times New Roman" w:eastAsia="Times New Roman" w:hAnsi="Times New Roman" w:cs="Times New Roman"/>
          <w:sz w:val="22"/>
        </w:rPr>
        <w:tab/>
        <w:t xml:space="preserve">                                                                                          </w:t>
      </w:r>
    </w:p>
    <w:p w:rsidR="005F33A5" w:rsidRDefault="005F33A5" w:rsidP="005F33A5"/>
    <w:p w:rsidR="005F33A5" w:rsidRDefault="005F33A5" w:rsidP="005F33A5"/>
    <w:p w:rsidR="005F33A5" w:rsidRDefault="005F33A5" w:rsidP="005F33A5">
      <w:pPr>
        <w:ind w:firstLine="1620"/>
        <w:jc w:val="center"/>
      </w:pPr>
    </w:p>
    <w:p w:rsidR="005F33A5" w:rsidRDefault="005F33A5" w:rsidP="005F33A5">
      <w:pPr>
        <w:ind w:firstLine="720"/>
        <w:rPr>
          <w:rFonts w:ascii="Times New Roman" w:eastAsia="Times New Roman" w:hAnsi="Times New Roman" w:cs="Times New Roman"/>
        </w:rPr>
      </w:pPr>
      <w:r>
        <w:rPr>
          <w:rFonts w:ascii="Times New Roman" w:eastAsia="Times New Roman" w:hAnsi="Times New Roman" w:cs="Times New Roman"/>
        </w:rPr>
        <w:t>Просим Вас зарегистрировать _____________________________________________</w:t>
      </w:r>
    </w:p>
    <w:p w:rsidR="005F33A5" w:rsidRDefault="005F33A5" w:rsidP="005F33A5">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position w:val="6"/>
        </w:rPr>
        <w:t>(название предприятия, организации Участника размещения заказа)</w:t>
      </w:r>
    </w:p>
    <w:p w:rsidR="005F33A5" w:rsidRDefault="005F33A5" w:rsidP="005F33A5">
      <w:pPr>
        <w:pStyle w:val="211"/>
        <w:spacing w:after="0" w:line="200" w:lineRule="atLeast"/>
      </w:pPr>
      <w:r>
        <w:rPr>
          <w:rFonts w:ascii="Times New Roman" w:eastAsia="Times New Roman" w:hAnsi="Times New Roman" w:cs="Times New Roman"/>
        </w:rPr>
        <w:t xml:space="preserve">в качестве участника открытого конкурса </w:t>
      </w:r>
      <w:r>
        <w:rPr>
          <w:rFonts w:ascii="Times New Roman" w:eastAsia="Times New Roman" w:hAnsi="Times New Roman" w:cs="Times New Roman"/>
          <w:color w:val="000000"/>
        </w:rPr>
        <w:t xml:space="preserve">на обеспечение перевозок пассажиров по муниципальным </w:t>
      </w:r>
      <w:r>
        <w:rPr>
          <w:rFonts w:ascii="Times New Roman" w:eastAsia="Times New Roman" w:hAnsi="Times New Roman" w:cs="Times New Roman"/>
        </w:rPr>
        <w:t xml:space="preserve"> пригородным маршрутам регулярных перевозок на </w:t>
      </w:r>
      <w:r w:rsidR="00147836">
        <w:rPr>
          <w:rFonts w:ascii="Times New Roman" w:eastAsia="Times New Roman" w:hAnsi="Times New Roman" w:cs="Times New Roman"/>
        </w:rPr>
        <w:t>2014-2018</w:t>
      </w:r>
      <w:r>
        <w:rPr>
          <w:rFonts w:ascii="Times New Roman" w:eastAsia="Times New Roman" w:hAnsi="Times New Roman" w:cs="Times New Roman"/>
        </w:rPr>
        <w:t xml:space="preserve"> годы в Красногвардейском районе Оренбургской области, реестровый номер торгов _____________________________, который состоится __ __________ 2013г. и предоставить конкурсную документацию.</w:t>
      </w:r>
    </w:p>
    <w:p w:rsidR="005F33A5" w:rsidRDefault="005F33A5" w:rsidP="005F33A5"/>
    <w:p w:rsidR="005F33A5" w:rsidRDefault="005F33A5" w:rsidP="005F33A5">
      <w:pPr>
        <w:pBdr>
          <w:bottom w:val="single" w:sz="8" w:space="31" w:color="000000"/>
        </w:pBdr>
        <w:rPr>
          <w:rFonts w:ascii="Times New Roman" w:eastAsia="Times New Roman" w:hAnsi="Times New Roman" w:cs="Times New Roman"/>
        </w:rPr>
      </w:pPr>
      <w:r>
        <w:rPr>
          <w:rFonts w:ascii="Times New Roman" w:eastAsia="Times New Roman" w:hAnsi="Times New Roman" w:cs="Times New Roman"/>
        </w:rPr>
        <w:t>Наши реквизиты:</w:t>
      </w:r>
    </w:p>
    <w:p w:rsidR="005F33A5" w:rsidRDefault="005F33A5" w:rsidP="005F33A5">
      <w:pPr>
        <w:pBdr>
          <w:bottom w:val="single" w:sz="8" w:space="31" w:color="000000"/>
        </w:pBdr>
      </w:pPr>
      <w:r>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33A5" w:rsidRDefault="005F33A5" w:rsidP="005F33A5">
      <w:pPr>
        <w:pBdr>
          <w:bottom w:val="single" w:sz="8" w:space="31" w:color="000000"/>
        </w:pBdr>
      </w:pPr>
    </w:p>
    <w:p w:rsidR="005F33A5" w:rsidRDefault="005F33A5" w:rsidP="005F33A5">
      <w:pPr>
        <w:pBdr>
          <w:bottom w:val="single" w:sz="8" w:space="31" w:color="000000"/>
        </w:pBdr>
      </w:pPr>
      <w:r>
        <w:rPr>
          <w:rFonts w:ascii="Times New Roman" w:eastAsia="Times New Roman" w:hAnsi="Times New Roman" w:cs="Times New Roman"/>
        </w:rPr>
        <w:t xml:space="preserve">Наш </w:t>
      </w:r>
      <w:r>
        <w:rPr>
          <w:rFonts w:ascii="Times New Roman" w:eastAsia="Times New Roman" w:hAnsi="Times New Roman" w:cs="Times New Roman"/>
          <w:lang w:val="en-US"/>
        </w:rPr>
        <w:t>E</w:t>
      </w:r>
      <w:r>
        <w:rPr>
          <w:rFonts w:ascii="Times New Roman" w:eastAsia="Times New Roman" w:hAnsi="Times New Roman" w:cs="Times New Roman"/>
        </w:rPr>
        <w:t>-</w:t>
      </w:r>
      <w:r>
        <w:rPr>
          <w:rFonts w:ascii="Times New Roman" w:eastAsia="Times New Roman" w:hAnsi="Times New Roman" w:cs="Times New Roman"/>
          <w:lang w:val="en-US"/>
        </w:rPr>
        <w:t>mail</w:t>
      </w:r>
      <w:r>
        <w:rPr>
          <w:rFonts w:ascii="Times New Roman" w:eastAsia="Times New Roman" w:hAnsi="Times New Roman" w:cs="Times New Roman"/>
        </w:rPr>
        <w:t>: ______________________________________________________________</w:t>
      </w:r>
    </w:p>
    <w:p w:rsidR="005F33A5" w:rsidRDefault="005F33A5" w:rsidP="005F33A5">
      <w:pPr>
        <w:pBdr>
          <w:bottom w:val="single" w:sz="8" w:space="31" w:color="000000"/>
        </w:pBdr>
      </w:pPr>
    </w:p>
    <w:p w:rsidR="005F33A5" w:rsidRDefault="005F33A5" w:rsidP="005F33A5">
      <w:pPr>
        <w:pBdr>
          <w:bottom w:val="single" w:sz="8" w:space="31" w:color="000000"/>
        </w:pBdr>
        <w:rPr>
          <w:rFonts w:ascii="Times New Roman" w:eastAsia="Times New Roman" w:hAnsi="Times New Roman" w:cs="Times New Roman"/>
        </w:rPr>
      </w:pPr>
      <w:r>
        <w:rPr>
          <w:rFonts w:ascii="Times New Roman" w:eastAsia="Times New Roman" w:hAnsi="Times New Roman" w:cs="Times New Roman"/>
        </w:rPr>
        <w:t>Контакт:________________________________________________________</w:t>
      </w:r>
    </w:p>
    <w:p w:rsidR="005F33A5" w:rsidRDefault="005F33A5" w:rsidP="005F33A5">
      <w:pPr>
        <w:pBdr>
          <w:bottom w:val="single" w:sz="8" w:space="31" w:color="000000"/>
        </w:pBd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(Ф.И.О. ответственного лица, телефон)</w:t>
      </w:r>
    </w:p>
    <w:p w:rsidR="005F33A5" w:rsidRDefault="005F33A5" w:rsidP="005F33A5">
      <w:pPr>
        <w:pBdr>
          <w:bottom w:val="single" w:sz="8" w:space="31" w:color="000000"/>
        </w:pBdr>
      </w:pPr>
    </w:p>
    <w:p w:rsidR="005F33A5" w:rsidRDefault="005F33A5" w:rsidP="005F33A5">
      <w:pPr>
        <w:pBdr>
          <w:bottom w:val="single" w:sz="8" w:space="31" w:color="000000"/>
        </w:pBdr>
      </w:pPr>
      <w:r>
        <w:rPr>
          <w:rFonts w:ascii="Times New Roman" w:eastAsia="Times New Roman" w:hAnsi="Times New Roman" w:cs="Times New Roman"/>
        </w:rPr>
        <w:t>Руководитель ______________________________/Ф.И.О/</w:t>
      </w:r>
    </w:p>
    <w:p w:rsidR="005F33A5" w:rsidRDefault="005F33A5" w:rsidP="005F33A5">
      <w:pPr>
        <w:pBdr>
          <w:bottom w:val="single" w:sz="8" w:space="31" w:color="000000"/>
        </w:pBdr>
      </w:pPr>
    </w:p>
    <w:p w:rsidR="005F33A5" w:rsidRDefault="005F33A5" w:rsidP="005F33A5"/>
    <w:p w:rsidR="005F33A5" w:rsidRDefault="005F33A5" w:rsidP="005F33A5">
      <w:r>
        <w:rPr>
          <w:rFonts w:ascii="Times New Roman" w:eastAsia="Times New Roman" w:hAnsi="Times New Roman" w:cs="Times New Roman"/>
          <w:b/>
          <w:bCs/>
        </w:rPr>
        <w:t xml:space="preserve">* - письменный запрос Участника размещения заказа о предоставлении конкурсной документации направляется по адресу: </w:t>
      </w:r>
      <w:r>
        <w:rPr>
          <w:rFonts w:ascii="Times New Roman" w:eastAsia="Times New Roman" w:hAnsi="Times New Roman" w:cs="Times New Roman"/>
          <w:color w:val="000000"/>
        </w:rPr>
        <w:t>461150 Оренбургская обл., Красногвардейский р-н., с.Плешаново, ул.Мира, 5.</w:t>
      </w:r>
    </w:p>
    <w:p w:rsidR="005F33A5" w:rsidRDefault="005F33A5" w:rsidP="005F33A5"/>
    <w:p w:rsidR="005F33A5" w:rsidRDefault="005F33A5" w:rsidP="005F33A5">
      <w:pPr>
        <w:ind w:firstLine="720"/>
        <w:jc w:val="both"/>
      </w:pPr>
    </w:p>
    <w:p w:rsidR="005F33A5" w:rsidRDefault="005F33A5" w:rsidP="005F33A5">
      <w:pPr>
        <w:ind w:firstLine="720"/>
        <w:jc w:val="both"/>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5F33A5" w:rsidRDefault="005F33A5" w:rsidP="005F33A5">
      <w:pPr>
        <w:ind w:firstLine="698"/>
        <w:jc w:val="right"/>
      </w:pPr>
    </w:p>
    <w:p w:rsidR="00126C75" w:rsidRDefault="00126C75">
      <w:pPr>
        <w:widowControl/>
        <w:suppressAutoHyphens w:val="0"/>
        <w:autoSpaceDE/>
        <w:spacing w:after="160" w:line="259" w:lineRule="auto"/>
      </w:pPr>
      <w:r>
        <w:br w:type="page"/>
      </w:r>
    </w:p>
    <w:p w:rsidR="005F33A5" w:rsidRDefault="005F33A5" w:rsidP="005F33A5">
      <w:pPr>
        <w:ind w:firstLine="698"/>
        <w:jc w:val="right"/>
      </w:pPr>
    </w:p>
    <w:p w:rsidR="005F33A5" w:rsidRPr="00126C75" w:rsidRDefault="005F33A5" w:rsidP="005F33A5">
      <w:pPr>
        <w:ind w:firstLine="698"/>
        <w:jc w:val="right"/>
        <w:rPr>
          <w:rStyle w:val="a5"/>
          <w:rFonts w:ascii="Times New Roman" w:eastAsia="Times New Roman" w:hAnsi="Times New Roman" w:cs="Times New Roman"/>
          <w:b w:val="0"/>
          <w:color w:val="auto"/>
        </w:rPr>
      </w:pPr>
      <w:r w:rsidRPr="00126C75">
        <w:rPr>
          <w:rStyle w:val="a5"/>
          <w:rFonts w:ascii="Times New Roman" w:eastAsia="Times New Roman" w:hAnsi="Times New Roman" w:cs="Times New Roman"/>
          <w:b w:val="0"/>
          <w:color w:val="auto"/>
        </w:rPr>
        <w:t>Приложение №7</w:t>
      </w:r>
    </w:p>
    <w:p w:rsidR="005F33A5" w:rsidRPr="00126C75" w:rsidRDefault="005F33A5" w:rsidP="005F33A5">
      <w:pPr>
        <w:ind w:firstLine="698"/>
        <w:jc w:val="right"/>
        <w:rPr>
          <w:b/>
        </w:rPr>
      </w:pPr>
      <w:r w:rsidRPr="00126C75">
        <w:rPr>
          <w:rStyle w:val="a5"/>
          <w:rFonts w:ascii="Times New Roman" w:eastAsia="Times New Roman" w:hAnsi="Times New Roman" w:cs="Times New Roman"/>
          <w:b w:val="0"/>
          <w:color w:val="auto"/>
        </w:rPr>
        <w:t>к конкурсной документации</w:t>
      </w:r>
    </w:p>
    <w:p w:rsidR="005F33A5" w:rsidRDefault="005F33A5" w:rsidP="005F33A5">
      <w:pPr>
        <w:ind w:firstLine="720"/>
        <w:jc w:val="both"/>
      </w:pPr>
    </w:p>
    <w:p w:rsidR="005F33A5" w:rsidRDefault="005F33A5" w:rsidP="005F33A5">
      <w:pPr>
        <w:pStyle w:val="11"/>
        <w:ind w:left="709" w:firstLine="0"/>
        <w:rPr>
          <w:rFonts w:ascii="Times New Roman" w:eastAsia="Times New Roman" w:hAnsi="Times New Roman" w:cs="Times New Roman"/>
        </w:rPr>
      </w:pPr>
      <w:r>
        <w:rPr>
          <w:rFonts w:ascii="Times New Roman" w:eastAsia="Times New Roman" w:hAnsi="Times New Roman" w:cs="Times New Roman"/>
          <w:color w:val="auto"/>
        </w:rPr>
        <w:t>ФОРМА ОПИСИ ДОКУМЕНТОВ, ПРЕДОСТАВЛЯЕМЫХ ДЛЯ УЧАСТИЯ В КОНКУРСЕ</w:t>
      </w:r>
    </w:p>
    <w:p w:rsidR="005F33A5" w:rsidRDefault="005F33A5" w:rsidP="005F33A5">
      <w:pPr>
        <w:pStyle w:val="1"/>
        <w:ind w:right="141"/>
        <w:jc w:val="center"/>
        <w:rPr>
          <w:rFonts w:ascii="Times New Roman" w:eastAsia="Times New Roman" w:hAnsi="Times New Roman" w:cs="Times New Roman"/>
        </w:rPr>
      </w:pPr>
      <w:r>
        <w:rPr>
          <w:rFonts w:ascii="Times New Roman" w:eastAsia="Times New Roman" w:hAnsi="Times New Roman" w:cs="Times New Roman"/>
          <w:b/>
          <w:bCs/>
        </w:rPr>
        <w:t>1. Опись документов</w:t>
      </w:r>
    </w:p>
    <w:p w:rsidR="005F33A5" w:rsidRDefault="005F33A5" w:rsidP="005F33A5">
      <w:pPr>
        <w:pStyle w:val="1"/>
        <w:jc w:val="both"/>
      </w:pPr>
      <w:r>
        <w:rPr>
          <w:rFonts w:ascii="Times New Roman" w:eastAsia="Times New Roman" w:hAnsi="Times New Roman" w:cs="Times New Roman"/>
        </w:rPr>
        <w:t>предоставляемых для участия в открытом конкурсе на право заключения договор</w:t>
      </w:r>
      <w:r>
        <w:rPr>
          <w:rFonts w:ascii="Times New Roman" w:eastAsia="Times New Roman" w:hAnsi="Times New Roman" w:cs="Times New Roman"/>
          <w:color w:val="000000"/>
        </w:rPr>
        <w:t xml:space="preserve">ов на обеспечение перевозок пассажиров по муниципальным </w:t>
      </w:r>
      <w:r>
        <w:rPr>
          <w:rFonts w:ascii="Times New Roman" w:eastAsia="Times New Roman" w:hAnsi="Times New Roman" w:cs="Times New Roman"/>
        </w:rPr>
        <w:t xml:space="preserve">пригородным маршрутам регулярных перевозок на </w:t>
      </w:r>
      <w:r w:rsidR="00147836">
        <w:rPr>
          <w:rFonts w:ascii="Times New Roman" w:eastAsia="Times New Roman" w:hAnsi="Times New Roman" w:cs="Times New Roman"/>
        </w:rPr>
        <w:t>2014-2018</w:t>
      </w:r>
      <w:r>
        <w:rPr>
          <w:rFonts w:ascii="Times New Roman" w:eastAsia="Times New Roman" w:hAnsi="Times New Roman" w:cs="Times New Roman"/>
        </w:rPr>
        <w:t xml:space="preserve"> годы в Красногвардейском Оренбургской области</w:t>
      </w:r>
    </w:p>
    <w:p w:rsidR="005F33A5" w:rsidRDefault="005F33A5" w:rsidP="005F33A5">
      <w:pPr>
        <w:pStyle w:val="1"/>
        <w:jc w:val="both"/>
      </w:pPr>
    </w:p>
    <w:p w:rsidR="005F33A5" w:rsidRDefault="005F33A5" w:rsidP="005F33A5">
      <w:pPr>
        <w:pStyle w:val="1"/>
        <w:jc w:val="both"/>
        <w:rPr>
          <w:rFonts w:ascii="Times New Roman" w:eastAsia="Times New Roman" w:hAnsi="Times New Roman" w:cs="Times New Roman"/>
          <w:b/>
          <w:bCs/>
          <w:i/>
          <w:iCs/>
        </w:rPr>
      </w:pPr>
      <w:r>
        <w:rPr>
          <w:rFonts w:ascii="Times New Roman" w:eastAsia="Times New Roman" w:hAnsi="Times New Roman" w:cs="Times New Roman"/>
        </w:rPr>
        <w:t xml:space="preserve">Настоящим ______________________________________________________ подтверждает, </w:t>
      </w:r>
    </w:p>
    <w:p w:rsidR="005F33A5" w:rsidRDefault="005F33A5" w:rsidP="005F33A5">
      <w:pPr>
        <w:pStyle w:val="1"/>
        <w:jc w:val="both"/>
        <w:rPr>
          <w:rFonts w:ascii="Times New Roman" w:eastAsia="Times New Roman" w:hAnsi="Times New Roman" w:cs="Times New Roman"/>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sz w:val="20"/>
        </w:rPr>
        <w:t>(наименование участника размещения заказа)</w:t>
      </w:r>
    </w:p>
    <w:p w:rsidR="005F33A5" w:rsidRDefault="005F33A5" w:rsidP="005F33A5">
      <w:pPr>
        <w:pStyle w:val="1"/>
        <w:jc w:val="both"/>
      </w:pPr>
      <w:r>
        <w:rPr>
          <w:rFonts w:ascii="Times New Roman" w:eastAsia="Times New Roman" w:hAnsi="Times New Roman" w:cs="Times New Roman"/>
        </w:rPr>
        <w:t>что для участия в открытом конкурсе на право заключения договор</w:t>
      </w:r>
      <w:r>
        <w:rPr>
          <w:rFonts w:ascii="Times New Roman" w:eastAsia="Times New Roman" w:hAnsi="Times New Roman" w:cs="Times New Roman"/>
          <w:color w:val="000000"/>
        </w:rPr>
        <w:t xml:space="preserve">ов на обеспечение перевозок пассажиров по муниципальным </w:t>
      </w:r>
      <w:r>
        <w:rPr>
          <w:rFonts w:ascii="Times New Roman" w:eastAsia="Times New Roman" w:hAnsi="Times New Roman" w:cs="Times New Roman"/>
        </w:rPr>
        <w:t xml:space="preserve">пригородным маршрутам регулярных перевозок на </w:t>
      </w:r>
      <w:r w:rsidR="00147836">
        <w:rPr>
          <w:rFonts w:ascii="Times New Roman" w:eastAsia="Times New Roman" w:hAnsi="Times New Roman" w:cs="Times New Roman"/>
        </w:rPr>
        <w:t>2014-2018</w:t>
      </w:r>
      <w:r>
        <w:rPr>
          <w:rFonts w:ascii="Times New Roman" w:eastAsia="Times New Roman" w:hAnsi="Times New Roman" w:cs="Times New Roman"/>
        </w:rPr>
        <w:t xml:space="preserve"> годы в Красногвардейском районе Оренбургской области  направляются нижеперечисленные документы.</w:t>
      </w:r>
    </w:p>
    <w:p w:rsidR="005F33A5" w:rsidRDefault="005F33A5" w:rsidP="005F33A5">
      <w:pPr>
        <w:pStyle w:val="1"/>
        <w:jc w:val="both"/>
      </w:pPr>
    </w:p>
    <w:tbl>
      <w:tblPr>
        <w:tblW w:w="0" w:type="auto"/>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8"/>
        <w:gridCol w:w="5857"/>
        <w:gridCol w:w="2344"/>
        <w:gridCol w:w="1296"/>
      </w:tblGrid>
      <w:tr w:rsidR="009419AA" w:rsidTr="0084076D">
        <w:tc>
          <w:tcPr>
            <w:tcW w:w="1958" w:type="dxa"/>
            <w:shd w:val="clear" w:color="auto" w:fill="F2F2F2"/>
            <w:vAlign w:val="center"/>
          </w:tcPr>
          <w:p w:rsidR="005F33A5" w:rsidRDefault="005F33A5" w:rsidP="005F33A5">
            <w:pPr>
              <w:pStyle w:val="1"/>
              <w:jc w:val="center"/>
              <w:rPr>
                <w:rFonts w:ascii="Times New Roman" w:eastAsia="Times New Roman" w:hAnsi="Times New Roman" w:cs="Times New Roman"/>
                <w:b/>
                <w:bCs/>
                <w:i/>
                <w:iCs/>
                <w:sz w:val="20"/>
              </w:rPr>
            </w:pPr>
            <w:r>
              <w:rPr>
                <w:rFonts w:ascii="Times New Roman" w:eastAsia="Times New Roman" w:hAnsi="Times New Roman" w:cs="Times New Roman"/>
                <w:b/>
                <w:bCs/>
                <w:i/>
                <w:iCs/>
              </w:rPr>
              <w:t>№</w:t>
            </w:r>
          </w:p>
          <w:p w:rsidR="005F33A5" w:rsidRDefault="005F33A5" w:rsidP="005F33A5">
            <w:pPr>
              <w:pStyle w:val="1"/>
              <w:jc w:val="center"/>
              <w:rPr>
                <w:rFonts w:ascii="Times New Roman" w:eastAsia="Times New Roman" w:hAnsi="Times New Roman" w:cs="Times New Roman"/>
                <w:b/>
                <w:bCs/>
                <w:i/>
                <w:iCs/>
                <w:sz w:val="20"/>
              </w:rPr>
            </w:pPr>
            <w:r>
              <w:rPr>
                <w:rFonts w:ascii="Times New Roman" w:eastAsia="Times New Roman" w:hAnsi="Times New Roman" w:cs="Times New Roman"/>
                <w:b/>
                <w:bCs/>
                <w:i/>
                <w:iCs/>
                <w:sz w:val="20"/>
              </w:rPr>
              <w:t>п\п</w:t>
            </w:r>
          </w:p>
        </w:tc>
        <w:tc>
          <w:tcPr>
            <w:tcW w:w="5857" w:type="dxa"/>
            <w:shd w:val="clear" w:color="auto" w:fill="F2F2F2"/>
            <w:vAlign w:val="center"/>
          </w:tcPr>
          <w:p w:rsidR="005F33A5" w:rsidRDefault="005F33A5" w:rsidP="005F33A5">
            <w:pPr>
              <w:pStyle w:val="1"/>
              <w:jc w:val="center"/>
              <w:rPr>
                <w:rFonts w:ascii="Times New Roman" w:eastAsia="Times New Roman" w:hAnsi="Times New Roman" w:cs="Times New Roman"/>
                <w:b/>
                <w:bCs/>
                <w:i/>
                <w:iCs/>
                <w:sz w:val="20"/>
              </w:rPr>
            </w:pPr>
            <w:r>
              <w:rPr>
                <w:rFonts w:ascii="Times New Roman" w:eastAsia="Times New Roman" w:hAnsi="Times New Roman" w:cs="Times New Roman"/>
                <w:b/>
                <w:bCs/>
                <w:i/>
                <w:iCs/>
                <w:sz w:val="20"/>
              </w:rPr>
              <w:t>Наименование</w:t>
            </w:r>
          </w:p>
        </w:tc>
        <w:tc>
          <w:tcPr>
            <w:tcW w:w="2344" w:type="dxa"/>
            <w:shd w:val="clear" w:color="auto" w:fill="F2F2F2"/>
            <w:vAlign w:val="center"/>
          </w:tcPr>
          <w:p w:rsidR="005F33A5" w:rsidRDefault="005F33A5" w:rsidP="005F33A5">
            <w:pPr>
              <w:pStyle w:val="1"/>
              <w:jc w:val="center"/>
              <w:rPr>
                <w:rFonts w:ascii="Times New Roman" w:eastAsia="Times New Roman" w:hAnsi="Times New Roman" w:cs="Times New Roman"/>
                <w:b/>
                <w:bCs/>
                <w:i/>
                <w:iCs/>
                <w:sz w:val="20"/>
              </w:rPr>
            </w:pPr>
            <w:r>
              <w:rPr>
                <w:rFonts w:ascii="Times New Roman" w:eastAsia="Times New Roman" w:hAnsi="Times New Roman" w:cs="Times New Roman"/>
                <w:b/>
                <w:bCs/>
                <w:i/>
                <w:iCs/>
                <w:sz w:val="20"/>
              </w:rPr>
              <w:t>Форма предоставления</w:t>
            </w:r>
          </w:p>
        </w:tc>
        <w:tc>
          <w:tcPr>
            <w:tcW w:w="1296" w:type="dxa"/>
            <w:shd w:val="clear" w:color="auto" w:fill="F2F2F2"/>
            <w:vAlign w:val="center"/>
          </w:tcPr>
          <w:p w:rsidR="005F33A5" w:rsidRDefault="005F33A5" w:rsidP="005F33A5">
            <w:pPr>
              <w:pStyle w:val="1"/>
              <w:autoSpaceDE/>
              <w:spacing w:after="200" w:line="276" w:lineRule="auto"/>
              <w:jc w:val="center"/>
              <w:rPr>
                <w:rFonts w:ascii="Times New Roman" w:eastAsia="Times New Roman" w:hAnsi="Times New Roman" w:cs="Times New Roman"/>
                <w:sz w:val="20"/>
              </w:rPr>
            </w:pPr>
            <w:r>
              <w:rPr>
                <w:rFonts w:ascii="Times New Roman" w:eastAsia="Times New Roman" w:hAnsi="Times New Roman" w:cs="Times New Roman"/>
                <w:b/>
                <w:bCs/>
                <w:i/>
                <w:iCs/>
                <w:sz w:val="20"/>
              </w:rPr>
              <w:t>Кол-во страниц</w:t>
            </w: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1</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Заявка на участие в конкурсе</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2</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 xml:space="preserve">Анкета участника размещения заказа   </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3</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 xml:space="preserve">Выписка из Единого государственного реестра юридических лиц, выданная ФНС России </w:t>
            </w:r>
            <w:r>
              <w:rPr>
                <w:rFonts w:ascii="Times New Roman" w:eastAsia="Times New Roman" w:hAnsi="Times New Roman" w:cs="Times New Roman"/>
                <w:i/>
                <w:iCs/>
                <w:sz w:val="20"/>
              </w:rPr>
              <w:t>(для юридических лиц)</w:t>
            </w:r>
            <w:r>
              <w:rPr>
                <w:rFonts w:ascii="Times New Roman" w:eastAsia="Times New Roman" w:hAnsi="Times New Roman" w:cs="Times New Roman"/>
                <w:sz w:val="20"/>
              </w:rPr>
              <w:t>, или нотариально заверенная копия такой выписки</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4</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 xml:space="preserve">Выписка из Единого государственного реестра индивидуальных предпринимателей, выданная ФНС России </w:t>
            </w:r>
            <w:r>
              <w:rPr>
                <w:rFonts w:ascii="Times New Roman" w:eastAsia="Times New Roman" w:hAnsi="Times New Roman" w:cs="Times New Roman"/>
                <w:i/>
                <w:iCs/>
                <w:sz w:val="20"/>
              </w:rPr>
              <w:t xml:space="preserve">(для индивидуальных предпринимателей), </w:t>
            </w:r>
            <w:r>
              <w:rPr>
                <w:rFonts w:ascii="Times New Roman" w:eastAsia="Times New Roman" w:hAnsi="Times New Roman" w:cs="Times New Roman"/>
                <w:sz w:val="20"/>
              </w:rPr>
              <w:t>или нотариально заверенная копия такой выписки</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5</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 xml:space="preserve">Копии документов, удостоверяющих личность </w:t>
            </w:r>
            <w:r>
              <w:rPr>
                <w:rFonts w:ascii="Times New Roman" w:eastAsia="Times New Roman" w:hAnsi="Times New Roman" w:cs="Times New Roman"/>
                <w:i/>
                <w:iCs/>
                <w:sz w:val="20"/>
              </w:rPr>
              <w:t>(для иных физических лиц)</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6</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Pr>
                <w:rFonts w:ascii="Times New Roman" w:eastAsia="Times New Roman" w:hAnsi="Times New Roman" w:cs="Times New Roman"/>
                <w:i/>
                <w:iCs/>
                <w:sz w:val="20"/>
              </w:rPr>
              <w:t>(для иностранных лиц)</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7</w:t>
            </w:r>
          </w:p>
        </w:tc>
        <w:tc>
          <w:tcPr>
            <w:tcW w:w="5857" w:type="dxa"/>
            <w:shd w:val="clear" w:color="auto" w:fill="auto"/>
          </w:tcPr>
          <w:p w:rsidR="005F33A5" w:rsidRDefault="005F33A5" w:rsidP="005F33A5">
            <w:pPr>
              <w:pStyle w:val="1"/>
              <w:jc w:val="both"/>
            </w:pPr>
            <w:r>
              <w:rPr>
                <w:rFonts w:ascii="Times New Roman" w:eastAsia="Times New Roman" w:hAnsi="Times New Roman" w:cs="Times New Roman"/>
                <w:sz w:val="20"/>
              </w:rPr>
              <w:t>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необходима доверенность на осуществление действий от имени участника конкурса, заверенная печатью участника конкурса и подписанная руководителем участника конкурса (для юридических лиц)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конкурса, к ней должен быть приложен документ, подтверждающий полномочия такого лица</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8</w:t>
            </w:r>
          </w:p>
        </w:tc>
        <w:tc>
          <w:tcPr>
            <w:tcW w:w="5857" w:type="dxa"/>
            <w:shd w:val="clear" w:color="auto" w:fill="auto"/>
          </w:tcPr>
          <w:p w:rsidR="005F33A5" w:rsidRDefault="005F33A5" w:rsidP="005F33A5">
            <w:pPr>
              <w:pStyle w:val="1"/>
            </w:pPr>
            <w:r>
              <w:rPr>
                <w:rFonts w:ascii="Times New Roman" w:eastAsia="Times New Roman" w:hAnsi="Times New Roman" w:cs="Times New Roman"/>
                <w:sz w:val="20"/>
              </w:rPr>
              <w:t>Заверенные участником размещения заказа копии учредительных документов в действующей редакции (для юридических лиц)</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9</w:t>
            </w:r>
          </w:p>
        </w:tc>
        <w:tc>
          <w:tcPr>
            <w:tcW w:w="5857" w:type="dxa"/>
            <w:shd w:val="clear" w:color="auto" w:fill="auto"/>
          </w:tcPr>
          <w:p w:rsidR="005F33A5" w:rsidRDefault="005F33A5" w:rsidP="005F33A5">
            <w:pPr>
              <w:jc w:val="both"/>
            </w:pPr>
            <w:r>
              <w:rPr>
                <w:rFonts w:ascii="Times New Roman" w:eastAsia="Times New Roman" w:hAnsi="Times New Roman" w:cs="Times New Roman"/>
                <w:sz w:val="20"/>
              </w:rPr>
              <w:t>Справка о непроведении ликвидации участника конкурса - юридического лица и об отсутствии решения арбитражного суда о признании участника конкурса - юридического лица, индивидуального предпринимателя банкротом и открытии конкурсного производства</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10</w:t>
            </w:r>
          </w:p>
        </w:tc>
        <w:tc>
          <w:tcPr>
            <w:tcW w:w="5857" w:type="dxa"/>
            <w:shd w:val="clear" w:color="auto" w:fill="auto"/>
          </w:tcPr>
          <w:p w:rsidR="005F33A5" w:rsidRDefault="005F33A5" w:rsidP="0084076D">
            <w:pPr>
              <w:jc w:val="both"/>
            </w:pPr>
            <w:r>
              <w:rPr>
                <w:rFonts w:ascii="Times New Roman" w:eastAsia="Times New Roman" w:hAnsi="Times New Roman" w:cs="Times New Roman"/>
                <w:sz w:val="20"/>
              </w:rPr>
              <w:t xml:space="preserve">Справка о неприостановлении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w:t>
            </w:r>
            <w:r>
              <w:rPr>
                <w:rFonts w:ascii="Times New Roman" w:eastAsia="Times New Roman" w:hAnsi="Times New Roman" w:cs="Times New Roman"/>
                <w:sz w:val="20"/>
              </w:rPr>
              <w:lastRenderedPageBreak/>
              <w:t>участие в конкурсе</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lastRenderedPageBreak/>
              <w:t>11</w:t>
            </w:r>
          </w:p>
        </w:tc>
        <w:tc>
          <w:tcPr>
            <w:tcW w:w="5857" w:type="dxa"/>
            <w:shd w:val="clear" w:color="auto" w:fill="auto"/>
          </w:tcPr>
          <w:p w:rsidR="005F33A5" w:rsidRDefault="005F33A5" w:rsidP="005F33A5">
            <w:pPr>
              <w:jc w:val="both"/>
            </w:pPr>
            <w:r>
              <w:rPr>
                <w:rFonts w:ascii="Times New Roman" w:eastAsia="Times New Roman" w:hAnsi="Times New Roman" w:cs="Times New Roman"/>
                <w:sz w:val="20"/>
              </w:rPr>
              <w:t>Справка об отсутствии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процентов балансовой стоимости активов участника конкурса по данным бухгалтерской отчетности за последний завершенный отчетный период</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12</w:t>
            </w:r>
          </w:p>
        </w:tc>
        <w:tc>
          <w:tcPr>
            <w:tcW w:w="5857" w:type="dxa"/>
            <w:shd w:val="clear" w:color="auto" w:fill="auto"/>
          </w:tcPr>
          <w:p w:rsidR="005F33A5" w:rsidRDefault="005F33A5" w:rsidP="005F33A5">
            <w:pPr>
              <w:jc w:val="both"/>
            </w:pPr>
            <w:r>
              <w:rPr>
                <w:rFonts w:ascii="Times New Roman" w:eastAsia="Times New Roman" w:hAnsi="Times New Roman" w:cs="Times New Roman"/>
                <w:sz w:val="20"/>
              </w:rPr>
              <w:t>Справка о нарушениях правил дорожного движения, допущенных водителями участника конкурса, за 12 месяцев, предшествующих проведению конкурса</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13</w:t>
            </w:r>
          </w:p>
        </w:tc>
        <w:tc>
          <w:tcPr>
            <w:tcW w:w="5857" w:type="dxa"/>
            <w:shd w:val="clear" w:color="auto" w:fill="auto"/>
          </w:tcPr>
          <w:p w:rsidR="005F33A5" w:rsidRDefault="005F33A5" w:rsidP="005F33A5">
            <w:pPr>
              <w:jc w:val="both"/>
            </w:pPr>
            <w:r>
              <w:rPr>
                <w:rFonts w:ascii="Times New Roman" w:eastAsia="Times New Roman" w:hAnsi="Times New Roman" w:cs="Times New Roman"/>
                <w:sz w:val="20"/>
              </w:rPr>
              <w:t>Справка о дорожно-транспортных происшествиях, совершенных водителями участника конкурса, за 12 месяцев, предшествующих проведению конкурса</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14</w:t>
            </w:r>
          </w:p>
        </w:tc>
        <w:tc>
          <w:tcPr>
            <w:tcW w:w="5857" w:type="dxa"/>
            <w:shd w:val="clear" w:color="auto" w:fill="auto"/>
          </w:tcPr>
          <w:p w:rsidR="005F33A5" w:rsidRDefault="005F33A5" w:rsidP="005F33A5">
            <w:pPr>
              <w:jc w:val="both"/>
              <w:rPr>
                <w:rFonts w:ascii="Times New Roman" w:eastAsia="Times New Roman" w:hAnsi="Times New Roman" w:cs="Times New Roman"/>
                <w:sz w:val="20"/>
              </w:rPr>
            </w:pPr>
            <w:r>
              <w:rPr>
                <w:rFonts w:ascii="Times New Roman" w:eastAsia="Times New Roman" w:hAnsi="Times New Roman" w:cs="Times New Roman"/>
                <w:sz w:val="20"/>
              </w:rPr>
              <w:t>Конкурсное предложение на право заключения Договора на обеспечение перевозок пассажиров по маршрутам регулярных перевозок с приложением:</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копии лицензии на перевозки пассажиров автомобильным транспортом, оборудованным для перевозок более восьми человек;</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копии лицензионных карточек участника конкурса на автотранспортные средства, планируемые к использованию в результате победы в конкурсе;</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указания вида маршрута регулярных перевозок, являющегося предметом Договора;</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списка транспортных средств участника конкурса по категориям, классам и количеству для обеспечения расписания движения транспортных средств на маршруте регулярных перевозок;</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списка водительского состава и работников, обеспечивающих безопасность транспортного процесса, с указанием их квалификации;</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копии Договора с автовокзалом (автостанцией) при перевозках пассажиров по межмуниципальным (пригородным и междугородным) маршрутам;</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информации о:</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службе, обеспечивающей планирование и контроль за режимом труда и отдыха водителей, осуществляющей оформление и учет путевых листов;</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месте для межсменного хранения подвижного состава, предполагаемого к участию в конкурсе, предотвращающем неконтролируемый доступ посторонних лиц, а также несанкционированное использование подвижного состава по другому назначению (или копии Договора со сторонними организациями на предоставление таких услуг);</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службе, обеспечивающей поддержание автомобилей в исправном техническом состоянии, а также о службе, обеспечивающей предрейсовый и послерейсовый технические осмотры автомобилей (или копии Договора со сторонними организациями на предоставление таких услуг);</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лицензированном медицинском кабинете и персонале, имеющем сертификат на данный вид деятельности (или копии Договора на оказание услуг по проведению ежесменного предрейсового и послерейсового осмотров водителей с лицензированным учреждением здравоохранения и персоналом, имеющим сертификат на данный вид деятельности);</w:t>
            </w:r>
          </w:p>
          <w:p w:rsidR="005F33A5" w:rsidRDefault="005F33A5" w:rsidP="005F33A5">
            <w:pPr>
              <w:ind w:firstLine="540"/>
              <w:jc w:val="both"/>
            </w:pPr>
            <w:r>
              <w:rPr>
                <w:rFonts w:ascii="Times New Roman" w:eastAsia="Times New Roman" w:hAnsi="Times New Roman" w:cs="Times New Roman"/>
                <w:sz w:val="20"/>
              </w:rPr>
              <w:t>службе для осуществления навигационной деятельности для мониторинга процесса перевозок пассажиров по маршрутам регулярных перевозок (или копии Договора с организацией, предоставляющей такие услуги)</w:t>
            </w: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rPr>
          <w:trHeight w:val="4600"/>
        </w:trPr>
        <w:tc>
          <w:tcPr>
            <w:tcW w:w="1958" w:type="dxa"/>
            <w:shd w:val="clear" w:color="auto" w:fill="auto"/>
          </w:tcPr>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lastRenderedPageBreak/>
              <w:t>15</w:t>
            </w:r>
          </w:p>
        </w:tc>
        <w:tc>
          <w:tcPr>
            <w:tcW w:w="5857" w:type="dxa"/>
            <w:shd w:val="clear" w:color="auto" w:fill="auto"/>
          </w:tcPr>
          <w:p w:rsidR="005F33A5" w:rsidRDefault="005F33A5" w:rsidP="005F33A5">
            <w:pPr>
              <w:jc w:val="both"/>
              <w:rPr>
                <w:rFonts w:ascii="Times New Roman" w:eastAsia="Times New Roman" w:hAnsi="Times New Roman" w:cs="Times New Roman"/>
                <w:sz w:val="20"/>
              </w:rPr>
            </w:pPr>
            <w:r>
              <w:rPr>
                <w:rFonts w:ascii="Times New Roman" w:eastAsia="Times New Roman" w:hAnsi="Times New Roman" w:cs="Times New Roman"/>
                <w:sz w:val="20"/>
              </w:rPr>
              <w:t>Кроме названных документов участник конкурса может представить:</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заявление на осмотр транспортных средств;</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копию сертификата соответствия на услуги участника конкурса по перевозке пассажиров автомобильным транспортом с областью действия сертификата;</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информацию о наличии сертификата соответствия и области действия сертификата соответствия на услуги по техническому обслуживанию и ремонту транспортных средств участника конкурса;</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информацию о наличии сертификата соответствия на услуги автовокзалов (автостанций), с которыми участником конкурса заключены Договоры (для межмуниципальных маршрутов регулярных перевозок);</w:t>
            </w:r>
          </w:p>
          <w:p w:rsidR="005F33A5" w:rsidRDefault="005F33A5" w:rsidP="005F33A5">
            <w:pPr>
              <w:ind w:firstLine="540"/>
              <w:jc w:val="both"/>
              <w:rPr>
                <w:rFonts w:ascii="Times New Roman" w:eastAsia="Times New Roman" w:hAnsi="Times New Roman" w:cs="Times New Roman"/>
                <w:sz w:val="20"/>
              </w:rPr>
            </w:pPr>
            <w:r>
              <w:rPr>
                <w:rFonts w:ascii="Times New Roman" w:eastAsia="Times New Roman" w:hAnsi="Times New Roman" w:cs="Times New Roman"/>
                <w:sz w:val="20"/>
              </w:rPr>
              <w:t>информацию об опыте использования участником конкурса транспортных электронных карт;</w:t>
            </w:r>
          </w:p>
          <w:p w:rsidR="005F33A5" w:rsidRDefault="005F33A5" w:rsidP="005F33A5">
            <w:pPr>
              <w:ind w:firstLine="540"/>
              <w:jc w:val="both"/>
            </w:pPr>
            <w:r>
              <w:rPr>
                <w:rFonts w:ascii="Times New Roman" w:eastAsia="Times New Roman" w:hAnsi="Times New Roman" w:cs="Times New Roman"/>
                <w:sz w:val="20"/>
              </w:rPr>
              <w:t>информацию о системе мониторинга безопасности и качества перевозок пассажиров по маршрутам регулярных перевозок на основе навигационной деятельности;</w:t>
            </w:r>
          </w:p>
          <w:p w:rsidR="005F33A5" w:rsidRDefault="005F33A5" w:rsidP="005F33A5">
            <w:pPr>
              <w:pStyle w:val="1"/>
            </w:pPr>
          </w:p>
        </w:tc>
        <w:tc>
          <w:tcPr>
            <w:tcW w:w="2344" w:type="dxa"/>
            <w:shd w:val="clear" w:color="auto" w:fill="auto"/>
          </w:tcPr>
          <w:p w:rsidR="005F33A5" w:rsidRDefault="005F33A5" w:rsidP="005F33A5">
            <w:pPr>
              <w:pStyle w:val="1"/>
            </w:pPr>
          </w:p>
        </w:tc>
        <w:tc>
          <w:tcPr>
            <w:tcW w:w="1296" w:type="dxa"/>
            <w:shd w:val="clear" w:color="auto" w:fill="auto"/>
          </w:tcPr>
          <w:p w:rsidR="005F33A5" w:rsidRDefault="005F33A5" w:rsidP="005F33A5">
            <w:pPr>
              <w:pStyle w:val="1"/>
              <w:autoSpaceDE/>
              <w:spacing w:after="200" w:line="276" w:lineRule="auto"/>
            </w:pPr>
          </w:p>
        </w:tc>
      </w:tr>
      <w:tr w:rsidR="009419AA" w:rsidTr="0084076D">
        <w:tc>
          <w:tcPr>
            <w:tcW w:w="1958" w:type="dxa"/>
            <w:shd w:val="clear" w:color="auto" w:fill="auto"/>
          </w:tcPr>
          <w:p w:rsidR="005F33A5" w:rsidRDefault="005F33A5" w:rsidP="005F33A5">
            <w:pPr>
              <w:pStyle w:val="1"/>
            </w:pPr>
          </w:p>
        </w:tc>
        <w:tc>
          <w:tcPr>
            <w:tcW w:w="9497" w:type="dxa"/>
            <w:gridSpan w:val="3"/>
            <w:shd w:val="clear" w:color="auto" w:fill="auto"/>
          </w:tcPr>
          <w:p w:rsidR="005F33A5" w:rsidRDefault="005F33A5" w:rsidP="005F33A5">
            <w:pPr>
              <w:pStyle w:val="1"/>
              <w:autoSpaceDE/>
              <w:spacing w:after="200" w:line="276" w:lineRule="auto"/>
              <w:rPr>
                <w:rFonts w:ascii="Times New Roman" w:eastAsia="Times New Roman" w:hAnsi="Times New Roman" w:cs="Times New Roman"/>
                <w:b/>
                <w:bCs/>
                <w:i/>
                <w:iCs/>
                <w:sz w:val="20"/>
              </w:rPr>
            </w:pPr>
            <w:r>
              <w:rPr>
                <w:rFonts w:ascii="Times New Roman" w:eastAsia="Times New Roman" w:hAnsi="Times New Roman" w:cs="Times New Roman"/>
                <w:b/>
                <w:bCs/>
                <w:i/>
                <w:iCs/>
                <w:sz w:val="20"/>
              </w:rPr>
              <w:t>Другие документы, прикладываемые по усмотрению участника конкурса</w:t>
            </w:r>
          </w:p>
        </w:tc>
      </w:tr>
      <w:tr w:rsidR="009419AA" w:rsidTr="0084076D">
        <w:tc>
          <w:tcPr>
            <w:tcW w:w="10159" w:type="dxa"/>
            <w:gridSpan w:val="3"/>
            <w:shd w:val="clear" w:color="auto" w:fill="auto"/>
          </w:tcPr>
          <w:p w:rsidR="005F33A5" w:rsidRDefault="005F33A5" w:rsidP="005F33A5">
            <w:pPr>
              <w:pStyle w:val="1"/>
            </w:pPr>
            <w:r>
              <w:rPr>
                <w:rFonts w:ascii="Times New Roman" w:eastAsia="Times New Roman" w:hAnsi="Times New Roman" w:cs="Times New Roman"/>
                <w:b/>
                <w:bCs/>
                <w:i/>
                <w:iCs/>
                <w:sz w:val="20"/>
              </w:rPr>
              <w:t>ИТОГО кол-во листов:</w:t>
            </w:r>
          </w:p>
        </w:tc>
        <w:tc>
          <w:tcPr>
            <w:tcW w:w="1296" w:type="dxa"/>
            <w:shd w:val="clear" w:color="auto" w:fill="auto"/>
          </w:tcPr>
          <w:p w:rsidR="005F33A5" w:rsidRDefault="005F33A5" w:rsidP="005F33A5">
            <w:pPr>
              <w:pStyle w:val="1"/>
              <w:autoSpaceDE/>
              <w:spacing w:after="200" w:line="276" w:lineRule="auto"/>
            </w:pPr>
          </w:p>
        </w:tc>
      </w:tr>
    </w:tbl>
    <w:p w:rsidR="005F33A5" w:rsidRDefault="005F33A5" w:rsidP="005F33A5">
      <w:pPr>
        <w:pStyle w:val="1"/>
      </w:pPr>
    </w:p>
    <w:p w:rsidR="005F33A5" w:rsidRDefault="005F33A5" w:rsidP="005F33A5">
      <w:pPr>
        <w:pStyle w:val="1"/>
      </w:pPr>
    </w:p>
    <w:p w:rsidR="005F33A5" w:rsidRDefault="005F33A5" w:rsidP="005F33A5">
      <w:pPr>
        <w:pStyle w:val="1"/>
      </w:pPr>
    </w:p>
    <w:p w:rsidR="005F33A5" w:rsidRDefault="005F33A5" w:rsidP="005F33A5">
      <w:pPr>
        <w:pStyle w:val="1"/>
        <w:rPr>
          <w:rFonts w:ascii="Times New Roman" w:eastAsia="Times New Roman" w:hAnsi="Times New Roman" w:cs="Times New Roman"/>
          <w:sz w:val="20"/>
        </w:rPr>
      </w:pPr>
      <w:r>
        <w:rPr>
          <w:rFonts w:ascii="Times New Roman" w:eastAsia="Times New Roman" w:hAnsi="Times New Roman" w:cs="Times New Roman"/>
          <w:sz w:val="20"/>
        </w:rPr>
        <w:t xml:space="preserve">Участник размещения заказа </w:t>
      </w:r>
    </w:p>
    <w:p w:rsidR="005F33A5" w:rsidRDefault="005F33A5" w:rsidP="005F33A5">
      <w:pPr>
        <w:pStyle w:val="1"/>
        <w:rPr>
          <w:rFonts w:ascii="Times New Roman" w:eastAsia="Times New Roman" w:hAnsi="Times New Roman" w:cs="Times New Roman"/>
          <w:position w:val="6"/>
        </w:rPr>
      </w:pPr>
      <w:r>
        <w:rPr>
          <w:rFonts w:ascii="Times New Roman" w:eastAsia="Times New Roman" w:hAnsi="Times New Roman" w:cs="Times New Roman"/>
          <w:sz w:val="20"/>
        </w:rPr>
        <w:t>(уполномоченный представитель)                 ______________        _______________</w:t>
      </w:r>
    </w:p>
    <w:p w:rsidR="005F33A5" w:rsidRDefault="005F33A5" w:rsidP="005F33A5">
      <w:pPr>
        <w:pStyle w:val="1"/>
      </w:pPr>
      <w:r>
        <w:rPr>
          <w:rFonts w:ascii="Times New Roman" w:eastAsia="Times New Roman" w:hAnsi="Times New Roman" w:cs="Times New Roman"/>
          <w:position w:val="6"/>
        </w:rPr>
        <w:t xml:space="preserve">                                                                                     </w:t>
      </w:r>
      <w:r>
        <w:rPr>
          <w:rFonts w:ascii="Times New Roman" w:eastAsia="Times New Roman" w:hAnsi="Times New Roman" w:cs="Times New Roman"/>
          <w:position w:val="8"/>
          <w:sz w:val="20"/>
        </w:rPr>
        <w:t xml:space="preserve">(подпись)                            (Ф.И.О. полностью)                          </w:t>
      </w:r>
      <w:r>
        <w:rPr>
          <w:rFonts w:ascii="Times New Roman" w:eastAsia="Times New Roman" w:hAnsi="Times New Roman" w:cs="Times New Roman"/>
          <w:sz w:val="20"/>
        </w:rPr>
        <w:t xml:space="preserve">                                                                                                                                  </w:t>
      </w:r>
    </w:p>
    <w:p w:rsidR="005F33A5" w:rsidRDefault="005F33A5" w:rsidP="005F33A5">
      <w:pPr>
        <w:pStyle w:val="1"/>
      </w:pPr>
    </w:p>
    <w:p w:rsidR="005F33A5" w:rsidRDefault="005F33A5" w:rsidP="005F33A5">
      <w:pPr>
        <w:pStyle w:val="1"/>
      </w:pPr>
    </w:p>
    <w:p w:rsidR="005F33A5" w:rsidRDefault="005F33A5" w:rsidP="005F33A5">
      <w:pPr>
        <w:pStyle w:val="1"/>
        <w:jc w:val="both"/>
      </w:pPr>
      <w:r>
        <w:rPr>
          <w:rFonts w:ascii="Times New Roman" w:eastAsia="Times New Roman" w:hAnsi="Times New Roman" w:cs="Times New Roman"/>
          <w:i/>
          <w:iCs/>
          <w:sz w:val="20"/>
          <w:u w:val="single"/>
        </w:rPr>
        <w:t xml:space="preserve">Примечание: </w:t>
      </w:r>
      <w:r>
        <w:rPr>
          <w:rFonts w:ascii="Times New Roman" w:eastAsia="Times New Roman" w:hAnsi="Times New Roman" w:cs="Times New Roman"/>
          <w:i/>
          <w:iCs/>
          <w:sz w:val="20"/>
        </w:rPr>
        <w:t xml:space="preserve">при подготовке заявки на участие в конкурсе необходимо учесть, что все документы, содержащиеся в конверте, должны лежать в порядке, указанном в описи документов. Весь пакет должен быть прошит, скреплен печатью / опечатан на обороте с указанием количества листов, заверен подписью (уполномоченного лица участника размещения заказа – юридического лица и собственноручно заверен участником размещения заказа – физическим лицом, в т.ч. на прошивке) и иметь сквозную нумерацию листов.  </w:t>
      </w:r>
      <w:r>
        <w:rPr>
          <w:rFonts w:ascii="Times New Roman" w:eastAsia="Times New Roman" w:hAnsi="Times New Roman" w:cs="Times New Roman"/>
          <w:sz w:val="20"/>
        </w:rPr>
        <w:t xml:space="preserve">                       </w:t>
      </w:r>
    </w:p>
    <w:p w:rsidR="005F33A5" w:rsidRDefault="005F33A5" w:rsidP="005F33A5">
      <w:pPr>
        <w:pStyle w:val="1"/>
      </w:pPr>
    </w:p>
    <w:p w:rsidR="005F33A5" w:rsidRDefault="005F33A5" w:rsidP="005F33A5">
      <w:pPr>
        <w:pStyle w:val="1"/>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5F33A5" w:rsidRDefault="005F33A5" w:rsidP="005F33A5">
      <w:pPr>
        <w:ind w:firstLine="720"/>
        <w:jc w:val="both"/>
      </w:pPr>
    </w:p>
    <w:p w:rsidR="00874315" w:rsidRDefault="00874315">
      <w:pPr>
        <w:widowControl/>
        <w:suppressAutoHyphens w:val="0"/>
        <w:autoSpaceDE/>
        <w:spacing w:after="160" w:line="259" w:lineRule="auto"/>
      </w:pPr>
      <w:r>
        <w:br w:type="page"/>
      </w:r>
    </w:p>
    <w:p w:rsidR="005F33A5" w:rsidRDefault="005F33A5" w:rsidP="005F33A5">
      <w:pPr>
        <w:ind w:firstLine="720"/>
        <w:jc w:val="both"/>
      </w:pPr>
    </w:p>
    <w:p w:rsidR="005F33A5" w:rsidRPr="00126C75" w:rsidRDefault="009C21F9" w:rsidP="005F33A5">
      <w:pPr>
        <w:ind w:firstLine="698"/>
        <w:jc w:val="right"/>
        <w:rPr>
          <w:rStyle w:val="a5"/>
          <w:rFonts w:ascii="Times New Roman" w:eastAsia="Times New Roman" w:hAnsi="Times New Roman" w:cs="Times New Roman"/>
          <w:b w:val="0"/>
          <w:color w:val="auto"/>
          <w:sz w:val="28"/>
          <w:szCs w:val="28"/>
        </w:rPr>
      </w:pPr>
      <w:r w:rsidRPr="00126C75">
        <w:rPr>
          <w:rStyle w:val="a5"/>
          <w:rFonts w:ascii="Times New Roman" w:eastAsia="Times New Roman" w:hAnsi="Times New Roman" w:cs="Times New Roman"/>
          <w:b w:val="0"/>
          <w:color w:val="auto"/>
          <w:sz w:val="28"/>
          <w:szCs w:val="28"/>
        </w:rPr>
        <w:t>П</w:t>
      </w:r>
      <w:r w:rsidR="005F33A5" w:rsidRPr="00126C75">
        <w:rPr>
          <w:rStyle w:val="a5"/>
          <w:rFonts w:ascii="Times New Roman" w:eastAsia="Times New Roman" w:hAnsi="Times New Roman" w:cs="Times New Roman"/>
          <w:b w:val="0"/>
          <w:color w:val="auto"/>
          <w:sz w:val="28"/>
          <w:szCs w:val="28"/>
        </w:rPr>
        <w:t>риложение №8</w:t>
      </w:r>
    </w:p>
    <w:p w:rsidR="005F33A5" w:rsidRPr="00126C75" w:rsidRDefault="005F33A5" w:rsidP="005F33A5">
      <w:pPr>
        <w:spacing w:line="326" w:lineRule="exact"/>
        <w:ind w:left="1080" w:hanging="1080"/>
        <w:jc w:val="right"/>
        <w:rPr>
          <w:b/>
          <w:sz w:val="28"/>
          <w:szCs w:val="28"/>
        </w:rPr>
      </w:pPr>
      <w:r w:rsidRPr="00126C75">
        <w:rPr>
          <w:rStyle w:val="a5"/>
          <w:rFonts w:ascii="Times New Roman" w:eastAsia="Times New Roman" w:hAnsi="Times New Roman" w:cs="Times New Roman"/>
          <w:b w:val="0"/>
          <w:color w:val="auto"/>
          <w:sz w:val="28"/>
          <w:szCs w:val="28"/>
        </w:rPr>
        <w:t>к конкурсной документации</w:t>
      </w:r>
    </w:p>
    <w:p w:rsidR="005F33A5" w:rsidRDefault="005F33A5" w:rsidP="005F33A5">
      <w:pPr>
        <w:spacing w:line="326" w:lineRule="exact"/>
        <w:ind w:left="1080" w:hanging="1080"/>
        <w:jc w:val="center"/>
      </w:pPr>
    </w:p>
    <w:p w:rsidR="005F33A5" w:rsidRDefault="005F33A5" w:rsidP="005F33A5">
      <w:pPr>
        <w:spacing w:line="326" w:lineRule="exact"/>
        <w:jc w:val="center"/>
        <w:rPr>
          <w:rFonts w:ascii="Times New Roman" w:eastAsia="Times New Roman" w:hAnsi="Times New Roman" w:cs="Times New Roman"/>
          <w:b/>
          <w:bCs/>
          <w:sz w:val="28"/>
        </w:rPr>
      </w:pPr>
      <w:r>
        <w:rPr>
          <w:b/>
          <w:bCs/>
          <w:sz w:val="28"/>
          <w:szCs w:val="28"/>
        </w:rPr>
        <w:t xml:space="preserve"> </w:t>
      </w:r>
      <w:r>
        <w:rPr>
          <w:rFonts w:ascii="Times New Roman" w:eastAsia="Times New Roman" w:hAnsi="Times New Roman" w:cs="Times New Roman"/>
          <w:b/>
          <w:bCs/>
          <w:sz w:val="28"/>
        </w:rPr>
        <w:t xml:space="preserve">ОБРАЗЕЦ </w:t>
      </w:r>
    </w:p>
    <w:p w:rsidR="005F33A5" w:rsidRDefault="005F33A5" w:rsidP="005F33A5">
      <w:pPr>
        <w:spacing w:line="326" w:lineRule="exact"/>
        <w:jc w:val="center"/>
      </w:pPr>
      <w:r>
        <w:rPr>
          <w:rFonts w:ascii="Times New Roman" w:eastAsia="Times New Roman" w:hAnsi="Times New Roman" w:cs="Times New Roman"/>
          <w:b/>
          <w:bCs/>
          <w:sz w:val="28"/>
        </w:rPr>
        <w:t>ОФОРМЛЕНИЯ КОНВЕРТА С ЗАЯВКОЙ НА УЧАСТИЕ В КОНКУРСЕ</w:t>
      </w:r>
    </w:p>
    <w:p w:rsidR="005F33A5" w:rsidRDefault="005F33A5" w:rsidP="005F33A5">
      <w:pPr>
        <w:spacing w:line="326" w:lineRule="exact"/>
        <w:ind w:left="1080" w:hanging="1080"/>
      </w:pPr>
    </w:p>
    <w:p w:rsidR="005F33A5" w:rsidRDefault="005F33A5" w:rsidP="005F33A5">
      <w:pPr>
        <w:spacing w:line="326" w:lineRule="exact"/>
        <w:ind w:left="1080" w:hanging="1080"/>
      </w:pPr>
    </w:p>
    <w:tbl>
      <w:tblPr>
        <w:tblW w:w="0" w:type="auto"/>
        <w:tblLayout w:type="fixed"/>
        <w:tblLook w:val="0000" w:firstRow="0" w:lastRow="0" w:firstColumn="0" w:lastColumn="0" w:noHBand="0" w:noVBand="0"/>
      </w:tblPr>
      <w:tblGrid>
        <w:gridCol w:w="10105"/>
      </w:tblGrid>
      <w:tr w:rsidR="009419AA" w:rsidTr="005F33A5">
        <w:trPr>
          <w:trHeight w:val="8327"/>
        </w:trPr>
        <w:tc>
          <w:tcPr>
            <w:tcW w:w="10105" w:type="dxa"/>
            <w:shd w:val="clear" w:color="auto" w:fill="auto"/>
          </w:tcPr>
          <w:p w:rsidR="005F33A5" w:rsidRDefault="005F33A5" w:rsidP="005F33A5"/>
          <w:p w:rsidR="005F33A5" w:rsidRDefault="005F33A5" w:rsidP="005F33A5"/>
          <w:p w:rsidR="005F33A5" w:rsidRDefault="005F33A5" w:rsidP="005F33A5">
            <w:r>
              <w:rPr>
                <w:rFonts w:ascii="Times New Roman" w:eastAsia="Times New Roman" w:hAnsi="Times New Roman" w:cs="Times New Roman"/>
                <w:b/>
                <w:bCs/>
              </w:rPr>
              <w:t>В Уполномоченный орган:</w:t>
            </w:r>
            <w:r>
              <w:rPr>
                <w:rFonts w:ascii="Times New Roman" w:eastAsia="Times New Roman" w:hAnsi="Times New Roman" w:cs="Times New Roman"/>
              </w:rPr>
              <w:t xml:space="preserve"> </w:t>
            </w:r>
          </w:p>
          <w:p w:rsidR="005F33A5" w:rsidRDefault="005F33A5" w:rsidP="005F33A5"/>
          <w:p w:rsidR="005F33A5" w:rsidRDefault="005F33A5" w:rsidP="005F33A5"/>
          <w:p w:rsidR="005F33A5" w:rsidRDefault="005F33A5" w:rsidP="005F33A5"/>
          <w:p w:rsidR="005F33A5" w:rsidRDefault="005F33A5" w:rsidP="005F33A5">
            <w:pPr>
              <w:jc w:val="center"/>
              <w:rPr>
                <w:rFonts w:ascii="Times New Roman" w:eastAsia="Times New Roman" w:hAnsi="Times New Roman" w:cs="Times New Roman"/>
                <w:b/>
                <w:bCs/>
                <w:sz w:val="28"/>
              </w:rPr>
            </w:pPr>
            <w:r>
              <w:rPr>
                <w:rFonts w:ascii="Times New Roman" w:eastAsia="Times New Roman" w:hAnsi="Times New Roman" w:cs="Times New Roman"/>
                <w:b/>
                <w:bCs/>
                <w:sz w:val="32"/>
              </w:rPr>
              <w:t>ЗАЯВКА НА УЧАСТИЕ В ОТКРЫТОМ КОНКУРСЕ</w:t>
            </w:r>
          </w:p>
          <w:p w:rsidR="005F33A5" w:rsidRDefault="005F33A5" w:rsidP="005F33A5">
            <w:pPr>
              <w:jc w:val="center"/>
            </w:pPr>
            <w:r>
              <w:rPr>
                <w:rFonts w:ascii="Times New Roman" w:eastAsia="Times New Roman" w:hAnsi="Times New Roman" w:cs="Times New Roman"/>
                <w:b/>
                <w:bCs/>
                <w:sz w:val="28"/>
              </w:rPr>
              <w:t>на право заключения договора</w:t>
            </w:r>
            <w:r>
              <w:rPr>
                <w:rFonts w:ascii="Times New Roman" w:eastAsia="Times New Roman" w:hAnsi="Times New Roman" w:cs="Times New Roman"/>
                <w:b/>
                <w:bCs/>
                <w:color w:val="000000"/>
                <w:sz w:val="28"/>
              </w:rPr>
              <w:t xml:space="preserve"> на обеспечение перевозок пассажиров по муниципальному </w:t>
            </w:r>
            <w:r>
              <w:rPr>
                <w:rFonts w:ascii="Times New Roman" w:eastAsia="Times New Roman" w:hAnsi="Times New Roman" w:cs="Times New Roman"/>
                <w:b/>
                <w:bCs/>
                <w:sz w:val="28"/>
              </w:rPr>
              <w:t xml:space="preserve">пригородному маршруту регулярных перевозок на </w:t>
            </w:r>
            <w:r w:rsidRPr="009C21F9">
              <w:rPr>
                <w:rFonts w:ascii="Times New Roman" w:eastAsia="Times New Roman" w:hAnsi="Times New Roman" w:cs="Times New Roman"/>
                <w:b/>
                <w:sz w:val="28"/>
              </w:rPr>
              <w:t>201</w:t>
            </w:r>
            <w:r w:rsidR="00874315">
              <w:rPr>
                <w:rFonts w:ascii="Times New Roman" w:eastAsia="Times New Roman" w:hAnsi="Times New Roman" w:cs="Times New Roman"/>
                <w:b/>
                <w:sz w:val="28"/>
              </w:rPr>
              <w:t>4</w:t>
            </w:r>
            <w:r w:rsidRPr="009C21F9">
              <w:rPr>
                <w:rFonts w:ascii="Times New Roman" w:eastAsia="Times New Roman" w:hAnsi="Times New Roman" w:cs="Times New Roman"/>
                <w:b/>
                <w:sz w:val="28"/>
              </w:rPr>
              <w:t>-201</w:t>
            </w:r>
            <w:r w:rsidR="00874315">
              <w:rPr>
                <w:rFonts w:ascii="Times New Roman" w:eastAsia="Times New Roman" w:hAnsi="Times New Roman" w:cs="Times New Roman"/>
                <w:b/>
                <w:sz w:val="28"/>
              </w:rPr>
              <w:t>8</w:t>
            </w:r>
            <w:r w:rsidRPr="009C21F9">
              <w:rPr>
                <w:rFonts w:ascii="Times New Roman" w:eastAsia="Times New Roman" w:hAnsi="Times New Roman" w:cs="Times New Roman"/>
                <w:b/>
                <w:sz w:val="28"/>
              </w:rPr>
              <w:t xml:space="preserve"> годы в Красногвардейском</w:t>
            </w:r>
            <w:r w:rsidRPr="009C21F9">
              <w:rPr>
                <w:rFonts w:ascii="Times New Roman" w:eastAsia="Times New Roman" w:hAnsi="Times New Roman" w:cs="Times New Roman"/>
                <w:b/>
                <w:bCs/>
                <w:sz w:val="28"/>
              </w:rPr>
              <w:t xml:space="preserve"> </w:t>
            </w:r>
            <w:r>
              <w:rPr>
                <w:rFonts w:ascii="Times New Roman" w:eastAsia="Times New Roman" w:hAnsi="Times New Roman" w:cs="Times New Roman"/>
                <w:b/>
                <w:bCs/>
                <w:sz w:val="28"/>
              </w:rPr>
              <w:t>Оренбургской области</w:t>
            </w:r>
          </w:p>
          <w:p w:rsidR="005F33A5" w:rsidRDefault="005F33A5" w:rsidP="005F33A5"/>
          <w:p w:rsidR="005F33A5" w:rsidRDefault="005F33A5" w:rsidP="005F33A5">
            <w:r>
              <w:rPr>
                <w:rFonts w:ascii="Times New Roman" w:eastAsia="Times New Roman" w:hAnsi="Times New Roman" w:cs="Times New Roman"/>
                <w:b/>
                <w:bCs/>
              </w:rPr>
              <w:t>Реестровый номер торгов:</w:t>
            </w:r>
            <w:r>
              <w:rPr>
                <w:rFonts w:ascii="Times New Roman" w:eastAsia="Times New Roman" w:hAnsi="Times New Roman" w:cs="Times New Roman"/>
              </w:rPr>
              <w:t xml:space="preserve"> ________________________</w:t>
            </w:r>
          </w:p>
          <w:p w:rsidR="005F33A5" w:rsidRDefault="005F33A5" w:rsidP="005F33A5">
            <w:pPr>
              <w:spacing w:line="326" w:lineRule="exact"/>
            </w:pPr>
          </w:p>
          <w:p w:rsidR="005F33A5" w:rsidRDefault="005F33A5" w:rsidP="005F33A5">
            <w:pPr>
              <w:spacing w:line="326" w:lineRule="exact"/>
            </w:pPr>
            <w:r>
              <w:rPr>
                <w:rFonts w:ascii="Times New Roman" w:eastAsia="Times New Roman" w:hAnsi="Times New Roman" w:cs="Times New Roman"/>
                <w:b/>
                <w:bCs/>
              </w:rPr>
              <w:t>Лот №______________________</w:t>
            </w:r>
          </w:p>
          <w:p w:rsidR="005F33A5" w:rsidRDefault="005F33A5" w:rsidP="005F33A5">
            <w:pPr>
              <w:spacing w:line="326" w:lineRule="exact"/>
            </w:pPr>
          </w:p>
          <w:p w:rsidR="005F33A5" w:rsidRDefault="005F33A5" w:rsidP="005F33A5">
            <w:pPr>
              <w:spacing w:line="326" w:lineRule="exact"/>
            </w:pPr>
          </w:p>
          <w:p w:rsidR="005F33A5" w:rsidRDefault="005F33A5" w:rsidP="005F33A5">
            <w:pPr>
              <w:spacing w:line="326" w:lineRule="exact"/>
            </w:pPr>
          </w:p>
          <w:p w:rsidR="005F33A5" w:rsidRDefault="005F33A5" w:rsidP="005F33A5">
            <w:pPr>
              <w:spacing w:line="326" w:lineRule="exact"/>
            </w:pPr>
          </w:p>
          <w:p w:rsidR="005F33A5" w:rsidRDefault="005F33A5" w:rsidP="005F33A5">
            <w:pPr>
              <w:spacing w:line="326" w:lineRule="exact"/>
              <w:rPr>
                <w:rFonts w:ascii="Times New Roman" w:eastAsia="Times New Roman" w:hAnsi="Times New Roman" w:cs="Times New Roman"/>
              </w:rPr>
            </w:pPr>
            <w:r>
              <w:rPr>
                <w:rFonts w:ascii="Times New Roman" w:eastAsia="Times New Roman" w:hAnsi="Times New Roman" w:cs="Times New Roman"/>
                <w:b/>
                <w:bCs/>
              </w:rPr>
              <w:t>Участник размещения заказа</w:t>
            </w:r>
            <w:r>
              <w:rPr>
                <w:rFonts w:ascii="Times New Roman" w:eastAsia="Times New Roman" w:hAnsi="Times New Roman" w:cs="Times New Roman"/>
              </w:rPr>
              <w:t>:_____________________________________________</w:t>
            </w:r>
          </w:p>
          <w:p w:rsidR="005F33A5" w:rsidRDefault="005F33A5" w:rsidP="005F33A5">
            <w:pPr>
              <w:spacing w:line="326" w:lineRule="exact"/>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sz w:val="20"/>
              </w:rPr>
              <w:t>(фирменное наименования  - для юр. лица, Ф.И.О.  - для физ. лица)</w:t>
            </w:r>
          </w:p>
          <w:p w:rsidR="005F33A5" w:rsidRDefault="005F33A5" w:rsidP="005F33A5">
            <w:pPr>
              <w:spacing w:line="326" w:lineRule="exact"/>
              <w:rPr>
                <w:rFonts w:ascii="Times New Roman" w:eastAsia="Times New Roman" w:hAnsi="Times New Roman" w:cs="Times New Roman"/>
                <w:b/>
                <w:bCs/>
              </w:rPr>
            </w:pPr>
            <w:r>
              <w:rPr>
                <w:rFonts w:ascii="Times New Roman" w:eastAsia="Times New Roman" w:hAnsi="Times New Roman" w:cs="Times New Roman"/>
                <w:b/>
                <w:bCs/>
              </w:rPr>
              <w:t>Почтовый адрес</w:t>
            </w:r>
            <w:r>
              <w:rPr>
                <w:rFonts w:ascii="Times New Roman" w:eastAsia="Times New Roman" w:hAnsi="Times New Roman" w:cs="Times New Roman"/>
              </w:rPr>
              <w:t xml:space="preserve"> (для юр. лица): ______________________________________________</w:t>
            </w:r>
          </w:p>
          <w:p w:rsidR="005F33A5" w:rsidRDefault="005F33A5" w:rsidP="005F33A5">
            <w:pPr>
              <w:spacing w:line="326" w:lineRule="exact"/>
            </w:pPr>
            <w:r>
              <w:rPr>
                <w:rFonts w:ascii="Times New Roman" w:eastAsia="Times New Roman" w:hAnsi="Times New Roman" w:cs="Times New Roman"/>
                <w:b/>
                <w:bCs/>
              </w:rPr>
              <w:t xml:space="preserve">Место жительства </w:t>
            </w:r>
            <w:r>
              <w:rPr>
                <w:rFonts w:ascii="Times New Roman" w:eastAsia="Times New Roman" w:hAnsi="Times New Roman" w:cs="Times New Roman"/>
              </w:rPr>
              <w:t>(для физ. лица): ____________________________________________</w:t>
            </w:r>
          </w:p>
          <w:p w:rsidR="005F33A5" w:rsidRDefault="005F33A5" w:rsidP="005F33A5">
            <w:pPr>
              <w:autoSpaceDE/>
              <w:spacing w:after="200" w:line="326" w:lineRule="exact"/>
            </w:pPr>
          </w:p>
        </w:tc>
      </w:tr>
    </w:tbl>
    <w:p w:rsidR="0041125A" w:rsidRDefault="0041125A" w:rsidP="005F33A5">
      <w:pPr>
        <w:ind w:firstLine="698"/>
        <w:jc w:val="right"/>
      </w:pPr>
    </w:p>
    <w:p w:rsidR="0041125A" w:rsidRDefault="0041125A">
      <w:pPr>
        <w:widowControl/>
        <w:suppressAutoHyphens w:val="0"/>
        <w:autoSpaceDE/>
        <w:spacing w:after="160" w:line="259" w:lineRule="auto"/>
      </w:pPr>
      <w:r>
        <w:br w:type="page"/>
      </w:r>
    </w:p>
    <w:p w:rsidR="005F33A5" w:rsidRPr="0041125A" w:rsidRDefault="005F33A5" w:rsidP="005F33A5">
      <w:pPr>
        <w:ind w:firstLine="698"/>
        <w:jc w:val="right"/>
        <w:rPr>
          <w:rStyle w:val="a5"/>
          <w:rFonts w:ascii="Times New Roman" w:eastAsia="Times New Roman" w:hAnsi="Times New Roman" w:cs="Times New Roman"/>
          <w:b w:val="0"/>
          <w:color w:val="auto"/>
        </w:rPr>
      </w:pPr>
      <w:r w:rsidRPr="0041125A">
        <w:rPr>
          <w:rStyle w:val="a5"/>
          <w:rFonts w:ascii="Times New Roman" w:eastAsia="Times New Roman" w:hAnsi="Times New Roman" w:cs="Times New Roman"/>
          <w:b w:val="0"/>
          <w:color w:val="auto"/>
        </w:rPr>
        <w:lastRenderedPageBreak/>
        <w:t>Приложение №9</w:t>
      </w:r>
    </w:p>
    <w:p w:rsidR="005F33A5" w:rsidRPr="0041125A" w:rsidRDefault="005F33A5" w:rsidP="005F33A5">
      <w:pPr>
        <w:spacing w:line="326" w:lineRule="exact"/>
        <w:ind w:left="1080" w:hanging="1080"/>
        <w:jc w:val="right"/>
        <w:rPr>
          <w:b/>
        </w:rPr>
      </w:pPr>
      <w:r w:rsidRPr="0041125A">
        <w:rPr>
          <w:rStyle w:val="a5"/>
          <w:rFonts w:ascii="Times New Roman" w:eastAsia="Times New Roman" w:hAnsi="Times New Roman" w:cs="Times New Roman"/>
          <w:b w:val="0"/>
          <w:color w:val="auto"/>
        </w:rPr>
        <w:t>к конкурсной документации</w:t>
      </w:r>
    </w:p>
    <w:p w:rsidR="005F33A5" w:rsidRDefault="005F33A5" w:rsidP="005F33A5">
      <w:pPr>
        <w:pStyle w:val="11"/>
        <w:spacing w:before="0" w:after="0"/>
        <w:ind w:left="709" w:firstLine="0"/>
      </w:pPr>
    </w:p>
    <w:p w:rsidR="005F33A5" w:rsidRDefault="005F33A5" w:rsidP="005F33A5">
      <w:pPr>
        <w:pStyle w:val="11"/>
        <w:spacing w:before="0" w:after="0"/>
        <w:ind w:left="709" w:firstLine="0"/>
        <w:rPr>
          <w:rFonts w:ascii="Times New Roman" w:eastAsia="Times New Roman" w:hAnsi="Times New Roman" w:cs="Times New Roman"/>
        </w:rPr>
      </w:pPr>
      <w:r>
        <w:rPr>
          <w:rFonts w:ascii="Times New Roman" w:eastAsia="Times New Roman" w:hAnsi="Times New Roman" w:cs="Times New Roman"/>
          <w:color w:val="auto"/>
        </w:rPr>
        <w:t>ПРОЕКТ ДОГОВОРА №___</w:t>
      </w:r>
    </w:p>
    <w:p w:rsidR="005F33A5" w:rsidRDefault="005F33A5" w:rsidP="005F33A5">
      <w:pPr>
        <w:jc w:val="center"/>
      </w:pPr>
      <w:r>
        <w:rPr>
          <w:rFonts w:ascii="Times New Roman" w:eastAsia="Times New Roman" w:hAnsi="Times New Roman" w:cs="Times New Roman"/>
        </w:rPr>
        <w:t xml:space="preserve">на обеспечения перевозок пассажиров по муниципальному пригородному автобусному маршруту Красногвардейского района Оренбургской области в </w:t>
      </w:r>
      <w:r>
        <w:rPr>
          <w:rFonts w:ascii="Times New Roman" w:eastAsia="Times New Roman" w:hAnsi="Times New Roman" w:cs="Times New Roman"/>
          <w:color w:val="000000"/>
        </w:rPr>
        <w:t>201</w:t>
      </w:r>
      <w:r w:rsidR="00874315">
        <w:rPr>
          <w:rFonts w:ascii="Times New Roman" w:eastAsia="Times New Roman" w:hAnsi="Times New Roman" w:cs="Times New Roman"/>
          <w:color w:val="000000"/>
        </w:rPr>
        <w:t>4</w:t>
      </w:r>
      <w:r>
        <w:rPr>
          <w:rFonts w:ascii="Times New Roman" w:eastAsia="Times New Roman" w:hAnsi="Times New Roman" w:cs="Times New Roman"/>
          <w:color w:val="000000"/>
        </w:rPr>
        <w:t>-201</w:t>
      </w:r>
      <w:r w:rsidR="00874315">
        <w:rPr>
          <w:rFonts w:ascii="Times New Roman" w:eastAsia="Times New Roman" w:hAnsi="Times New Roman" w:cs="Times New Roman"/>
          <w:color w:val="000000"/>
        </w:rPr>
        <w:t>8</w:t>
      </w:r>
      <w:r>
        <w:rPr>
          <w:rFonts w:ascii="Times New Roman" w:eastAsia="Times New Roman" w:hAnsi="Times New Roman" w:cs="Times New Roman"/>
          <w:color w:val="000000"/>
        </w:rPr>
        <w:t>гг</w:t>
      </w:r>
    </w:p>
    <w:p w:rsidR="005F33A5" w:rsidRDefault="005F33A5" w:rsidP="005F33A5">
      <w:pPr>
        <w:jc w:val="both"/>
      </w:pPr>
    </w:p>
    <w:p w:rsidR="005F33A5" w:rsidRDefault="005F33A5" w:rsidP="005F33A5">
      <w:pPr>
        <w:jc w:val="both"/>
      </w:pPr>
      <w:r>
        <w:rPr>
          <w:rFonts w:ascii="Times New Roman" w:eastAsia="Times New Roman" w:hAnsi="Times New Roman" w:cs="Times New Roman"/>
          <w:color w:val="000000"/>
        </w:rPr>
        <w:t>с.Плешаново                                                                                       «__» ____________ 2013г.</w:t>
      </w:r>
    </w:p>
    <w:p w:rsidR="005F33A5" w:rsidRDefault="005F33A5" w:rsidP="005F33A5">
      <w:pPr>
        <w:ind w:firstLine="709"/>
        <w:jc w:val="both"/>
      </w:pP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color w:val="000000"/>
        </w:rPr>
        <w:t>Администрация Красногвардейскоо района Оренбургской области</w:t>
      </w:r>
      <w:r>
        <w:rPr>
          <w:rFonts w:ascii="Times New Roman" w:eastAsia="Times New Roman" w:hAnsi="Times New Roman" w:cs="Times New Roman"/>
        </w:rPr>
        <w:t xml:space="preserve">, именуемая в дальнейшем "Уполномоченный орган", в лице главы района Чернышева Николая Валентиновича, действующего на основании Устава, с одной стороны, и __________________________________________, именуемый в дальнейшем "Перевозчик", действующий на основании </w:t>
      </w:r>
      <w:r>
        <w:rPr>
          <w:rFonts w:ascii="Times New Roman" w:eastAsia="Times New Roman" w:hAnsi="Times New Roman" w:cs="Times New Roman"/>
          <w:color w:val="000000"/>
        </w:rPr>
        <w:t>_____________________________</w:t>
      </w:r>
      <w:r>
        <w:rPr>
          <w:rFonts w:ascii="Times New Roman" w:eastAsia="Times New Roman" w:hAnsi="Times New Roman" w:cs="Times New Roman"/>
        </w:rPr>
        <w:t>, с другой стороны, заключили   на основании решения конкурсной  комиссии  (протокол № __________от______________), настоящий Договор  о нижеследующем:</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1. Предмет Договора</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rPr>
        <w:t>1.1. Настоящий Договор определяет права, обязанность и ответственность сторон, связанных с обеспечением перевозок пассажиров на муниципальных пригородных автобусных маршрутах на территории Красногвардейского района.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color w:val="000000"/>
        </w:rPr>
        <w:t>1.2. Уполномоченный орган</w:t>
      </w:r>
      <w:r>
        <w:rPr>
          <w:rFonts w:ascii="Times New Roman" w:eastAsia="Times New Roman" w:hAnsi="Times New Roman" w:cs="Times New Roman"/>
        </w:rPr>
        <w:t xml:space="preserve"> поручает, а Перевозчик принимает на себя обязательства по перевозке пассажиров автобусным транспортом на автобусных маршрутах согласно утвержденного реестра.</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rPr>
        <w:t>1.3. Контроль за исполнением условий настоящего Договора осуществляет Уполномоченный орган.</w:t>
      </w:r>
      <w:r>
        <w:rPr>
          <w:rFonts w:ascii="Times New Roman" w:eastAsia="Times New Roman" w:hAnsi="Times New Roman" w:cs="Times New Roman"/>
          <w:color w:val="000000"/>
        </w:rPr>
        <w:t xml:space="preserve"> </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color w:val="000000"/>
        </w:rPr>
        <w:t>1.4.Реестр автобусных маршрутов является неотъемлемой частью настоящего Договора (Приложение №1 к договору).</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b/>
          <w:bCs/>
        </w:rPr>
        <w:t>2. Права и обязанности Сторон</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2.1. Уполномоченный орган имеет право:</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2.1.1. Контролировать работу перевозчика, работающего на данных маршрутах, с участием межведомственной транспортной комиссии. По результатам контроля составлять акты, являющиеся основанием для применения санкций к Перевозчику.</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2.1.2. Выступать инициатором исключения Перевозчика из реестра муниципальных автобусных маршрутов в случае нарушения условий настоящего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2.2. Уполномоченный орган обязуется:</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2.2.1. Осуществлять контроль выполнения Перевозчиком условий настоящего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2.2.2. При изменении дорожной обстановки устанавливать изменение маршрута.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2.2.3. Применять меры по пресечению несанкционированных перевозок.</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2.2.4. Рассматривать предложения пассажиров и перевозчика по изменению конкретных условий работы на маршруте, обеспечивающих улучшение сервиса и предложения по изменению маршрута.</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2.2.5. Вести учет оказанных услуг Перевозчиком по настоящему договору на основании отчетных данных Перевозчика.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2.3. Перевозчик имеет право:</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2.3.1. Вносить оперативные изменения в график работы автобусов при возникновении нештатных ситуаций на маршруте с обязательным уведомлением Уполномоченного органа.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2.3.2. Требовать от Уполномоченного органа принятия мер к прекращению несанкционированных перевозок другими перевозчиками.</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 xml:space="preserve">2.3.3. Вносить предложения по усовершенствованию организации пассажирских перевозок. </w:t>
      </w:r>
    </w:p>
    <w:p w:rsidR="005F33A5" w:rsidRDefault="005F33A5" w:rsidP="005F33A5">
      <w:pPr>
        <w:pStyle w:val="1"/>
        <w:ind w:firstLine="709"/>
        <w:jc w:val="both"/>
        <w:rPr>
          <w:rFonts w:ascii="Times New Roman" w:eastAsia="Times New Roman" w:hAnsi="Times New Roman" w:cs="Times New Roman"/>
        </w:rPr>
      </w:pPr>
      <w:r>
        <w:rPr>
          <w:rFonts w:ascii="Times New Roman" w:eastAsia="Times New Roman" w:hAnsi="Times New Roman" w:cs="Times New Roman"/>
          <w:b/>
          <w:bCs/>
        </w:rPr>
        <w:t>2.4. Перевозчик обязуется:</w:t>
      </w:r>
    </w:p>
    <w:p w:rsidR="005F33A5" w:rsidRDefault="005F33A5" w:rsidP="005F33A5">
      <w:pPr>
        <w:pStyle w:val="1"/>
        <w:ind w:firstLine="709"/>
        <w:jc w:val="both"/>
        <w:rPr>
          <w:rFonts w:ascii="Times New Roman" w:eastAsia="Times New Roman" w:hAnsi="Times New Roman" w:cs="Times New Roman"/>
        </w:rPr>
      </w:pPr>
      <w:r>
        <w:rPr>
          <w:rFonts w:ascii="Times New Roman" w:eastAsia="Times New Roman" w:hAnsi="Times New Roman" w:cs="Times New Roman"/>
        </w:rPr>
        <w:t xml:space="preserve">2.4.1. Выполнять перевозку пассажиров по утвержденной схеме маршрута и расписанию движения в соответствии с требованиями Федерального закона от 10.12.1995 года  № 196-ФЗ «О безопасности дорожного движения», Постановления Правительства РФ от 14 февраля 2009 г. № 112 "Об   утверждении Правил перевозок   пассажиров и багажа автомобильным транспортом и городским наземным электрическим транспортом", других нормативно-правовых документов по организации перевозок населения по маршрутам. </w:t>
      </w:r>
    </w:p>
    <w:p w:rsidR="005F33A5" w:rsidRDefault="005F33A5" w:rsidP="005F33A5">
      <w:pPr>
        <w:pStyle w:val="1"/>
        <w:ind w:firstLine="709"/>
        <w:jc w:val="both"/>
        <w:rPr>
          <w:rFonts w:ascii="Times New Roman" w:eastAsia="Times New Roman" w:hAnsi="Times New Roman" w:cs="Times New Roman"/>
        </w:rPr>
      </w:pPr>
      <w:r>
        <w:rPr>
          <w:rFonts w:ascii="Times New Roman" w:eastAsia="Times New Roman" w:hAnsi="Times New Roman" w:cs="Times New Roman"/>
        </w:rPr>
        <w:t>2.4.2. Выполнять правила перевозки пассажиров.</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xml:space="preserve">2.4.3. Выполнять количество регулярных рейсов на маршруте в соответствии с утвержденным, </w:t>
      </w:r>
      <w:r>
        <w:rPr>
          <w:rFonts w:ascii="Times New Roman" w:eastAsia="Times New Roman" w:hAnsi="Times New Roman" w:cs="Times New Roman"/>
        </w:rPr>
        <w:lastRenderedPageBreak/>
        <w:t>согласованн</w:t>
      </w:r>
      <w:r w:rsidR="00721EF2">
        <w:rPr>
          <w:rFonts w:ascii="Times New Roman" w:eastAsia="Times New Roman" w:hAnsi="Times New Roman" w:cs="Times New Roman"/>
        </w:rPr>
        <w:t>ым</w:t>
      </w:r>
      <w:r>
        <w:rPr>
          <w:rFonts w:ascii="Times New Roman" w:eastAsia="Times New Roman" w:hAnsi="Times New Roman" w:cs="Times New Roman"/>
        </w:rPr>
        <w:t xml:space="preserve"> расписани</w:t>
      </w:r>
      <w:r w:rsidR="00721EF2">
        <w:rPr>
          <w:rFonts w:ascii="Times New Roman" w:eastAsia="Times New Roman" w:hAnsi="Times New Roman" w:cs="Times New Roman"/>
        </w:rPr>
        <w:t>ем</w:t>
      </w:r>
      <w:r>
        <w:rPr>
          <w:rFonts w:ascii="Times New Roman" w:eastAsia="Times New Roman" w:hAnsi="Times New Roman" w:cs="Times New Roman"/>
        </w:rPr>
        <w:t xml:space="preserve"> движения на маршруте (Приложение №2 к договору) и схеме маршрута.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2.4.4. Выполнять правила дорожного движения и скоростной режим, определенный утвержденным паспортом автобусного маршрута.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2.4.5. Производить отправку автобусов (далее - подвижной состав) (с отметкой об отправке кассиром автостанции) в рейс, посадку и высадку пассажиров только на автовокзалах и автостанциях, обозначенных в паспорте автобусного маршрута или местах, определенных органами местного самоуправления для посадки и высадки пассажиров в муниципальных образованиях, где отсутствует автовокзал (автостанция).</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2.4.6. Иметь в наличии в каждом автобусе: копию свидетельства о государственной регистрации предприятия (индивидуального предпринимателя), копию свидетельства о постановке на учет в налоговом органе, копию лицензии на перевозку пассажиров, лицензионные карточки на подвижной состав, копию решения о внесении в районный реестр регулярных муниципальных автобусных маршрутов, копию выписки из реестра, копию паспорта автобусного маршрута.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2.4.7. Осуществлять внешнее и внутреннее оформление подвижного состава в соответствии с ГОСТами и правилами перевозок пассажиров и выпускать на маршрут подвижной состав, оснащенный:</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указателями номера и наименования маршрута с использование информационного плафона,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схемой опасных участков на маршруте,</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информационными табличками внутри салонов подвижного состава,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контрольно - кассовой машиной (при отсутствии билетно-учетного листа и билетной продукции у водителя).</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2.4.8. Обеспечивать надлежащее санитарное состояние подвижного состава.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2.4.9. Ежедневно производить технический осмотр подвижного состава перед выездом его на линию.</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2.4.10.   Ежедневно   проводить   предрейсовый   и   послерейсовый   медицинский   осмотр водителей.</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2.4.11. Своевременно проводить плановое техническое обслуживание подвижного состава.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2.4.12.   Осуществлять  осмотр  салонов  подвижного  состава  на  конечных  остановках  и незамедлительно информировать полицию и администрацию автовокзалов (автостанций) об оставленных вещах.</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rPr>
        <w:t>2.4.13. Производить соответствующие инструктажи с водительским составом по обеспечению безопасности дорожного движения, охране труда, противопожарной безопасности, мер антитеррористической защищенности.</w:t>
      </w:r>
      <w:r>
        <w:rPr>
          <w:rFonts w:ascii="Times New Roman" w:eastAsia="Times New Roman" w:hAnsi="Times New Roman" w:cs="Times New Roman"/>
          <w:color w:val="000000"/>
        </w:rPr>
        <w:t xml:space="preserve"> </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2.4.14. Предоставлять по запросу Уполномоченного органа отчет по вырученным средствам от продажи билетов.</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2.4.15. Предоставлять возможность Уполномоченного органа контролировать исполнение  его обязанностей по настоящему договору.</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2.4.16. Обеспечить ведение путевой документации в соответствии с действующим законодательством.</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2.4.17. Предоставлять льготный проезд гражданам, имеющим на это право в соответствии с действующим законодательством.</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2.4.18. При оказании услуг по перевозке иметь лицензию на право осуществления перевозок автомобильным транспортом.</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color w:val="000000"/>
        </w:rPr>
        <w:t>2.4.19.</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На условиях и в порядке, которые установлены  </w:t>
      </w:r>
      <w:r>
        <w:rPr>
          <w:rFonts w:ascii="Times New Roman" w:eastAsia="Times New Roman" w:hAnsi="Times New Roman" w:cs="Times New Roman"/>
        </w:rPr>
        <w:t>Федеральным законом "</w:t>
      </w:r>
      <w:r>
        <w:rPr>
          <w:rFonts w:ascii="Times New Roman" w:eastAsia="Times New Roman" w:hAnsi="Times New Roman" w:cs="Times New Roman"/>
          <w:color w:val="000000"/>
        </w:rPr>
        <w:t xml:space="preserve">Об обязательном страховании гражданской ответственности владельцев транспортных средств" и в соответствии с ним, за свой счет страховать в качестве страхователя риск своей гражданской ответственности, которая может наступить вследствие причинения вреда жизни, здоровью или имуществу других лиц при использовании </w:t>
      </w:r>
      <w:r>
        <w:rPr>
          <w:rFonts w:ascii="Times New Roman" w:eastAsia="Times New Roman" w:hAnsi="Times New Roman" w:cs="Times New Roman"/>
        </w:rPr>
        <w:t>транспортных средств.</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2.4.20. Использовать для перевозки пассажиров транспортное средство, оснащенное в установленном порядке аппаратурой спутниковой навигации ГЛОНАСС или ГЛОНАСС/</w:t>
      </w:r>
      <w:r>
        <w:rPr>
          <w:rFonts w:ascii="Times New Roman" w:eastAsia="Times New Roman" w:hAnsi="Times New Roman" w:cs="Times New Roman"/>
          <w:lang w:val="en-US"/>
        </w:rPr>
        <w:t>GPS</w:t>
      </w:r>
      <w:r>
        <w:rPr>
          <w:rFonts w:ascii="Times New Roman" w:eastAsia="Times New Roman" w:hAnsi="Times New Roman" w:cs="Times New Roman"/>
        </w:rPr>
        <w:t xml:space="preserve"> и предоставлять</w:t>
      </w:r>
      <w:r>
        <w:t xml:space="preserve"> </w:t>
      </w:r>
      <w:r>
        <w:rPr>
          <w:rFonts w:ascii="Times New Roman" w:eastAsia="Times New Roman" w:hAnsi="Times New Roman" w:cs="Times New Roman"/>
        </w:rPr>
        <w:t>навигационную информацию Уполномоченному органу.</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2.4.21. По требованию Уполномоченного органа предоставлять транспортные средства для предотвращения и ликвидации последствий чрезвычайных ситуаций природного и техногенного характера.</w:t>
      </w:r>
    </w:p>
    <w:p w:rsidR="005F33A5" w:rsidRDefault="005F33A5" w:rsidP="005F33A5">
      <w:pPr>
        <w:ind w:firstLine="709"/>
        <w:jc w:val="both"/>
        <w:rPr>
          <w:rFonts w:ascii="Times New Roman" w:eastAsia="Times New Roman" w:hAnsi="Times New Roman" w:cs="Times New Roman"/>
          <w:color w:val="000000"/>
        </w:rPr>
      </w:pPr>
      <w:r>
        <w:rPr>
          <w:rFonts w:ascii="Times New Roman" w:eastAsia="Times New Roman" w:hAnsi="Times New Roman" w:cs="Times New Roman"/>
          <w:b/>
          <w:bCs/>
        </w:rPr>
        <w:t>3. Перечисление субсидии</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color w:val="000000"/>
        </w:rPr>
        <w:t>3.1. Перечисление субсидий перевозчику осуществляется ежемесячно в установленном для исполнения местного бюджета по расходам порядке</w:t>
      </w:r>
      <w:r>
        <w:rPr>
          <w:rFonts w:ascii="Times New Roman" w:eastAsia="Times New Roman" w:hAnsi="Times New Roman" w:cs="Times New Roman"/>
        </w:rPr>
        <w:t xml:space="preserve">. </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lastRenderedPageBreak/>
        <w:t>4. Особые условия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4.1. Стоимость проездного билета установлена из расчета не более 1 рубль 30 копеек за один километр.</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4.2. В случае изменения предельных тарифов Правительством Оренбургской области между Уполномоченным органом и Перевозчиком заключается дополнительное соглашение.</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4.3. Договор остается в силе в случае изменения реквизитов Сторон, изменения их учредительных документов, включая, но, не ограничиваясь, изменением собственника, организационно-правовой формы и др. В случае изменения реквизитов Стороны обязаны в 10-дневный (десятидневный) срок уведомить об этом друг друга.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4.4. В течение срока действия Договора каждая Сторона рассматривает и охраняет как конфиденциальную всю информацию, получаемую в результате исполнения Договора. Каждая из Сторон обязуется использовать конфиденциальную информацию исключительно в целях исполнения своих обязательств по Договору и предпринять все необходимые действия, предотвращающие разглашение или противоправное использование конфиденциальной информации.</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4.5. В связи с погодными условиями, препятствующими движению автобуса, Перевозчик имеет право по согласованию с Уполномоченным органом изменить маршрутную сеть по перевозке пассажиров.</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5. Возможность и порядок расторжения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5.1. Настоящий Договор может быть расторгнут по соглашению сторон.</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5.2. Договор может быть расторгнут судом по требованию одной из сторон только при существенном нарушении условий Договора одной из сторон или в иных случаях, предусмотренных настоящим договором или действующим законодательством.</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Нарушение условий Договора признается существенным, когда одна из сторон его допустила действие (или бездействие), которое влечет для другой стороны такой ущерб, что дальнейшее действие Договора теряет смысл, поскольку эта сторона в значительной мере лишается того, на что рассчитывала при заключении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5.3.  По требованию Уполномоченного органа настоящий Договор может быть досрочно расторгнут судом в случаях, когда Перевозчик:</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1) пользуется транспортным средством с существенным нарушением условий Договора  или назначения этого средства либо с неоднократными нарушениями;</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2) не организовал или не обеспечивает, или ненадлежаще обеспечивает перевозки пассажиров на муниципальном пригородном автобусном маршруте Александровского района по утвержденной Уполномоченным органом маршрутной сети.</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Уполномоченный орган вправе требовать досрочного расторжения Договора только после направления перевозчику письменного предупреждения о необходимости исполнения им обязательства в разумный срок.</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5.4. По требованию Перевозчика настоящий Договор может быть досрочно расторгнут судом в случаях, когда транспортное средство в силу обстоятельств, за которые Перевозчик не отвечает, окажется в состоянии, не пригодном для использования.</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5.5. Договор может быть расторгнут его сторонами или по решению суда, если в период его действия произошло существенное изменение обстоятельств, из которых стороны исходили при заключении Договора, когда эти обстоятельства изменились настолько, что, если бы такие изменения можно было предвидеть заранее, Договор между сторонами его вообще не был бы заключен или был бы заключен на условиях, значительно отличающихся от согласованных по настоящему Договору.</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6. Ответственность сторон</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6.1. В случае ненадлежащего исполнения своих обязательств, Стороны несут имущественную ответственность в соответствии с действующим законодательством,</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6.2. Перевозчик самостоятельно несет гражданско-правовую ответственность за вред, причиненный третьим лицам во время исполнения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7. Форс-мажор</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7.1. Стороны могут быть освобождены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в   результате   событий чрезвычайного характера.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 xml:space="preserve">7.2. Понятие непреодолимой силы охватывает внешние чрезвычайные события, которые отсутствовали на момент подписания настоящего Договора, и Стороны не могли ни предотвратить, ни предвидеть эти обстоятельства мерами и средствами, которые оправданно ожидать в конкретной ситуации от Сторон, затронутых непреодолимой силой. К таким обстоятельствам относятся: </w:t>
      </w:r>
      <w:r>
        <w:rPr>
          <w:rFonts w:ascii="Times New Roman" w:eastAsia="Times New Roman" w:hAnsi="Times New Roman" w:cs="Times New Roman"/>
        </w:rPr>
        <w:lastRenderedPageBreak/>
        <w:t>стихийные бедствия, аварии, гражданские беспорядки, забастовки, военные действия, противоправные действия третьих лиц, эпидемии, пожары, вступление в силу законодательных актов, правительственных постановлений и распоряжений государственных органов, прямо или косвенно запрещающих указанные в настоящем Договоре виды деятельности, препятствующие осуществлению Сторонами своих функций по настоящему Договору, и иные обстоятельства, не зависящие от волеизъявления Сторон.</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7.3. В этом случае установленные сроки по выполнению обязательств, указанных в настоящем Договоре, переносятся на срок, в течение которого действуют обстоятельства Непреодолимой силы.</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7.4. Сторона, для которой создалась невозможность исполнения обязательств по Договору, обязана известить в письменной форме другую Сторону о наступлении и прекращении вышеуказанных обстоятельств не позднее десяти дней с момента их наступления. Сторона, для которой создалась невозможность исполнения обязательств по Договору, предпримет все усилия для скорейшей ликвидации последствий обстоятельств непреодолимой силы.</w:t>
      </w:r>
    </w:p>
    <w:p w:rsidR="005F33A5" w:rsidRDefault="005F33A5" w:rsidP="005F33A5">
      <w:pPr>
        <w:ind w:firstLine="709"/>
        <w:jc w:val="both"/>
        <w:rPr>
          <w:rFonts w:ascii="Times New Roman" w:eastAsia="Times New Roman" w:hAnsi="Times New Roman" w:cs="Times New Roman"/>
          <w:b/>
          <w:bCs/>
        </w:rPr>
      </w:pPr>
      <w:r>
        <w:rPr>
          <w:rFonts w:ascii="Times New Roman" w:eastAsia="Times New Roman" w:hAnsi="Times New Roman" w:cs="Times New Roman"/>
        </w:rPr>
        <w:t>7.5. Сторона, понесшая убытки в связи с обстоятельствами непреодолимой силы, может потребовать от Стороны, ставшей объектом действия непреодолимой силы, документальные подтверждения о масштабах происшедших событий, а также об их влиянии.</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b/>
          <w:bCs/>
        </w:rPr>
        <w:t>8. Срок действия Договора, разрешение споров</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8.1. Срок действия Договора вступает в силу со дня его подписания сторонами и действует до 31.12.2016 года.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8.2. Все изменения или дополнения к настоящему договору осуществляются путем заключения Дополнительного Соглашения, являющегося неотъемлемой частью настоящего договора.</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8.3.</w:t>
      </w:r>
      <w:r>
        <w:rPr>
          <w:rFonts w:ascii="Times New Roman" w:eastAsia="Times New Roman" w:hAnsi="Times New Roman" w:cs="Times New Roman"/>
        </w:rPr>
        <w:tab/>
        <w:t>По вопросам, не урегулированным настоящим договором, стороны руководствуются действующим законодательством.</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8.4. При возникновении споров в связи с исполнением обязательств по настоящему договору, разрешаются Сторонами путем переговоров.</w:t>
      </w:r>
    </w:p>
    <w:p w:rsidR="005F33A5" w:rsidRDefault="005F33A5" w:rsidP="005F33A5">
      <w:pPr>
        <w:ind w:firstLine="709"/>
        <w:jc w:val="both"/>
        <w:rPr>
          <w:rFonts w:ascii="Times New Roman" w:eastAsia="Times New Roman" w:hAnsi="Times New Roman" w:cs="Times New Roman"/>
        </w:rPr>
      </w:pPr>
      <w:r>
        <w:rPr>
          <w:rFonts w:ascii="Times New Roman" w:eastAsia="Times New Roman" w:hAnsi="Times New Roman" w:cs="Times New Roman"/>
        </w:rPr>
        <w:t>8.5.</w:t>
      </w:r>
      <w:r>
        <w:rPr>
          <w:rFonts w:ascii="Times New Roman" w:eastAsia="Times New Roman" w:hAnsi="Times New Roman" w:cs="Times New Roman"/>
        </w:rPr>
        <w:tab/>
        <w:t>В случае невозможности разрешения спора по соглашению Сторон, спор передается на рассмотрение Арбитражного суда Оренбургской области в соответствии с действующим законодательством РФ.</w:t>
      </w:r>
    </w:p>
    <w:p w:rsidR="005F33A5" w:rsidRDefault="005F33A5" w:rsidP="005F33A5">
      <w:pPr>
        <w:ind w:firstLine="709"/>
        <w:jc w:val="both"/>
      </w:pPr>
      <w:r>
        <w:rPr>
          <w:rFonts w:ascii="Times New Roman" w:eastAsia="Times New Roman" w:hAnsi="Times New Roman" w:cs="Times New Roman"/>
        </w:rPr>
        <w:t>8.6. Договор составлен в трех экземплярах, имеющих одинаковую юридическую силу, один из которых находится у Уполномоченного органа, второй у Перевозчика, третий у финансового отдела Уполномоченного органа.</w:t>
      </w:r>
    </w:p>
    <w:p w:rsidR="005F33A5" w:rsidRDefault="005F33A5" w:rsidP="005F33A5">
      <w:pPr>
        <w:ind w:firstLine="709"/>
        <w:jc w:val="both"/>
      </w:pPr>
      <w:r>
        <w:rPr>
          <w:rFonts w:ascii="Times New Roman" w:eastAsia="Times New Roman" w:hAnsi="Times New Roman" w:cs="Times New Roman"/>
          <w:b/>
          <w:bCs/>
        </w:rPr>
        <w:t xml:space="preserve">Юридические адреса и реквизиты Сторон: </w:t>
      </w:r>
    </w:p>
    <w:tbl>
      <w:tblPr>
        <w:tblW w:w="0" w:type="auto"/>
        <w:tblLayout w:type="fixed"/>
        <w:tblLook w:val="0000" w:firstRow="0" w:lastRow="0" w:firstColumn="0" w:lastColumn="0" w:noHBand="0" w:noVBand="0"/>
      </w:tblPr>
      <w:tblGrid>
        <w:gridCol w:w="4284"/>
        <w:gridCol w:w="900"/>
        <w:gridCol w:w="4603"/>
      </w:tblGrid>
      <w:tr w:rsidR="005F33A5" w:rsidTr="005F33A5">
        <w:tc>
          <w:tcPr>
            <w:tcW w:w="4284" w:type="dxa"/>
            <w:shd w:val="clear" w:color="auto" w:fill="auto"/>
          </w:tcPr>
          <w:p w:rsidR="005F33A5" w:rsidRDefault="005F33A5" w:rsidP="005F33A5">
            <w:pPr>
              <w:jc w:val="both"/>
            </w:pPr>
            <w:r>
              <w:rPr>
                <w:rFonts w:ascii="Times New Roman" w:eastAsia="Times New Roman" w:hAnsi="Times New Roman" w:cs="Times New Roman"/>
                <w:b/>
                <w:bCs/>
              </w:rPr>
              <w:t>Уполномоченный орган:</w:t>
            </w:r>
            <w:r>
              <w:rPr>
                <w:rFonts w:ascii="Times New Roman" w:eastAsia="Times New Roman" w:hAnsi="Times New Roman" w:cs="Times New Roman"/>
                <w:b/>
                <w:bCs/>
              </w:rPr>
              <w:tab/>
            </w:r>
          </w:p>
          <w:p w:rsidR="005F33A5" w:rsidRDefault="005F33A5" w:rsidP="005F33A5">
            <w:pPr>
              <w:jc w:val="both"/>
            </w:pPr>
          </w:p>
        </w:tc>
        <w:tc>
          <w:tcPr>
            <w:tcW w:w="900" w:type="dxa"/>
            <w:shd w:val="clear" w:color="auto" w:fill="auto"/>
          </w:tcPr>
          <w:p w:rsidR="005F33A5" w:rsidRDefault="005F33A5" w:rsidP="005F33A5">
            <w:pPr>
              <w:jc w:val="both"/>
            </w:pPr>
          </w:p>
        </w:tc>
        <w:tc>
          <w:tcPr>
            <w:tcW w:w="4603" w:type="dxa"/>
            <w:shd w:val="clear" w:color="auto" w:fill="auto"/>
          </w:tcPr>
          <w:p w:rsidR="005F33A5" w:rsidRDefault="005F33A5" w:rsidP="005F33A5">
            <w:pPr>
              <w:autoSpaceDE/>
              <w:spacing w:after="200" w:line="276" w:lineRule="auto"/>
              <w:jc w:val="both"/>
              <w:rPr>
                <w:rFonts w:ascii="Times New Roman" w:eastAsia="Times New Roman" w:hAnsi="Times New Roman" w:cs="Times New Roman"/>
              </w:rPr>
            </w:pPr>
            <w:r>
              <w:rPr>
                <w:rFonts w:ascii="Times New Roman" w:eastAsia="Times New Roman" w:hAnsi="Times New Roman" w:cs="Times New Roman"/>
                <w:b/>
                <w:bCs/>
              </w:rPr>
              <w:t>Перевозчик:</w:t>
            </w:r>
          </w:p>
        </w:tc>
      </w:tr>
      <w:tr w:rsidR="005F33A5" w:rsidTr="005F33A5">
        <w:tc>
          <w:tcPr>
            <w:tcW w:w="4284" w:type="dxa"/>
            <w:shd w:val="clear" w:color="auto" w:fill="auto"/>
          </w:tcPr>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Администрация муниципального образования</w:t>
            </w:r>
          </w:p>
          <w:p w:rsidR="005F33A5" w:rsidRDefault="005F33A5" w:rsidP="005F33A5">
            <w:pPr>
              <w:jc w:val="both"/>
              <w:rPr>
                <w:rFonts w:ascii="Times New Roman" w:eastAsia="Times New Roman" w:hAnsi="Times New Roman" w:cs="Times New Roman"/>
              </w:rPr>
            </w:pPr>
            <w:r>
              <w:rPr>
                <w:rFonts w:ascii="Times New Roman" w:eastAsia="Times New Roman" w:hAnsi="Times New Roman" w:cs="Times New Roman"/>
              </w:rPr>
              <w:t>Красногвардейский район Оренбургской области</w:t>
            </w:r>
          </w:p>
          <w:p w:rsidR="005F33A5" w:rsidRDefault="005F33A5" w:rsidP="005F33A5">
            <w:pPr>
              <w:pStyle w:val="afff9"/>
              <w:ind w:left="0"/>
              <w:rPr>
                <w:rFonts w:ascii="Times New Roman" w:eastAsia="Times New Roman" w:hAnsi="Times New Roman" w:cs="Times New Roman"/>
              </w:rPr>
            </w:pPr>
            <w:r>
              <w:rPr>
                <w:rFonts w:ascii="Times New Roman" w:eastAsia="Times New Roman" w:hAnsi="Times New Roman" w:cs="Times New Roman"/>
              </w:rPr>
              <w:t xml:space="preserve">461150 Оренбургская область, Красногвардейский район, село Плешаново, ул. Мира, 5 </w:t>
            </w:r>
          </w:p>
          <w:p w:rsidR="005F33A5" w:rsidRDefault="005F33A5" w:rsidP="005F33A5">
            <w:pPr>
              <w:jc w:val="both"/>
            </w:pPr>
            <w:r>
              <w:rPr>
                <w:rFonts w:ascii="Times New Roman" w:eastAsia="Times New Roman" w:hAnsi="Times New Roman" w:cs="Times New Roman"/>
              </w:rPr>
              <w:t>ИНН 5631004408, ОКПО 57295044, ОКОНХ 97610</w:t>
            </w:r>
          </w:p>
        </w:tc>
        <w:tc>
          <w:tcPr>
            <w:tcW w:w="900" w:type="dxa"/>
            <w:shd w:val="clear" w:color="auto" w:fill="auto"/>
          </w:tcPr>
          <w:p w:rsidR="005F33A5" w:rsidRDefault="005F33A5" w:rsidP="005F33A5">
            <w:pPr>
              <w:jc w:val="both"/>
            </w:pPr>
          </w:p>
        </w:tc>
        <w:tc>
          <w:tcPr>
            <w:tcW w:w="4603" w:type="dxa"/>
            <w:shd w:val="clear" w:color="auto" w:fill="auto"/>
          </w:tcPr>
          <w:p w:rsidR="005F33A5" w:rsidRDefault="005F33A5" w:rsidP="005F33A5">
            <w:pPr>
              <w:autoSpaceDE/>
              <w:spacing w:after="200" w:line="276" w:lineRule="auto"/>
              <w:jc w:val="both"/>
            </w:pPr>
          </w:p>
        </w:tc>
      </w:tr>
      <w:tr w:rsidR="005F33A5" w:rsidTr="005F33A5">
        <w:tc>
          <w:tcPr>
            <w:tcW w:w="4284" w:type="dxa"/>
            <w:shd w:val="clear" w:color="auto" w:fill="auto"/>
          </w:tcPr>
          <w:p w:rsidR="005F33A5" w:rsidRDefault="005F33A5" w:rsidP="005F33A5">
            <w:pPr>
              <w:pStyle w:val="Normal1"/>
              <w:spacing w:before="0" w:after="60"/>
              <w:ind w:firstLine="0"/>
            </w:pPr>
            <w:r>
              <w:rPr>
                <w:rFonts w:ascii="Times New Roman" w:eastAsia="Times New Roman" w:hAnsi="Times New Roman" w:cs="Times New Roman"/>
                <w:b/>
                <w:bCs/>
                <w:color w:val="000000"/>
                <w:sz w:val="24"/>
              </w:rPr>
              <w:t>Глава района</w:t>
            </w:r>
          </w:p>
          <w:p w:rsidR="005F33A5" w:rsidRDefault="005F33A5" w:rsidP="005F33A5">
            <w:pPr>
              <w:pStyle w:val="Normal1"/>
              <w:spacing w:before="0" w:after="60"/>
              <w:ind w:firstLine="0"/>
            </w:pPr>
            <w:r>
              <w:rPr>
                <w:rFonts w:ascii="Times New Roman" w:eastAsia="Times New Roman" w:hAnsi="Times New Roman" w:cs="Times New Roman"/>
                <w:b/>
                <w:bCs/>
                <w:color w:val="000000"/>
                <w:sz w:val="24"/>
              </w:rPr>
              <w:t>_________________ Н.В. Чернышев</w:t>
            </w:r>
          </w:p>
          <w:p w:rsidR="005F33A5" w:rsidRDefault="005F33A5" w:rsidP="005F33A5">
            <w:pPr>
              <w:jc w:val="both"/>
            </w:pPr>
            <w:r>
              <w:rPr>
                <w:rFonts w:ascii="Times New Roman" w:eastAsia="Times New Roman" w:hAnsi="Times New Roman" w:cs="Times New Roman"/>
                <w:b/>
                <w:bCs/>
                <w:color w:val="000000"/>
              </w:rPr>
              <w:t>М.П.</w:t>
            </w:r>
          </w:p>
        </w:tc>
        <w:tc>
          <w:tcPr>
            <w:tcW w:w="900" w:type="dxa"/>
            <w:shd w:val="clear" w:color="auto" w:fill="auto"/>
          </w:tcPr>
          <w:p w:rsidR="005F33A5" w:rsidRDefault="005F33A5" w:rsidP="005F33A5">
            <w:pPr>
              <w:jc w:val="both"/>
            </w:pPr>
          </w:p>
        </w:tc>
        <w:tc>
          <w:tcPr>
            <w:tcW w:w="4603" w:type="dxa"/>
            <w:shd w:val="clear" w:color="auto" w:fill="auto"/>
          </w:tcPr>
          <w:p w:rsidR="005F33A5" w:rsidRDefault="005F33A5" w:rsidP="005F33A5">
            <w:pPr>
              <w:pStyle w:val="Normal1"/>
              <w:spacing w:before="0" w:after="60"/>
              <w:ind w:firstLine="0"/>
            </w:pPr>
          </w:p>
          <w:p w:rsidR="005F33A5" w:rsidRDefault="005F33A5" w:rsidP="005F33A5">
            <w:pPr>
              <w:pStyle w:val="Normal1"/>
              <w:spacing w:before="0" w:after="60"/>
              <w:ind w:firstLine="0"/>
            </w:pPr>
            <w:r>
              <w:rPr>
                <w:rFonts w:ascii="Times New Roman" w:eastAsia="Times New Roman" w:hAnsi="Times New Roman" w:cs="Times New Roman"/>
                <w:b/>
                <w:bCs/>
                <w:color w:val="000000"/>
                <w:sz w:val="24"/>
              </w:rPr>
              <w:t xml:space="preserve">_________________ </w:t>
            </w:r>
          </w:p>
          <w:p w:rsidR="005F33A5" w:rsidRDefault="005F33A5" w:rsidP="005F33A5">
            <w:pPr>
              <w:autoSpaceDE/>
              <w:spacing w:after="200" w:line="276" w:lineRule="auto"/>
              <w:jc w:val="both"/>
            </w:pPr>
            <w:r>
              <w:rPr>
                <w:rFonts w:ascii="Times New Roman" w:eastAsia="Times New Roman" w:hAnsi="Times New Roman" w:cs="Times New Roman"/>
                <w:b/>
                <w:bCs/>
                <w:color w:val="000000"/>
              </w:rPr>
              <w:t>М.П.</w:t>
            </w:r>
          </w:p>
        </w:tc>
      </w:tr>
    </w:tbl>
    <w:p w:rsidR="005F33A5" w:rsidRDefault="005F33A5" w:rsidP="005F33A5">
      <w:pPr>
        <w:ind w:firstLine="720"/>
        <w:jc w:val="both"/>
      </w:pPr>
    </w:p>
    <w:p w:rsidR="005F33A5" w:rsidRDefault="005F33A5" w:rsidP="005F33A5">
      <w:pPr>
        <w:ind w:firstLine="720"/>
        <w:jc w:val="both"/>
      </w:pPr>
    </w:p>
    <w:p w:rsidR="005F33A5" w:rsidRDefault="005F33A5" w:rsidP="005F33A5">
      <w:pPr>
        <w:sectPr w:rsidR="005F33A5" w:rsidSect="009C21F9">
          <w:pgSz w:w="11906" w:h="16838"/>
          <w:pgMar w:top="426" w:right="706" w:bottom="567" w:left="851" w:header="720" w:footer="720" w:gutter="0"/>
          <w:cols w:space="720"/>
          <w:docGrid w:linePitch="326"/>
        </w:sectPr>
      </w:pPr>
    </w:p>
    <w:tbl>
      <w:tblPr>
        <w:tblW w:w="14796" w:type="dxa"/>
        <w:tblInd w:w="-54" w:type="dxa"/>
        <w:tblLayout w:type="fixed"/>
        <w:tblCellMar>
          <w:right w:w="0" w:type="dxa"/>
        </w:tblCellMar>
        <w:tblLook w:val="0000" w:firstRow="0" w:lastRow="0" w:firstColumn="0" w:lastColumn="0" w:noHBand="0" w:noVBand="0"/>
      </w:tblPr>
      <w:tblGrid>
        <w:gridCol w:w="14796"/>
      </w:tblGrid>
      <w:tr w:rsidR="005F33A5" w:rsidTr="002F2A2F">
        <w:tc>
          <w:tcPr>
            <w:tcW w:w="14796" w:type="dxa"/>
            <w:shd w:val="clear" w:color="auto" w:fill="auto"/>
          </w:tcPr>
          <w:p w:rsidR="005F33A5" w:rsidRDefault="005F33A5" w:rsidP="0041125A">
            <w:pPr>
              <w:ind w:left="9693"/>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№1</w:t>
            </w:r>
          </w:p>
          <w:p w:rsidR="0041125A" w:rsidRDefault="0041125A" w:rsidP="0041125A">
            <w:pPr>
              <w:ind w:left="9693"/>
              <w:jc w:val="center"/>
              <w:rPr>
                <w:rFonts w:ascii="Times New Roman" w:eastAsia="Times New Roman" w:hAnsi="Times New Roman" w:cs="Times New Roman"/>
                <w:color w:val="000000"/>
              </w:rPr>
            </w:pPr>
            <w:r>
              <w:rPr>
                <w:rFonts w:ascii="Times New Roman" w:eastAsia="Times New Roman" w:hAnsi="Times New Roman" w:cs="Times New Roman"/>
                <w:color w:val="000000"/>
              </w:rPr>
              <w:t>к договору от __________ № ____________</w:t>
            </w:r>
          </w:p>
          <w:p w:rsidR="0041125A" w:rsidRDefault="0041125A" w:rsidP="0041125A">
            <w:pPr>
              <w:ind w:left="9693"/>
              <w:jc w:val="center"/>
              <w:rPr>
                <w:rFonts w:ascii="Times New Roman" w:eastAsia="Times New Roman" w:hAnsi="Times New Roman" w:cs="Times New Roman"/>
                <w:color w:val="000000"/>
              </w:rPr>
            </w:pPr>
          </w:p>
          <w:p w:rsidR="005F33A5" w:rsidRDefault="005F33A5" w:rsidP="00375E19">
            <w:pPr>
              <w:autoSpaceDE/>
              <w:spacing w:after="200" w:line="276" w:lineRule="auto"/>
              <w:jc w:val="both"/>
              <w:rPr>
                <w:rFonts w:ascii="Times New Roman" w:eastAsia="Times New Roman" w:hAnsi="Times New Roman" w:cs="Times New Roman"/>
                <w:b/>
                <w:bCs/>
                <w:sz w:val="28"/>
              </w:rPr>
            </w:pPr>
            <w:r>
              <w:rPr>
                <w:rFonts w:ascii="Times New Roman" w:eastAsia="Times New Roman" w:hAnsi="Times New Roman" w:cs="Times New Roman"/>
                <w:color w:val="000000"/>
              </w:rPr>
              <w:t>к договору №_____от ________20__ года на оказание услуг по осуществлению</w:t>
            </w:r>
            <w:r>
              <w:rPr>
                <w:rFonts w:ascii="Times New Roman" w:eastAsia="Times New Roman" w:hAnsi="Times New Roman" w:cs="Times New Roman"/>
              </w:rPr>
              <w:t xml:space="preserve"> перевозок пассажиров на пригородных муниципальных маршрутах на </w:t>
            </w:r>
            <w:r w:rsidR="00147836">
              <w:rPr>
                <w:rFonts w:ascii="Times New Roman" w:eastAsia="Times New Roman" w:hAnsi="Times New Roman" w:cs="Times New Roman"/>
              </w:rPr>
              <w:t>2014-2018</w:t>
            </w:r>
            <w:r>
              <w:rPr>
                <w:rFonts w:ascii="Times New Roman" w:eastAsia="Times New Roman" w:hAnsi="Times New Roman" w:cs="Times New Roman"/>
              </w:rPr>
              <w:t xml:space="preserve"> годы в Красногвардейском районе</w:t>
            </w:r>
          </w:p>
        </w:tc>
      </w:tr>
    </w:tbl>
    <w:p w:rsidR="005F33A5" w:rsidRDefault="005F33A5" w:rsidP="005F33A5">
      <w:pPr>
        <w:jc w:val="center"/>
      </w:pPr>
      <w:r>
        <w:rPr>
          <w:rFonts w:ascii="Times New Roman" w:eastAsia="Times New Roman" w:hAnsi="Times New Roman" w:cs="Times New Roman"/>
          <w:b/>
          <w:bCs/>
          <w:sz w:val="28"/>
        </w:rPr>
        <w:t xml:space="preserve">Реестр маршрута </w:t>
      </w:r>
    </w:p>
    <w:p w:rsidR="005F33A5" w:rsidRDefault="005F33A5" w:rsidP="005F33A5"/>
    <w:tbl>
      <w:tblPr>
        <w:tblW w:w="13655"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670"/>
        <w:gridCol w:w="1134"/>
        <w:gridCol w:w="1134"/>
        <w:gridCol w:w="1417"/>
        <w:gridCol w:w="1245"/>
        <w:gridCol w:w="708"/>
        <w:gridCol w:w="1134"/>
        <w:gridCol w:w="1198"/>
        <w:gridCol w:w="1323"/>
        <w:gridCol w:w="1984"/>
      </w:tblGrid>
      <w:tr w:rsidR="009419AA" w:rsidTr="0084076D">
        <w:trPr>
          <w:cantSplit/>
          <w:trHeight w:val="1348"/>
        </w:trPr>
        <w:tc>
          <w:tcPr>
            <w:tcW w:w="708"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 лота</w:t>
            </w:r>
          </w:p>
        </w:tc>
        <w:tc>
          <w:tcPr>
            <w:tcW w:w="1670"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Наименование маршрута</w:t>
            </w:r>
          </w:p>
        </w:tc>
        <w:tc>
          <w:tcPr>
            <w:tcW w:w="1134"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Номер маршрута</w:t>
            </w:r>
          </w:p>
        </w:tc>
        <w:tc>
          <w:tcPr>
            <w:tcW w:w="1134"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Протяженность маршру та, км.</w:t>
            </w:r>
          </w:p>
        </w:tc>
        <w:tc>
          <w:tcPr>
            <w:tcW w:w="1417"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Время отправле ния с начально</w:t>
            </w:r>
          </w:p>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го пункта</w:t>
            </w:r>
          </w:p>
        </w:tc>
        <w:tc>
          <w:tcPr>
            <w:tcW w:w="1245"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Время отправления с конечно</w:t>
            </w:r>
          </w:p>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го пункта</w:t>
            </w:r>
          </w:p>
        </w:tc>
        <w:tc>
          <w:tcPr>
            <w:tcW w:w="708"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Дни следова</w:t>
            </w:r>
          </w:p>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ния</w:t>
            </w:r>
          </w:p>
        </w:tc>
        <w:tc>
          <w:tcPr>
            <w:tcW w:w="1134"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Категория, класс транспорт</w:t>
            </w:r>
          </w:p>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ного средства</w:t>
            </w:r>
          </w:p>
        </w:tc>
        <w:tc>
          <w:tcPr>
            <w:tcW w:w="1198"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Модель транспортного средства</w:t>
            </w:r>
          </w:p>
        </w:tc>
        <w:tc>
          <w:tcPr>
            <w:tcW w:w="1323"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Количество основных/  резервных транспорт</w:t>
            </w:r>
          </w:p>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ных средств</w:t>
            </w:r>
          </w:p>
        </w:tc>
        <w:tc>
          <w:tcPr>
            <w:tcW w:w="1984" w:type="dxa"/>
            <w:shd w:val="clear" w:color="auto" w:fill="auto"/>
          </w:tcPr>
          <w:p w:rsidR="005F33A5" w:rsidRDefault="005F33A5" w:rsidP="005F33A5">
            <w:pPr>
              <w:pStyle w:val="1"/>
              <w:jc w:val="center"/>
              <w:rPr>
                <w:rFonts w:ascii="Times New Roman" w:eastAsia="Times New Roman" w:hAnsi="Times New Roman" w:cs="Times New Roman"/>
              </w:rPr>
            </w:pPr>
            <w:r>
              <w:rPr>
                <w:rFonts w:ascii="Times New Roman" w:eastAsia="Times New Roman" w:hAnsi="Times New Roman" w:cs="Times New Roman"/>
              </w:rPr>
              <w:t>Государственные регистрационные номера транспорт</w:t>
            </w:r>
          </w:p>
          <w:p w:rsidR="005F33A5" w:rsidRDefault="005F33A5" w:rsidP="005F33A5">
            <w:pPr>
              <w:pStyle w:val="1"/>
              <w:autoSpaceDE/>
              <w:spacing w:after="200" w:line="276" w:lineRule="auto"/>
              <w:jc w:val="center"/>
            </w:pPr>
            <w:r>
              <w:rPr>
                <w:rFonts w:ascii="Times New Roman" w:eastAsia="Times New Roman" w:hAnsi="Times New Roman" w:cs="Times New Roman"/>
              </w:rPr>
              <w:t>ных средств</w:t>
            </w:r>
          </w:p>
        </w:tc>
      </w:tr>
      <w:tr w:rsidR="009419AA" w:rsidTr="0084076D">
        <w:trPr>
          <w:cantSplit/>
          <w:trHeight w:val="535"/>
        </w:trPr>
        <w:tc>
          <w:tcPr>
            <w:tcW w:w="708" w:type="dxa"/>
            <w:shd w:val="clear" w:color="auto" w:fill="auto"/>
          </w:tcPr>
          <w:p w:rsidR="005F33A5" w:rsidRDefault="005F33A5" w:rsidP="005F33A5">
            <w:pPr>
              <w:pStyle w:val="1"/>
            </w:pPr>
          </w:p>
        </w:tc>
        <w:tc>
          <w:tcPr>
            <w:tcW w:w="1670" w:type="dxa"/>
            <w:shd w:val="clear" w:color="auto" w:fill="auto"/>
          </w:tcPr>
          <w:p w:rsidR="005F33A5" w:rsidRDefault="005F33A5" w:rsidP="005F33A5">
            <w:pPr>
              <w:pStyle w:val="1"/>
            </w:pPr>
          </w:p>
        </w:tc>
        <w:tc>
          <w:tcPr>
            <w:tcW w:w="1134" w:type="dxa"/>
            <w:shd w:val="clear" w:color="auto" w:fill="auto"/>
          </w:tcPr>
          <w:p w:rsidR="005F33A5" w:rsidRDefault="005F33A5" w:rsidP="005F33A5">
            <w:pPr>
              <w:pStyle w:val="1"/>
            </w:pPr>
          </w:p>
        </w:tc>
        <w:tc>
          <w:tcPr>
            <w:tcW w:w="1134" w:type="dxa"/>
            <w:shd w:val="clear" w:color="auto" w:fill="auto"/>
          </w:tcPr>
          <w:p w:rsidR="005F33A5" w:rsidRDefault="005F33A5" w:rsidP="005F33A5">
            <w:pPr>
              <w:pStyle w:val="1"/>
            </w:pPr>
          </w:p>
        </w:tc>
        <w:tc>
          <w:tcPr>
            <w:tcW w:w="1417" w:type="dxa"/>
            <w:shd w:val="clear" w:color="auto" w:fill="auto"/>
          </w:tcPr>
          <w:p w:rsidR="005F33A5" w:rsidRDefault="005F33A5" w:rsidP="005F33A5">
            <w:pPr>
              <w:pStyle w:val="1"/>
            </w:pPr>
          </w:p>
        </w:tc>
        <w:tc>
          <w:tcPr>
            <w:tcW w:w="1245" w:type="dxa"/>
            <w:shd w:val="clear" w:color="auto" w:fill="auto"/>
          </w:tcPr>
          <w:p w:rsidR="005F33A5" w:rsidRDefault="005F33A5" w:rsidP="005F33A5">
            <w:pPr>
              <w:pStyle w:val="1"/>
            </w:pPr>
          </w:p>
        </w:tc>
        <w:tc>
          <w:tcPr>
            <w:tcW w:w="708" w:type="dxa"/>
            <w:shd w:val="clear" w:color="auto" w:fill="auto"/>
          </w:tcPr>
          <w:p w:rsidR="005F33A5" w:rsidRDefault="005F33A5" w:rsidP="005F33A5">
            <w:pPr>
              <w:pStyle w:val="1"/>
            </w:pPr>
          </w:p>
        </w:tc>
        <w:tc>
          <w:tcPr>
            <w:tcW w:w="1134" w:type="dxa"/>
            <w:shd w:val="clear" w:color="auto" w:fill="auto"/>
          </w:tcPr>
          <w:p w:rsidR="005F33A5" w:rsidRDefault="005F33A5" w:rsidP="005F33A5">
            <w:pPr>
              <w:pStyle w:val="1"/>
            </w:pPr>
          </w:p>
        </w:tc>
        <w:tc>
          <w:tcPr>
            <w:tcW w:w="1198" w:type="dxa"/>
            <w:shd w:val="clear" w:color="auto" w:fill="auto"/>
          </w:tcPr>
          <w:p w:rsidR="005F33A5" w:rsidRDefault="005F33A5" w:rsidP="005F33A5">
            <w:pPr>
              <w:pStyle w:val="1"/>
            </w:pPr>
          </w:p>
        </w:tc>
        <w:tc>
          <w:tcPr>
            <w:tcW w:w="1323" w:type="dxa"/>
            <w:shd w:val="clear" w:color="auto" w:fill="auto"/>
          </w:tcPr>
          <w:p w:rsidR="005F33A5" w:rsidRDefault="005F33A5" w:rsidP="005F33A5">
            <w:pPr>
              <w:pStyle w:val="1"/>
            </w:pPr>
          </w:p>
        </w:tc>
        <w:tc>
          <w:tcPr>
            <w:tcW w:w="1984" w:type="dxa"/>
            <w:shd w:val="clear" w:color="auto" w:fill="auto"/>
          </w:tcPr>
          <w:p w:rsidR="005F33A5" w:rsidRDefault="005F33A5" w:rsidP="005F33A5">
            <w:pPr>
              <w:pStyle w:val="1"/>
              <w:autoSpaceDE/>
              <w:spacing w:after="200" w:line="276" w:lineRule="auto"/>
            </w:pPr>
          </w:p>
        </w:tc>
      </w:tr>
    </w:tbl>
    <w:p w:rsidR="005F33A5" w:rsidRDefault="005F33A5" w:rsidP="005F33A5"/>
    <w:p w:rsidR="005F33A5" w:rsidRPr="00375E19" w:rsidRDefault="005F33A5" w:rsidP="005F33A5">
      <w:pPr>
        <w:rPr>
          <w:rFonts w:ascii="Times New Roman" w:hAnsi="Times New Roman" w:cs="Times New Roman"/>
        </w:rPr>
      </w:pPr>
    </w:p>
    <w:tbl>
      <w:tblPr>
        <w:tblW w:w="14859" w:type="dxa"/>
        <w:tblLayout w:type="fixed"/>
        <w:tblLook w:val="0000" w:firstRow="0" w:lastRow="0" w:firstColumn="0" w:lastColumn="0" w:noHBand="0" w:noVBand="0"/>
      </w:tblPr>
      <w:tblGrid>
        <w:gridCol w:w="6334"/>
        <w:gridCol w:w="2804"/>
        <w:gridCol w:w="5721"/>
      </w:tblGrid>
      <w:tr w:rsidR="005F33A5" w:rsidTr="00874315">
        <w:tc>
          <w:tcPr>
            <w:tcW w:w="6334" w:type="dxa"/>
            <w:shd w:val="clear" w:color="auto" w:fill="auto"/>
          </w:tcPr>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Глава района</w:t>
            </w:r>
          </w:p>
          <w:p w:rsidR="005F33A5" w:rsidRDefault="005F33A5" w:rsidP="005F33A5">
            <w:pPr>
              <w:pStyle w:val="Normal1"/>
              <w:spacing w:before="0" w:after="60"/>
              <w:ind w:firstLine="0"/>
            </w:pPr>
          </w:p>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_____________________ Н.В. Чернышев</w:t>
            </w:r>
          </w:p>
          <w:p w:rsidR="005F33A5" w:rsidRDefault="005F33A5" w:rsidP="005F33A5">
            <w:pPr>
              <w:pStyle w:val="Normal1"/>
              <w:spacing w:before="0" w:after="60"/>
              <w:ind w:firstLine="0"/>
              <w:jc w:val="left"/>
            </w:pPr>
          </w:p>
          <w:p w:rsidR="005F33A5" w:rsidRDefault="005F33A5" w:rsidP="005F33A5">
            <w:r>
              <w:rPr>
                <w:rFonts w:ascii="Times New Roman" w:eastAsia="Times New Roman" w:hAnsi="Times New Roman" w:cs="Times New Roman"/>
                <w:b/>
                <w:bCs/>
                <w:color w:val="000000"/>
              </w:rPr>
              <w:t>М.П.</w:t>
            </w:r>
          </w:p>
        </w:tc>
        <w:tc>
          <w:tcPr>
            <w:tcW w:w="2804" w:type="dxa"/>
            <w:shd w:val="clear" w:color="auto" w:fill="auto"/>
          </w:tcPr>
          <w:p w:rsidR="005F33A5" w:rsidRDefault="005F33A5" w:rsidP="005F33A5"/>
        </w:tc>
        <w:tc>
          <w:tcPr>
            <w:tcW w:w="5721" w:type="dxa"/>
            <w:shd w:val="clear" w:color="auto" w:fill="auto"/>
          </w:tcPr>
          <w:p w:rsidR="005F33A5" w:rsidRDefault="005F33A5" w:rsidP="005F33A5">
            <w:pPr>
              <w:pStyle w:val="Normal1"/>
              <w:spacing w:before="0" w:after="60"/>
              <w:ind w:firstLine="0"/>
            </w:pPr>
            <w:r>
              <w:rPr>
                <w:rFonts w:ascii="Times New Roman" w:eastAsia="Times New Roman" w:hAnsi="Times New Roman" w:cs="Times New Roman"/>
                <w:b/>
                <w:bCs/>
                <w:color w:val="000000"/>
                <w:sz w:val="24"/>
              </w:rPr>
              <w:t>Перевозчик</w:t>
            </w:r>
          </w:p>
          <w:p w:rsidR="005F33A5" w:rsidRDefault="005F33A5" w:rsidP="005F33A5">
            <w:pPr>
              <w:pStyle w:val="Normal1"/>
              <w:spacing w:before="0" w:after="60"/>
              <w:ind w:firstLine="0"/>
            </w:pPr>
          </w:p>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 xml:space="preserve">_________________ </w:t>
            </w:r>
          </w:p>
          <w:p w:rsidR="005F33A5" w:rsidRPr="002F2A2F" w:rsidRDefault="002F2A2F" w:rsidP="005F33A5">
            <w:pPr>
              <w:pStyle w:val="Normal1"/>
              <w:spacing w:before="0" w:after="60"/>
              <w:ind w:firstLine="0"/>
              <w:jc w:val="left"/>
              <w:rPr>
                <w:rFonts w:ascii="Times New Roman" w:hAnsi="Times New Roman" w:cs="Times New Roman"/>
                <w:b/>
              </w:rPr>
            </w:pPr>
            <w:r w:rsidRPr="002F2A2F">
              <w:rPr>
                <w:rFonts w:ascii="Times New Roman" w:hAnsi="Times New Roman" w:cs="Times New Roman"/>
                <w:b/>
              </w:rPr>
              <w:t>М.П.</w:t>
            </w:r>
          </w:p>
          <w:p w:rsidR="005F33A5" w:rsidRDefault="005F33A5" w:rsidP="002F2A2F">
            <w:pPr>
              <w:autoSpaceDE/>
              <w:spacing w:after="200" w:line="276" w:lineRule="auto"/>
            </w:pPr>
          </w:p>
        </w:tc>
      </w:tr>
    </w:tbl>
    <w:p w:rsidR="00874315" w:rsidRDefault="00874315">
      <w:r>
        <w:br w:type="page"/>
      </w:r>
    </w:p>
    <w:tbl>
      <w:tblPr>
        <w:tblW w:w="15080" w:type="dxa"/>
        <w:tblInd w:w="-54" w:type="dxa"/>
        <w:tblLayout w:type="fixed"/>
        <w:tblCellMar>
          <w:right w:w="0" w:type="dxa"/>
        </w:tblCellMar>
        <w:tblLook w:val="0000" w:firstRow="0" w:lastRow="0" w:firstColumn="0" w:lastColumn="0" w:noHBand="0" w:noVBand="0"/>
      </w:tblPr>
      <w:tblGrid>
        <w:gridCol w:w="15080"/>
      </w:tblGrid>
      <w:tr w:rsidR="005F33A5" w:rsidTr="002F2A2F">
        <w:tc>
          <w:tcPr>
            <w:tcW w:w="15080" w:type="dxa"/>
            <w:shd w:val="clear" w:color="auto" w:fill="auto"/>
          </w:tcPr>
          <w:p w:rsidR="00375E19" w:rsidRDefault="00375E19" w:rsidP="005F33A5">
            <w:pPr>
              <w:jc w:val="center"/>
              <w:rPr>
                <w:rFonts w:ascii="Times New Roman" w:eastAsia="Times New Roman" w:hAnsi="Times New Roman" w:cs="Times New Roman"/>
                <w:color w:val="000000"/>
              </w:rPr>
            </w:pPr>
          </w:p>
          <w:p w:rsidR="005F33A5" w:rsidRDefault="005F33A5" w:rsidP="0041125A">
            <w:pPr>
              <w:ind w:left="9693"/>
              <w:jc w:val="center"/>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№2</w:t>
            </w:r>
          </w:p>
          <w:p w:rsidR="0041125A" w:rsidRDefault="0041125A" w:rsidP="0041125A">
            <w:pPr>
              <w:ind w:left="9693"/>
              <w:jc w:val="center"/>
              <w:rPr>
                <w:rFonts w:ascii="Times New Roman" w:eastAsia="Times New Roman" w:hAnsi="Times New Roman" w:cs="Times New Roman"/>
                <w:color w:val="000000"/>
              </w:rPr>
            </w:pPr>
            <w:r>
              <w:rPr>
                <w:rFonts w:ascii="Times New Roman" w:eastAsia="Times New Roman" w:hAnsi="Times New Roman" w:cs="Times New Roman"/>
                <w:color w:val="000000"/>
              </w:rPr>
              <w:t>к договору от __________ № ____________</w:t>
            </w:r>
          </w:p>
          <w:p w:rsidR="005F33A5" w:rsidRDefault="005F33A5" w:rsidP="00375E19">
            <w:pPr>
              <w:autoSpaceDE/>
              <w:spacing w:after="200" w:line="276" w:lineRule="auto"/>
              <w:jc w:val="both"/>
            </w:pPr>
            <w:r>
              <w:rPr>
                <w:rFonts w:ascii="Times New Roman" w:eastAsia="Times New Roman" w:hAnsi="Times New Roman" w:cs="Times New Roman"/>
                <w:color w:val="000000"/>
              </w:rPr>
              <w:t>к договору №_____от ________20__ года на оказание услуг по осуществлению</w:t>
            </w:r>
            <w:r>
              <w:rPr>
                <w:rFonts w:ascii="Times New Roman" w:eastAsia="Times New Roman" w:hAnsi="Times New Roman" w:cs="Times New Roman"/>
              </w:rPr>
              <w:t xml:space="preserve"> перевозок пассажиров на пригородных муниципальных маршрутах на </w:t>
            </w:r>
            <w:r w:rsidR="00147836">
              <w:rPr>
                <w:rFonts w:ascii="Times New Roman" w:eastAsia="Times New Roman" w:hAnsi="Times New Roman" w:cs="Times New Roman"/>
              </w:rPr>
              <w:t>2014-2018</w:t>
            </w:r>
            <w:r>
              <w:rPr>
                <w:rFonts w:ascii="Times New Roman" w:eastAsia="Times New Roman" w:hAnsi="Times New Roman" w:cs="Times New Roman"/>
              </w:rPr>
              <w:t xml:space="preserve"> годы в Красногвардейском районе</w:t>
            </w:r>
          </w:p>
        </w:tc>
      </w:tr>
    </w:tbl>
    <w:p w:rsidR="005F33A5" w:rsidRDefault="005F33A5" w:rsidP="005F33A5">
      <w:pPr>
        <w:jc w:val="center"/>
        <w:rPr>
          <w:rFonts w:ascii="Times New Roman" w:eastAsia="Times New Roman" w:hAnsi="Times New Roman" w:cs="Times New Roman"/>
          <w:b/>
          <w:bCs/>
        </w:rPr>
      </w:pPr>
      <w:r>
        <w:rPr>
          <w:rFonts w:ascii="Times New Roman" w:eastAsia="Times New Roman" w:hAnsi="Times New Roman" w:cs="Times New Roman"/>
          <w:b/>
          <w:bCs/>
        </w:rPr>
        <w:t xml:space="preserve">График </w:t>
      </w:r>
    </w:p>
    <w:p w:rsidR="005F33A5" w:rsidRDefault="005F33A5" w:rsidP="005F33A5">
      <w:pPr>
        <w:jc w:val="center"/>
        <w:rPr>
          <w:rFonts w:ascii="Times New Roman" w:eastAsia="Times New Roman" w:hAnsi="Times New Roman" w:cs="Times New Roman"/>
          <w:b/>
          <w:bCs/>
        </w:rPr>
      </w:pPr>
      <w:r>
        <w:rPr>
          <w:rFonts w:ascii="Times New Roman" w:eastAsia="Times New Roman" w:hAnsi="Times New Roman" w:cs="Times New Roman"/>
          <w:b/>
          <w:bCs/>
        </w:rPr>
        <w:t>движения автобусов</w:t>
      </w:r>
    </w:p>
    <w:tbl>
      <w:tblPr>
        <w:tblW w:w="14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276"/>
        <w:gridCol w:w="567"/>
        <w:gridCol w:w="567"/>
        <w:gridCol w:w="709"/>
        <w:gridCol w:w="567"/>
        <w:gridCol w:w="709"/>
        <w:gridCol w:w="425"/>
        <w:gridCol w:w="2693"/>
        <w:gridCol w:w="568"/>
        <w:gridCol w:w="567"/>
        <w:gridCol w:w="567"/>
        <w:gridCol w:w="567"/>
        <w:gridCol w:w="567"/>
        <w:gridCol w:w="425"/>
        <w:gridCol w:w="2598"/>
      </w:tblGrid>
      <w:tr w:rsidR="00CE03B6" w:rsidRPr="00ED2C20" w:rsidTr="00CE03B6">
        <w:trPr>
          <w:trHeight w:val="630"/>
        </w:trPr>
        <w:tc>
          <w:tcPr>
            <w:tcW w:w="628"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 маршрута</w:t>
            </w:r>
          </w:p>
        </w:tc>
        <w:tc>
          <w:tcPr>
            <w:tcW w:w="1276"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Наименование маршрута</w:t>
            </w:r>
          </w:p>
        </w:tc>
        <w:tc>
          <w:tcPr>
            <w:tcW w:w="567"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Индекс маршрута</w:t>
            </w:r>
          </w:p>
        </w:tc>
        <w:tc>
          <w:tcPr>
            <w:tcW w:w="1276" w:type="dxa"/>
            <w:gridSpan w:val="2"/>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отправления с начального пункта</w:t>
            </w:r>
          </w:p>
        </w:tc>
        <w:tc>
          <w:tcPr>
            <w:tcW w:w="1276" w:type="dxa"/>
            <w:gridSpan w:val="2"/>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прибытия на конечный пункт</w:t>
            </w:r>
          </w:p>
        </w:tc>
        <w:tc>
          <w:tcPr>
            <w:tcW w:w="425"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Дни движения</w:t>
            </w:r>
          </w:p>
        </w:tc>
        <w:tc>
          <w:tcPr>
            <w:tcW w:w="2693"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Остановочные пункты</w:t>
            </w:r>
          </w:p>
        </w:tc>
        <w:tc>
          <w:tcPr>
            <w:tcW w:w="568"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Индекс маршрута</w:t>
            </w:r>
          </w:p>
        </w:tc>
        <w:tc>
          <w:tcPr>
            <w:tcW w:w="1134" w:type="dxa"/>
            <w:gridSpan w:val="2"/>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отправления с конечного пункта</w:t>
            </w:r>
          </w:p>
        </w:tc>
        <w:tc>
          <w:tcPr>
            <w:tcW w:w="1134" w:type="dxa"/>
            <w:gridSpan w:val="2"/>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Время прибытия в начальный пункт</w:t>
            </w:r>
          </w:p>
        </w:tc>
        <w:tc>
          <w:tcPr>
            <w:tcW w:w="425"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Дни движения</w:t>
            </w:r>
          </w:p>
          <w:p w:rsidR="00CE03B6" w:rsidRPr="00ED2C20" w:rsidRDefault="00CE03B6" w:rsidP="00256564">
            <w:pPr>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 </w:t>
            </w:r>
          </w:p>
        </w:tc>
        <w:tc>
          <w:tcPr>
            <w:tcW w:w="2598" w:type="dxa"/>
            <w:vMerge w:val="restart"/>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Остановочные пункты</w:t>
            </w:r>
          </w:p>
        </w:tc>
      </w:tr>
      <w:tr w:rsidR="00CE03B6" w:rsidRPr="00ED2C20" w:rsidTr="00CE03B6">
        <w:trPr>
          <w:trHeight w:val="630"/>
        </w:trPr>
        <w:tc>
          <w:tcPr>
            <w:tcW w:w="628"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1276"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709"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709"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425"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2693"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8"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часы</w:t>
            </w:r>
          </w:p>
        </w:tc>
        <w:tc>
          <w:tcPr>
            <w:tcW w:w="567" w:type="dxa"/>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r w:rsidRPr="00ED2C20">
              <w:rPr>
                <w:rFonts w:ascii="Times New Roman" w:eastAsia="Times New Roman" w:hAnsi="Times New Roman" w:cs="Times New Roman"/>
                <w:i/>
                <w:iCs/>
                <w:color w:val="000000"/>
                <w:kern w:val="0"/>
                <w:sz w:val="20"/>
                <w:szCs w:val="20"/>
                <w:lang w:eastAsia="ru-RU" w:bidi="ar-SA"/>
              </w:rPr>
              <w:t>минуты</w:t>
            </w:r>
          </w:p>
        </w:tc>
        <w:tc>
          <w:tcPr>
            <w:tcW w:w="425" w:type="dxa"/>
            <w:vMerge/>
            <w:shd w:val="clear" w:color="auto" w:fill="auto"/>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c>
          <w:tcPr>
            <w:tcW w:w="2598" w:type="dxa"/>
            <w:vMerge/>
            <w:shd w:val="clear" w:color="auto" w:fill="auto"/>
            <w:vAlign w:val="center"/>
            <w:hideMark/>
          </w:tcPr>
          <w:p w:rsidR="00CE03B6" w:rsidRPr="00ED2C20" w:rsidRDefault="00CE03B6" w:rsidP="00256564">
            <w:pPr>
              <w:widowControl/>
              <w:suppressAutoHyphens w:val="0"/>
              <w:autoSpaceDE/>
              <w:rPr>
                <w:rFonts w:ascii="Times New Roman" w:eastAsia="Times New Roman" w:hAnsi="Times New Roman" w:cs="Times New Roman"/>
                <w:i/>
                <w:iCs/>
                <w:color w:val="000000"/>
                <w:kern w:val="0"/>
                <w:sz w:val="20"/>
                <w:szCs w:val="20"/>
                <w:lang w:eastAsia="ru-RU" w:bidi="ar-SA"/>
              </w:rPr>
            </w:pPr>
          </w:p>
        </w:tc>
      </w:tr>
      <w:tr w:rsidR="00CE03B6" w:rsidRPr="00ED2C20" w:rsidTr="00CE03B6">
        <w:trPr>
          <w:trHeight w:val="315"/>
        </w:trPr>
        <w:tc>
          <w:tcPr>
            <w:tcW w:w="628"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w:t>
            </w:r>
          </w:p>
        </w:tc>
        <w:tc>
          <w:tcPr>
            <w:tcW w:w="1276"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2</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3</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4</w:t>
            </w:r>
          </w:p>
        </w:tc>
        <w:tc>
          <w:tcPr>
            <w:tcW w:w="709"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5</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6</w:t>
            </w:r>
          </w:p>
        </w:tc>
        <w:tc>
          <w:tcPr>
            <w:tcW w:w="709"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7</w:t>
            </w:r>
          </w:p>
        </w:tc>
        <w:tc>
          <w:tcPr>
            <w:tcW w:w="425"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8</w:t>
            </w:r>
          </w:p>
        </w:tc>
        <w:tc>
          <w:tcPr>
            <w:tcW w:w="2693"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9</w:t>
            </w:r>
          </w:p>
        </w:tc>
        <w:tc>
          <w:tcPr>
            <w:tcW w:w="568"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10</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11</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12</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13</w:t>
            </w:r>
          </w:p>
        </w:tc>
        <w:tc>
          <w:tcPr>
            <w:tcW w:w="567"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14</w:t>
            </w:r>
          </w:p>
        </w:tc>
        <w:tc>
          <w:tcPr>
            <w:tcW w:w="425"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i/>
                <w:iCs/>
                <w:color w:val="000000"/>
                <w:kern w:val="0"/>
                <w:sz w:val="20"/>
                <w:szCs w:val="20"/>
                <w:lang w:eastAsia="ru-RU" w:bidi="ar-SA"/>
              </w:rPr>
            </w:pPr>
            <w:r>
              <w:rPr>
                <w:rFonts w:ascii="Times New Roman" w:eastAsia="Times New Roman" w:hAnsi="Times New Roman" w:cs="Times New Roman"/>
                <w:i/>
                <w:iCs/>
                <w:color w:val="000000"/>
                <w:kern w:val="0"/>
                <w:sz w:val="20"/>
                <w:szCs w:val="20"/>
                <w:lang w:eastAsia="ru-RU" w:bidi="ar-SA"/>
              </w:rPr>
              <w:t>15</w:t>
            </w:r>
          </w:p>
        </w:tc>
        <w:tc>
          <w:tcPr>
            <w:tcW w:w="2598" w:type="dxa"/>
            <w:shd w:val="clear" w:color="auto" w:fill="auto"/>
          </w:tcPr>
          <w:p w:rsidR="00CE03B6" w:rsidRPr="00ED2C20" w:rsidRDefault="00CE03B6" w:rsidP="00256564">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16</w:t>
            </w:r>
          </w:p>
        </w:tc>
      </w:tr>
    </w:tbl>
    <w:p w:rsidR="00CE03B6" w:rsidRDefault="00CE03B6" w:rsidP="005F33A5">
      <w:pPr>
        <w:jc w:val="center"/>
        <w:rPr>
          <w:rFonts w:ascii="Times New Roman" w:eastAsia="Times New Roman" w:hAnsi="Times New Roman" w:cs="Times New Roman"/>
          <w:b/>
          <w:bCs/>
        </w:rPr>
      </w:pPr>
    </w:p>
    <w:p w:rsidR="00375E19" w:rsidRPr="00375E19" w:rsidRDefault="00375E19" w:rsidP="00375E19">
      <w:pPr>
        <w:rPr>
          <w:rFonts w:ascii="Times New Roman" w:hAnsi="Times New Roman" w:cs="Times New Roman"/>
        </w:rPr>
      </w:pPr>
      <w:r>
        <w:rPr>
          <w:rFonts w:ascii="Times New Roman" w:hAnsi="Times New Roman" w:cs="Times New Roman"/>
        </w:rPr>
        <w:t>*</w:t>
      </w:r>
      <w:r w:rsidRPr="00375E19">
        <w:rPr>
          <w:rFonts w:ascii="Times New Roman" w:hAnsi="Times New Roman" w:cs="Times New Roman"/>
        </w:rPr>
        <w:t xml:space="preserve">Примечание: </w:t>
      </w:r>
      <w:r>
        <w:rPr>
          <w:rFonts w:ascii="Times New Roman" w:hAnsi="Times New Roman" w:cs="Times New Roman"/>
        </w:rPr>
        <w:t xml:space="preserve">График движения указанного в </w:t>
      </w:r>
      <w:r w:rsidRPr="00375E19">
        <w:rPr>
          <w:rFonts w:ascii="Times New Roman" w:hAnsi="Times New Roman" w:cs="Times New Roman"/>
        </w:rPr>
        <w:t>п. 3</w:t>
      </w:r>
      <w:r>
        <w:rPr>
          <w:rFonts w:ascii="Times New Roman" w:hAnsi="Times New Roman" w:cs="Times New Roman"/>
        </w:rPr>
        <w:t xml:space="preserve"> </w:t>
      </w:r>
      <w:r w:rsidRPr="00375E19">
        <w:rPr>
          <w:rFonts w:ascii="Times New Roman" w:hAnsi="Times New Roman" w:cs="Times New Roman"/>
        </w:rPr>
        <w:t>Приложения №1 к постановлению администрации района</w:t>
      </w:r>
    </w:p>
    <w:p w:rsidR="005F33A5" w:rsidRDefault="005F33A5" w:rsidP="005F33A5">
      <w:pPr>
        <w:pStyle w:val="afa"/>
        <w:jc w:val="center"/>
      </w:pPr>
    </w:p>
    <w:p w:rsidR="005F33A5" w:rsidRDefault="005F33A5" w:rsidP="005F33A5">
      <w:pPr>
        <w:pStyle w:val="afa"/>
        <w:jc w:val="center"/>
      </w:pPr>
    </w:p>
    <w:tbl>
      <w:tblPr>
        <w:tblW w:w="0" w:type="auto"/>
        <w:tblLayout w:type="fixed"/>
        <w:tblLook w:val="0000" w:firstRow="0" w:lastRow="0" w:firstColumn="0" w:lastColumn="0" w:noHBand="0" w:noVBand="0"/>
      </w:tblPr>
      <w:tblGrid>
        <w:gridCol w:w="5205"/>
        <w:gridCol w:w="4717"/>
        <w:gridCol w:w="4937"/>
      </w:tblGrid>
      <w:tr w:rsidR="005F33A5" w:rsidTr="005F33A5">
        <w:tc>
          <w:tcPr>
            <w:tcW w:w="5205" w:type="dxa"/>
            <w:shd w:val="clear" w:color="auto" w:fill="auto"/>
          </w:tcPr>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Глава района</w:t>
            </w:r>
          </w:p>
          <w:p w:rsidR="005F33A5" w:rsidRDefault="005F33A5" w:rsidP="005F33A5">
            <w:pPr>
              <w:pStyle w:val="Normal1"/>
              <w:spacing w:before="0" w:after="60"/>
              <w:ind w:firstLine="0"/>
            </w:pPr>
          </w:p>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_____________________ Н.В. Чернышев</w:t>
            </w:r>
          </w:p>
          <w:p w:rsidR="005F33A5" w:rsidRDefault="005F33A5" w:rsidP="005F33A5">
            <w:pPr>
              <w:pStyle w:val="Normal1"/>
              <w:spacing w:before="0" w:after="60"/>
              <w:ind w:firstLine="0"/>
              <w:jc w:val="left"/>
            </w:pPr>
          </w:p>
          <w:p w:rsidR="005F33A5" w:rsidRDefault="005F33A5" w:rsidP="005F33A5">
            <w:pPr>
              <w:pStyle w:val="afa"/>
            </w:pPr>
            <w:r>
              <w:rPr>
                <w:rFonts w:cs="Times New Roman"/>
                <w:b/>
                <w:bCs/>
                <w:color w:val="000000"/>
              </w:rPr>
              <w:t>М.П.</w:t>
            </w:r>
          </w:p>
        </w:tc>
        <w:tc>
          <w:tcPr>
            <w:tcW w:w="4717" w:type="dxa"/>
            <w:shd w:val="clear" w:color="auto" w:fill="auto"/>
          </w:tcPr>
          <w:p w:rsidR="005F33A5" w:rsidRDefault="005F33A5" w:rsidP="005F33A5">
            <w:pPr>
              <w:pStyle w:val="afa"/>
              <w:jc w:val="center"/>
            </w:pPr>
          </w:p>
          <w:p w:rsidR="005F33A5" w:rsidRDefault="005F33A5" w:rsidP="005F33A5">
            <w:pPr>
              <w:pStyle w:val="afa"/>
              <w:jc w:val="center"/>
            </w:pPr>
          </w:p>
          <w:p w:rsidR="005F33A5" w:rsidRDefault="005F33A5" w:rsidP="005F33A5">
            <w:pPr>
              <w:pStyle w:val="afa"/>
              <w:jc w:val="center"/>
            </w:pPr>
          </w:p>
        </w:tc>
        <w:tc>
          <w:tcPr>
            <w:tcW w:w="4937" w:type="dxa"/>
            <w:shd w:val="clear" w:color="auto" w:fill="auto"/>
          </w:tcPr>
          <w:p w:rsidR="005F33A5" w:rsidRDefault="005F33A5" w:rsidP="005F33A5">
            <w:pPr>
              <w:pStyle w:val="Normal1"/>
              <w:spacing w:before="0" w:after="60"/>
              <w:ind w:firstLine="0"/>
            </w:pPr>
            <w:r>
              <w:rPr>
                <w:rFonts w:ascii="Times New Roman" w:eastAsia="Times New Roman" w:hAnsi="Times New Roman" w:cs="Times New Roman"/>
                <w:b/>
                <w:bCs/>
                <w:color w:val="000000"/>
                <w:sz w:val="24"/>
              </w:rPr>
              <w:t>Перевозчик</w:t>
            </w:r>
          </w:p>
          <w:p w:rsidR="005F33A5" w:rsidRDefault="005F33A5" w:rsidP="005F33A5">
            <w:pPr>
              <w:pStyle w:val="Normal1"/>
              <w:spacing w:before="0" w:after="60"/>
              <w:ind w:firstLine="0"/>
            </w:pPr>
          </w:p>
          <w:p w:rsidR="005F33A5" w:rsidRDefault="005F33A5" w:rsidP="005F33A5">
            <w:pPr>
              <w:pStyle w:val="Normal1"/>
              <w:spacing w:before="0" w:after="60"/>
              <w:ind w:firstLine="0"/>
              <w:jc w:val="left"/>
            </w:pPr>
            <w:r>
              <w:rPr>
                <w:rFonts w:ascii="Times New Roman" w:eastAsia="Times New Roman" w:hAnsi="Times New Roman" w:cs="Times New Roman"/>
                <w:b/>
                <w:bCs/>
                <w:color w:val="000000"/>
                <w:sz w:val="24"/>
              </w:rPr>
              <w:t xml:space="preserve">_________________ </w:t>
            </w:r>
          </w:p>
          <w:p w:rsidR="005F33A5" w:rsidRDefault="005F33A5" w:rsidP="005F33A5">
            <w:pPr>
              <w:pStyle w:val="Normal1"/>
              <w:spacing w:before="0" w:after="60"/>
              <w:ind w:firstLine="0"/>
              <w:jc w:val="left"/>
            </w:pPr>
          </w:p>
          <w:p w:rsidR="005F33A5" w:rsidRDefault="005F33A5" w:rsidP="005F33A5">
            <w:pPr>
              <w:pStyle w:val="afa"/>
              <w:spacing w:after="200" w:line="276" w:lineRule="auto"/>
            </w:pPr>
            <w:r>
              <w:rPr>
                <w:rFonts w:cs="Times New Roman"/>
                <w:b/>
                <w:bCs/>
                <w:color w:val="000000"/>
              </w:rPr>
              <w:t>М.П.</w:t>
            </w:r>
          </w:p>
        </w:tc>
      </w:tr>
    </w:tbl>
    <w:p w:rsidR="00AB520F" w:rsidRDefault="00AB520F">
      <w:pPr>
        <w:rPr>
          <w:rFonts w:ascii="Times New Roman" w:hAnsi="Times New Roman" w:cs="Times New Roman"/>
          <w:sz w:val="28"/>
          <w:szCs w:val="28"/>
        </w:rPr>
      </w:pPr>
    </w:p>
    <w:p w:rsidR="00874315" w:rsidRDefault="00874315">
      <w:pPr>
        <w:widowControl/>
        <w:suppressAutoHyphens w:val="0"/>
        <w:autoSpaceDE/>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126C75" w:rsidRDefault="00126C75" w:rsidP="00126C75">
      <w:pPr>
        <w:jc w:val="right"/>
        <w:rPr>
          <w:rFonts w:ascii="Times New Roman" w:hAnsi="Times New Roman" w:cs="Times New Roman"/>
          <w:sz w:val="28"/>
          <w:szCs w:val="28"/>
        </w:rPr>
      </w:pPr>
      <w:r>
        <w:rPr>
          <w:rFonts w:ascii="Times New Roman" w:hAnsi="Times New Roman" w:cs="Times New Roman"/>
          <w:sz w:val="28"/>
          <w:szCs w:val="28"/>
        </w:rPr>
        <w:t>Приложение 10</w:t>
      </w:r>
    </w:p>
    <w:p w:rsidR="0041125A" w:rsidRDefault="0041125A" w:rsidP="00126C75">
      <w:pPr>
        <w:jc w:val="right"/>
        <w:rPr>
          <w:rFonts w:ascii="Times New Roman" w:hAnsi="Times New Roman" w:cs="Times New Roman"/>
          <w:sz w:val="28"/>
          <w:szCs w:val="28"/>
        </w:rPr>
      </w:pPr>
      <w:r>
        <w:rPr>
          <w:rFonts w:ascii="Times New Roman" w:hAnsi="Times New Roman" w:cs="Times New Roman"/>
          <w:sz w:val="28"/>
          <w:szCs w:val="28"/>
        </w:rPr>
        <w:t>к конкурсной документации</w:t>
      </w:r>
    </w:p>
    <w:p w:rsidR="0041125A" w:rsidRDefault="0041125A" w:rsidP="00126C75">
      <w:pPr>
        <w:jc w:val="center"/>
        <w:rPr>
          <w:rFonts w:ascii="Times New Roman" w:hAnsi="Times New Roman" w:cs="Times New Roman"/>
          <w:sz w:val="28"/>
          <w:szCs w:val="28"/>
        </w:rPr>
      </w:pPr>
    </w:p>
    <w:p w:rsidR="00A40488" w:rsidRDefault="00874315" w:rsidP="00126C75">
      <w:pPr>
        <w:jc w:val="center"/>
        <w:rPr>
          <w:rFonts w:ascii="Times New Roman" w:hAnsi="Times New Roman" w:cs="Times New Roman"/>
          <w:sz w:val="28"/>
          <w:szCs w:val="28"/>
        </w:rPr>
      </w:pPr>
      <w:r>
        <w:rPr>
          <w:rFonts w:ascii="Times New Roman" w:hAnsi="Times New Roman" w:cs="Times New Roman"/>
          <w:sz w:val="28"/>
          <w:szCs w:val="28"/>
        </w:rPr>
        <w:t>График движения транспортных средств по маршрутам.</w:t>
      </w:r>
    </w:p>
    <w:p w:rsidR="00A40488" w:rsidRDefault="00A40488">
      <w:pPr>
        <w:rPr>
          <w:rFonts w:ascii="Times New Roman" w:hAnsi="Times New Roman" w:cs="Times New Roman"/>
          <w:sz w:val="28"/>
          <w:szCs w:val="28"/>
        </w:rPr>
      </w:pPr>
    </w:p>
    <w:tbl>
      <w:tblPr>
        <w:tblW w:w="15562" w:type="dxa"/>
        <w:tblInd w:w="-289" w:type="dxa"/>
        <w:tblLayout w:type="fixed"/>
        <w:tblLook w:val="04A0" w:firstRow="1" w:lastRow="0" w:firstColumn="1" w:lastColumn="0" w:noHBand="0" w:noVBand="1"/>
      </w:tblPr>
      <w:tblGrid>
        <w:gridCol w:w="993"/>
        <w:gridCol w:w="1134"/>
        <w:gridCol w:w="1134"/>
        <w:gridCol w:w="1985"/>
        <w:gridCol w:w="1275"/>
        <w:gridCol w:w="708"/>
        <w:gridCol w:w="821"/>
        <w:gridCol w:w="1276"/>
        <w:gridCol w:w="592"/>
        <w:gridCol w:w="827"/>
        <w:gridCol w:w="1844"/>
        <w:gridCol w:w="1418"/>
        <w:gridCol w:w="1555"/>
      </w:tblGrid>
      <w:tr w:rsidR="00A40488" w:rsidRPr="00A40488" w:rsidTr="00A40488">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A40488">
            <w:pPr>
              <w:widowControl/>
              <w:suppressAutoHyphens w:val="0"/>
              <w:autoSpaceDE/>
              <w:ind w:left="-24" w:right="-108"/>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 лота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 маршрута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Индекс маршрута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Наименование маршрута</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0488" w:rsidRPr="00A40488" w:rsidRDefault="00A40488" w:rsidP="0041125A">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Дни следования</w:t>
            </w:r>
          </w:p>
        </w:tc>
        <w:tc>
          <w:tcPr>
            <w:tcW w:w="1529" w:type="dxa"/>
            <w:gridSpan w:val="2"/>
            <w:tcBorders>
              <w:top w:val="single" w:sz="4" w:space="0" w:color="auto"/>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Прибытие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Стоянка, ми</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Отправление</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Наименование остановочных пунктов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Расстояние между пунктами</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Расстояние от начального пункта</w:t>
            </w:r>
          </w:p>
        </w:tc>
      </w:tr>
      <w:tr w:rsidR="00A40488" w:rsidRPr="00A40488" w:rsidTr="00A40488">
        <w:trPr>
          <w:trHeight w:val="1035"/>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708"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час</w:t>
            </w:r>
          </w:p>
        </w:tc>
        <w:tc>
          <w:tcPr>
            <w:tcW w:w="821"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ind w:left="-137"/>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мин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c>
          <w:tcPr>
            <w:tcW w:w="592"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час</w:t>
            </w:r>
          </w:p>
        </w:tc>
        <w:tc>
          <w:tcPr>
            <w:tcW w:w="827"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мин</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874315">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1</w:t>
            </w:r>
          </w:p>
        </w:tc>
        <w:tc>
          <w:tcPr>
            <w:tcW w:w="1134"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2</w:t>
            </w:r>
          </w:p>
        </w:tc>
        <w:tc>
          <w:tcPr>
            <w:tcW w:w="1134"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3</w:t>
            </w:r>
          </w:p>
        </w:tc>
        <w:tc>
          <w:tcPr>
            <w:tcW w:w="1985"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4</w:t>
            </w:r>
          </w:p>
        </w:tc>
        <w:tc>
          <w:tcPr>
            <w:tcW w:w="1275"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5</w:t>
            </w:r>
          </w:p>
        </w:tc>
        <w:tc>
          <w:tcPr>
            <w:tcW w:w="708" w:type="dxa"/>
            <w:tcBorders>
              <w:top w:val="nil"/>
              <w:left w:val="nil"/>
              <w:bottom w:val="single" w:sz="4" w:space="0" w:color="auto"/>
              <w:right w:val="single" w:sz="4" w:space="0" w:color="auto"/>
            </w:tcBorders>
            <w:shd w:val="clear" w:color="auto" w:fill="auto"/>
            <w:vAlign w:val="center"/>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eastAsia="Times New Roman" w:hAnsi="Times New Roman" w:cs="Times New Roman"/>
                <w:color w:val="000000"/>
                <w:kern w:val="0"/>
                <w:sz w:val="20"/>
                <w:szCs w:val="20"/>
                <w:lang w:eastAsia="ru-RU" w:bidi="ar-SA"/>
              </w:rPr>
              <w:t>6</w:t>
            </w:r>
          </w:p>
        </w:tc>
        <w:tc>
          <w:tcPr>
            <w:tcW w:w="821" w:type="dxa"/>
            <w:tcBorders>
              <w:top w:val="nil"/>
              <w:left w:val="nil"/>
              <w:bottom w:val="single" w:sz="4" w:space="0" w:color="auto"/>
              <w:right w:val="single" w:sz="4" w:space="0" w:color="auto"/>
            </w:tcBorders>
            <w:shd w:val="clear" w:color="auto" w:fill="auto"/>
            <w:vAlign w:val="center"/>
            <w:hideMark/>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7</w:t>
            </w:r>
          </w:p>
        </w:tc>
        <w:tc>
          <w:tcPr>
            <w:tcW w:w="1276" w:type="dxa"/>
            <w:tcBorders>
              <w:top w:val="nil"/>
              <w:left w:val="nil"/>
              <w:bottom w:val="single" w:sz="4" w:space="0" w:color="auto"/>
              <w:right w:val="single" w:sz="4" w:space="0" w:color="auto"/>
            </w:tcBorders>
            <w:shd w:val="clear" w:color="auto" w:fill="auto"/>
            <w:vAlign w:val="center"/>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8</w:t>
            </w:r>
          </w:p>
        </w:tc>
        <w:tc>
          <w:tcPr>
            <w:tcW w:w="592" w:type="dxa"/>
            <w:tcBorders>
              <w:top w:val="nil"/>
              <w:left w:val="nil"/>
              <w:bottom w:val="single" w:sz="4" w:space="0" w:color="auto"/>
              <w:right w:val="single" w:sz="4" w:space="0" w:color="auto"/>
            </w:tcBorders>
            <w:shd w:val="clear" w:color="auto" w:fill="auto"/>
            <w:vAlign w:val="center"/>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9</w:t>
            </w:r>
          </w:p>
        </w:tc>
        <w:tc>
          <w:tcPr>
            <w:tcW w:w="827" w:type="dxa"/>
            <w:tcBorders>
              <w:top w:val="nil"/>
              <w:left w:val="nil"/>
              <w:bottom w:val="single" w:sz="4" w:space="0" w:color="auto"/>
              <w:right w:val="single" w:sz="4" w:space="0" w:color="auto"/>
            </w:tcBorders>
            <w:shd w:val="clear" w:color="auto" w:fill="auto"/>
            <w:vAlign w:val="center"/>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10</w:t>
            </w:r>
          </w:p>
        </w:tc>
        <w:tc>
          <w:tcPr>
            <w:tcW w:w="1844" w:type="dxa"/>
            <w:tcBorders>
              <w:top w:val="nil"/>
              <w:left w:val="nil"/>
              <w:bottom w:val="single" w:sz="4" w:space="0" w:color="auto"/>
              <w:right w:val="single" w:sz="4" w:space="0" w:color="auto"/>
            </w:tcBorders>
            <w:shd w:val="clear" w:color="auto" w:fill="auto"/>
            <w:vAlign w:val="center"/>
          </w:tcPr>
          <w:p w:rsidR="00A40488" w:rsidRPr="00A40488" w:rsidRDefault="00874315"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11</w:t>
            </w:r>
          </w:p>
        </w:tc>
        <w:tc>
          <w:tcPr>
            <w:tcW w:w="1418" w:type="dxa"/>
            <w:tcBorders>
              <w:top w:val="nil"/>
              <w:left w:val="nil"/>
              <w:bottom w:val="single" w:sz="4" w:space="0" w:color="auto"/>
              <w:right w:val="single" w:sz="4" w:space="0" w:color="auto"/>
            </w:tcBorders>
            <w:shd w:val="clear" w:color="auto" w:fill="auto"/>
            <w:vAlign w:val="center"/>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12</w:t>
            </w:r>
          </w:p>
        </w:tc>
        <w:tc>
          <w:tcPr>
            <w:tcW w:w="1555" w:type="dxa"/>
            <w:tcBorders>
              <w:top w:val="nil"/>
              <w:left w:val="nil"/>
              <w:bottom w:val="single" w:sz="4" w:space="0" w:color="auto"/>
              <w:right w:val="single" w:sz="4" w:space="0" w:color="auto"/>
            </w:tcBorders>
            <w:shd w:val="clear" w:color="auto" w:fill="auto"/>
            <w:vAlign w:val="center"/>
          </w:tcPr>
          <w:p w:rsidR="00A40488" w:rsidRPr="00A40488" w:rsidRDefault="00874315"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Pr>
                <w:rFonts w:ascii="Times New Roman" w:eastAsia="Times New Roman" w:hAnsi="Times New Roman" w:cs="Times New Roman"/>
                <w:color w:val="000000"/>
                <w:kern w:val="0"/>
                <w:sz w:val="20"/>
                <w:szCs w:val="20"/>
                <w:lang w:eastAsia="ru-RU" w:bidi="ar-SA"/>
              </w:rPr>
              <w:t>13</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ОК-01-2013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Новоюласка-Никольское</w:t>
            </w:r>
          </w:p>
        </w:tc>
        <w:tc>
          <w:tcPr>
            <w:tcW w:w="1275" w:type="dxa"/>
            <w:vMerge w:val="restart"/>
            <w:tcBorders>
              <w:top w:val="single" w:sz="4" w:space="0" w:color="auto"/>
              <w:left w:val="nil"/>
              <w:right w:val="single" w:sz="4" w:space="0" w:color="auto"/>
            </w:tcBorders>
            <w:shd w:val="clear" w:color="auto" w:fill="auto"/>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1,2,5,7</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Фрунзенский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Староникольское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Никольское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val="restart"/>
            <w:tcBorders>
              <w:top w:val="single" w:sz="4" w:space="0" w:color="auto"/>
              <w:left w:val="nil"/>
              <w:right w:val="single" w:sz="4" w:space="0" w:color="auto"/>
            </w:tcBorders>
            <w:shd w:val="clear" w:color="auto" w:fill="auto"/>
            <w:hideMark/>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1,2,5,7</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Никольское</w:t>
            </w:r>
          </w:p>
        </w:tc>
        <w:tc>
          <w:tcPr>
            <w:tcW w:w="141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Староникольское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Фрунзенский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12,09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Новоюласка-Никольское</w:t>
            </w:r>
          </w:p>
        </w:tc>
        <w:tc>
          <w:tcPr>
            <w:tcW w:w="1275" w:type="dxa"/>
            <w:vMerge/>
            <w:tcBorders>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23,61</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ОК-02-2013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Плешаново-Вознесенка</w:t>
            </w:r>
          </w:p>
        </w:tc>
        <w:tc>
          <w:tcPr>
            <w:tcW w:w="1275" w:type="dxa"/>
            <w:vMerge w:val="restart"/>
            <w:tcBorders>
              <w:top w:val="nil"/>
              <w:left w:val="nil"/>
              <w:right w:val="single" w:sz="4" w:space="0" w:color="auto"/>
            </w:tcBorders>
            <w:shd w:val="clear" w:color="auto" w:fill="auto"/>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Кинзелька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14,09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Петропавловка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Вознесенка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40,83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val="restart"/>
            <w:tcBorders>
              <w:top w:val="nil"/>
              <w:left w:val="nil"/>
              <w:right w:val="single" w:sz="4" w:space="0" w:color="auto"/>
            </w:tcBorders>
            <w:shd w:val="clear" w:color="auto" w:fill="auto"/>
            <w:hideMark/>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Вознесенка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Петропавловка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Кинзелька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14,09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19,05</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12,83</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37,23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39,57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Плешаново-Вознесенка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40,83</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ОК-03-2013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Плешаново-Грачевка</w:t>
            </w:r>
          </w:p>
        </w:tc>
        <w:tc>
          <w:tcPr>
            <w:tcW w:w="1275" w:type="dxa"/>
            <w:vMerge w:val="restart"/>
            <w:tcBorders>
              <w:top w:val="nil"/>
              <w:left w:val="nil"/>
              <w:right w:val="single" w:sz="4" w:space="0" w:color="auto"/>
            </w:tcBorders>
            <w:shd w:val="clear" w:color="auto" w:fill="auto"/>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Дрыгин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19,91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Яшкино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Поворот на Свердловский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Грачевка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val="restart"/>
            <w:tcBorders>
              <w:top w:val="nil"/>
              <w:left w:val="nil"/>
              <w:right w:val="single" w:sz="4" w:space="0" w:color="auto"/>
            </w:tcBorders>
            <w:shd w:val="clear" w:color="auto" w:fill="auto"/>
            <w:hideMark/>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Грачевка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Поворот на Свердловский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Яшкино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Дрыгин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14,31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26,16</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31,79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32,34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32,96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Плешаново-Грачевка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34,22</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ОК-04-2013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Плешаново-Ибряево</w:t>
            </w:r>
          </w:p>
        </w:tc>
        <w:tc>
          <w:tcPr>
            <w:tcW w:w="1275" w:type="dxa"/>
            <w:vMerge w:val="restart"/>
            <w:tcBorders>
              <w:top w:val="nil"/>
              <w:left w:val="nil"/>
              <w:right w:val="single" w:sz="4" w:space="0" w:color="auto"/>
            </w:tcBorders>
            <w:shd w:val="clear" w:color="auto" w:fill="auto"/>
            <w:noWrap/>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Староюлдашево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Ивановка(адм.с/с)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26,64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Ивановка(Северная)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Владимировка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Преображенка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bottom w:val="single" w:sz="4" w:space="0" w:color="auto"/>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Ибряево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6,45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val="restart"/>
            <w:tcBorders>
              <w:top w:val="nil"/>
              <w:left w:val="nil"/>
              <w:right w:val="single" w:sz="4" w:space="0" w:color="auto"/>
            </w:tcBorders>
            <w:shd w:val="clear" w:color="auto" w:fill="auto"/>
            <w:noWrap/>
            <w:hideMark/>
          </w:tcPr>
          <w:p w:rsidR="00A40488" w:rsidRPr="00A40488" w:rsidRDefault="00CE03B6" w:rsidP="00A40488">
            <w:pPr>
              <w:rPr>
                <w:rFonts w:ascii="Times New Roman" w:hAnsi="Times New Roman" w:cs="Times New Roman"/>
                <w:sz w:val="20"/>
                <w:szCs w:val="20"/>
              </w:rPr>
            </w:pPr>
            <w:r>
              <w:rPr>
                <w:rFonts w:ascii="Times New Roman" w:hAnsi="Times New Roman" w:cs="Times New Roman"/>
                <w:sz w:val="20"/>
                <w:szCs w:val="20"/>
              </w:rPr>
              <w:t>1,2,3,5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Ибряево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Преображенка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6,45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6,45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Владимировка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Ивановка(Северная)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19,21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Ивановка(адм.с/с)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Староюлдашево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31,83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37,02</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43,45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44,48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45,65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Плешаново-Ибряево</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48,08</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ОК-05-2013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20,46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20,46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20,46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hideMark/>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26,07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hideMark/>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26,07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val="restart"/>
            <w:tcBorders>
              <w:top w:val="nil"/>
              <w:left w:val="nil"/>
              <w:right w:val="single" w:sz="4" w:space="0" w:color="auto"/>
            </w:tcBorders>
            <w:shd w:val="clear" w:color="auto" w:fill="auto"/>
            <w:noWrap/>
            <w:hideMark/>
          </w:tcPr>
          <w:p w:rsidR="00A40488" w:rsidRPr="00A40488" w:rsidRDefault="007D1B1D"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Ишалка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Пролетарка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Бахтиярово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21,92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26,07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Плешаново-Ишалка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ОК-06-2013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Плешаново-Калтан</w:t>
            </w:r>
          </w:p>
        </w:tc>
        <w:tc>
          <w:tcPr>
            <w:tcW w:w="1275" w:type="dxa"/>
            <w:vMerge w:val="restart"/>
            <w:tcBorders>
              <w:top w:val="nil"/>
              <w:left w:val="nil"/>
              <w:right w:val="single" w:sz="4" w:space="0" w:color="auto"/>
            </w:tcBorders>
            <w:shd w:val="clear" w:color="auto" w:fill="auto"/>
            <w:noWrap/>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Кладбище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Клинок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10,94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Юговка(центральная)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15,99</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 (Южная)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val="restart"/>
            <w:tcBorders>
              <w:top w:val="nil"/>
              <w:left w:val="nil"/>
              <w:right w:val="single" w:sz="4" w:space="0" w:color="auto"/>
            </w:tcBorders>
            <w:shd w:val="clear" w:color="auto" w:fill="auto"/>
            <w:noWrap/>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Кладбище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7,24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Клинок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10,94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Юговка(центральная)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13,55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 (Южная)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val="restart"/>
            <w:tcBorders>
              <w:top w:val="nil"/>
              <w:left w:val="nil"/>
              <w:right w:val="single" w:sz="4" w:space="0" w:color="auto"/>
            </w:tcBorders>
            <w:shd w:val="clear" w:color="auto" w:fill="auto"/>
            <w:noWrap/>
            <w:hideMark/>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 (Южная)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Юговка(центральная)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5,59</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Клинок (клубная)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Кладбище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16,16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16,71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val="restart"/>
            <w:tcBorders>
              <w:top w:val="nil"/>
              <w:left w:val="nil"/>
              <w:right w:val="single" w:sz="4" w:space="0" w:color="auto"/>
            </w:tcBorders>
            <w:shd w:val="clear" w:color="auto" w:fill="auto"/>
            <w:noWrap/>
            <w:hideMark/>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 (Южная)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Юговка(центральная)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Клинок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Кладбище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 (Клубная)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16,16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16,71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Плешаново-Калтан</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19,14</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ОК-07-2013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Плешаново-Кристалка</w:t>
            </w:r>
          </w:p>
        </w:tc>
        <w:tc>
          <w:tcPr>
            <w:tcW w:w="1275" w:type="dxa"/>
            <w:vMerge w:val="restart"/>
            <w:tcBorders>
              <w:top w:val="nil"/>
              <w:left w:val="nil"/>
              <w:right w:val="single" w:sz="4" w:space="0" w:color="auto"/>
            </w:tcBorders>
            <w:shd w:val="clear" w:color="auto" w:fill="auto"/>
            <w:noWrap/>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val="restart"/>
            <w:tcBorders>
              <w:top w:val="nil"/>
              <w:left w:val="nil"/>
              <w:right w:val="single" w:sz="4" w:space="0" w:color="auto"/>
            </w:tcBorders>
            <w:shd w:val="clear" w:color="auto" w:fill="auto"/>
            <w:noWrap/>
          </w:tcPr>
          <w:p w:rsidR="00A40488" w:rsidRPr="00A40488" w:rsidRDefault="00EB2575"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val="restart"/>
            <w:tcBorders>
              <w:top w:val="nil"/>
              <w:left w:val="nil"/>
              <w:right w:val="single" w:sz="4" w:space="0" w:color="auto"/>
            </w:tcBorders>
            <w:shd w:val="clear" w:color="auto" w:fill="auto"/>
            <w:noWrap/>
          </w:tcPr>
          <w:p w:rsidR="00A40488" w:rsidRPr="00A40488" w:rsidRDefault="006B00ED" w:rsidP="00A40488">
            <w:pPr>
              <w:rPr>
                <w:rFonts w:ascii="Times New Roman" w:hAnsi="Times New Roman" w:cs="Times New Roman"/>
                <w:sz w:val="20"/>
                <w:szCs w:val="20"/>
              </w:rPr>
            </w:pPr>
            <w:r>
              <w:rPr>
                <w:rFonts w:ascii="Times New Roman" w:hAnsi="Times New Roman" w:cs="Times New Roman"/>
                <w:sz w:val="20"/>
                <w:szCs w:val="20"/>
              </w:rPr>
              <w:t>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23,99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val="restart"/>
            <w:tcBorders>
              <w:top w:val="nil"/>
              <w:left w:val="nil"/>
              <w:right w:val="single" w:sz="4" w:space="0" w:color="auto"/>
            </w:tcBorders>
            <w:shd w:val="clear" w:color="auto" w:fill="auto"/>
            <w:noWrap/>
          </w:tcPr>
          <w:p w:rsidR="00A40488" w:rsidRPr="00A40488" w:rsidRDefault="006B00ED"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13,93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26,41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27,03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28,75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val="restart"/>
            <w:tcBorders>
              <w:top w:val="nil"/>
              <w:left w:val="nil"/>
              <w:right w:val="single" w:sz="4" w:space="0" w:color="auto"/>
            </w:tcBorders>
            <w:shd w:val="clear" w:color="auto" w:fill="auto"/>
            <w:noWrap/>
          </w:tcPr>
          <w:p w:rsidR="00A40488" w:rsidRPr="00A40488" w:rsidRDefault="006B00ED" w:rsidP="00A40488">
            <w:pPr>
              <w:rPr>
                <w:rFonts w:ascii="Times New Roman" w:hAnsi="Times New Roman" w:cs="Times New Roman"/>
                <w:sz w:val="20"/>
                <w:szCs w:val="20"/>
              </w:rPr>
            </w:pPr>
            <w:r>
              <w:rPr>
                <w:rFonts w:ascii="Times New Roman" w:hAnsi="Times New Roman" w:cs="Times New Roman"/>
                <w:sz w:val="20"/>
                <w:szCs w:val="20"/>
              </w:rPr>
              <w:t>1,2,3,4,5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13,93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26,41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27,03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28,75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val="restart"/>
            <w:tcBorders>
              <w:top w:val="single" w:sz="4" w:space="0" w:color="auto"/>
              <w:left w:val="nil"/>
              <w:right w:val="single" w:sz="4" w:space="0" w:color="auto"/>
            </w:tcBorders>
            <w:shd w:val="clear" w:color="auto" w:fill="auto"/>
            <w:noWrap/>
          </w:tcPr>
          <w:p w:rsidR="00A40488" w:rsidRPr="00A40488" w:rsidRDefault="006B00ED" w:rsidP="00A40488">
            <w:pPr>
              <w:rPr>
                <w:rFonts w:ascii="Times New Roman" w:hAnsi="Times New Roman" w:cs="Times New Roman"/>
                <w:sz w:val="20"/>
                <w:szCs w:val="20"/>
              </w:rPr>
            </w:pPr>
            <w:r>
              <w:rPr>
                <w:rFonts w:ascii="Times New Roman" w:hAnsi="Times New Roman" w:cs="Times New Roman"/>
                <w:sz w:val="20"/>
                <w:szCs w:val="20"/>
              </w:rPr>
              <w:t>6</w:t>
            </w: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Кристалка</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Нижнекристалка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Нижнеильясово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13,93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22,31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24,62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26,41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27,03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28,75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Плешаново-Кристалка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30,01</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ОК-08-2013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11,74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30,89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32,97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11,74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17,57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11,74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15,49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 (СДК)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24,02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30,89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32,97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21,47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23,67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24,84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21,47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23,67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24,84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val="restart"/>
            <w:tcBorders>
              <w:top w:val="nil"/>
              <w:left w:val="nil"/>
              <w:right w:val="single" w:sz="4" w:space="0" w:color="auto"/>
            </w:tcBorders>
            <w:shd w:val="clear" w:color="auto" w:fill="auto"/>
            <w:noWrap/>
            <w:hideMark/>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Красиково(Центр)</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Кутерля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10,61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3)</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12,23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Подольск(Музей)</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0,82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13,05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Подольск(Детский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Подольск(Центральная 101)</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13,82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Луговск(Школьная)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Луговск(бригадный проезд)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Луговск(Весенний переулок)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16,09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Луговск(МСЗ)</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0,32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21,47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23,67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24,84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Плешаново-Кутерля</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26,1</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ОК-09-2013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Плешаново-Новоюласка</w:t>
            </w:r>
          </w:p>
        </w:tc>
        <w:tc>
          <w:tcPr>
            <w:tcW w:w="1275" w:type="dxa"/>
            <w:vMerge w:val="restart"/>
            <w:tcBorders>
              <w:top w:val="nil"/>
              <w:left w:val="nil"/>
              <w:right w:val="single" w:sz="4" w:space="0" w:color="auto"/>
            </w:tcBorders>
            <w:shd w:val="clear" w:color="auto" w:fill="auto"/>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1,2,5,7</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Староюлдашево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16,25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Ивановка(больница)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9,97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Ивановка(Северная)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Владимировка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29,62</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Залесово</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4,23</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33,85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val="restart"/>
            <w:tcBorders>
              <w:top w:val="nil"/>
              <w:left w:val="nil"/>
              <w:right w:val="single" w:sz="4" w:space="0" w:color="auto"/>
            </w:tcBorders>
            <w:shd w:val="clear" w:color="auto" w:fill="auto"/>
          </w:tcPr>
          <w:p w:rsidR="00A40488" w:rsidRPr="00A40488" w:rsidRDefault="009F5310" w:rsidP="00A40488">
            <w:pPr>
              <w:rPr>
                <w:rFonts w:ascii="Times New Roman" w:hAnsi="Times New Roman" w:cs="Times New Roman"/>
                <w:sz w:val="20"/>
                <w:szCs w:val="20"/>
              </w:rPr>
            </w:pPr>
            <w:r>
              <w:rPr>
                <w:rFonts w:ascii="Times New Roman" w:hAnsi="Times New Roman" w:cs="Times New Roman"/>
                <w:sz w:val="20"/>
                <w:szCs w:val="20"/>
              </w:rPr>
              <w:t>1,2,5,7</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Новоюласка</w:t>
            </w:r>
          </w:p>
        </w:tc>
        <w:tc>
          <w:tcPr>
            <w:tcW w:w="141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Залесово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Владимировка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Ивановка(Северная)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18,53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Ивановка(больница)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20,44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Староюлдашево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9,97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30,41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42,03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43,68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44,23</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Плешаново-Новоюласка</w:t>
            </w:r>
          </w:p>
        </w:tc>
        <w:tc>
          <w:tcPr>
            <w:tcW w:w="1275" w:type="dxa"/>
            <w:vMerge/>
            <w:tcBorders>
              <w:left w:val="nil"/>
              <w:bottom w:val="single" w:sz="4" w:space="0" w:color="auto"/>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46,66</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ОК-10-2013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Плешаново-Свердлово</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13,22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Дрыгин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19,91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Яшкино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Поворот на Свердловский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29,55</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Майский</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32,53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Новопетровка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41,03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Свердловский (адм.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46,72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1,3,5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Свердловский (адм. с/с)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Новопетровка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5,69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Майский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14,19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Поворот на Свердловский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17,17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Яшкино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Дрыгин Сад</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6,81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26,81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Калтан</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6,69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Юговка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42,09</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43,74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44,29</w:t>
            </w: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44,84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45,46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Плешаново-Свердлово</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46,72</w:t>
            </w:r>
          </w:p>
        </w:tc>
      </w:tr>
      <w:tr w:rsidR="00A40488" w:rsidRPr="00A40488" w:rsidTr="00A40488">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ОК-11-2013</w:t>
            </w:r>
          </w:p>
          <w:p w:rsidR="00A40488" w:rsidRPr="00A40488" w:rsidRDefault="00A40488" w:rsidP="00A40488">
            <w:pP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Плешаново-Старобогдановка</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jc w:val="center"/>
              <w:rPr>
                <w:rFonts w:ascii="Times New Roman" w:hAnsi="Times New Roman" w:cs="Times New Roman"/>
                <w:sz w:val="20"/>
                <w:szCs w:val="20"/>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jc w:val="center"/>
              <w:rPr>
                <w:rFonts w:ascii="Times New Roman" w:hAnsi="Times New Roman" w:cs="Times New Roman"/>
                <w:sz w:val="20"/>
                <w:szCs w:val="20"/>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7,5</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Юлты</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43,77</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Пушкинский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47,76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Старобогдановка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3</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11,06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12,86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Юлты</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31,13</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Пушкинский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35,12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Старобогдановка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2,24</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37,36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1,5</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Старобогдановка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single" w:sz="4" w:space="0" w:color="auto"/>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Пушкинский</w:t>
            </w:r>
          </w:p>
        </w:tc>
        <w:tc>
          <w:tcPr>
            <w:tcW w:w="1418" w:type="dxa"/>
            <w:tcBorders>
              <w:top w:val="single" w:sz="4" w:space="0" w:color="auto"/>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2,52</w:t>
            </w:r>
          </w:p>
        </w:tc>
        <w:tc>
          <w:tcPr>
            <w:tcW w:w="1555" w:type="dxa"/>
            <w:tcBorders>
              <w:top w:val="single" w:sz="4" w:space="0" w:color="auto"/>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Юринский(СДК)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Юлты</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44,58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50,28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val="restart"/>
            <w:tcBorders>
              <w:top w:val="nil"/>
              <w:left w:val="nil"/>
              <w:right w:val="single" w:sz="4" w:space="0" w:color="auto"/>
            </w:tcBorders>
            <w:shd w:val="clear" w:color="auto" w:fill="auto"/>
            <w:noWrap/>
          </w:tcPr>
          <w:p w:rsidR="00A40488"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3</w:t>
            </w: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Старобогдановка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Пушкинский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Юринский</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3,99</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Юлты</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13,51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Красиково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8,01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21,52</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Подольск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24,78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(Школа)</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Луговск (Западная)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Плешаново(АЗС)</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29,58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33,01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34,04</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34,66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35,21</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35,76</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36,38</w:t>
            </w:r>
          </w:p>
        </w:tc>
      </w:tr>
      <w:tr w:rsidR="00A40488" w:rsidRPr="00A40488" w:rsidTr="00A40488">
        <w:trPr>
          <w:trHeight w:val="300"/>
        </w:trPr>
        <w:tc>
          <w:tcPr>
            <w:tcW w:w="993" w:type="dxa"/>
            <w:vMerge/>
            <w:tcBorders>
              <w:top w:val="nil"/>
              <w:left w:val="single" w:sz="4" w:space="0" w:color="auto"/>
              <w:bottom w:val="single" w:sz="4" w:space="0" w:color="000000"/>
              <w:right w:val="single" w:sz="4" w:space="0" w:color="auto"/>
            </w:tcBorders>
            <w:hideMark/>
          </w:tcPr>
          <w:p w:rsidR="00A40488" w:rsidRPr="00A40488" w:rsidRDefault="00A40488"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w:t>
            </w:r>
          </w:p>
        </w:tc>
        <w:tc>
          <w:tcPr>
            <w:tcW w:w="1134"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Плешаново-Старобогдановка</w:t>
            </w:r>
          </w:p>
        </w:tc>
        <w:tc>
          <w:tcPr>
            <w:tcW w:w="1275" w:type="dxa"/>
            <w:vMerge/>
            <w:tcBorders>
              <w:left w:val="nil"/>
              <w:bottom w:val="single" w:sz="4" w:space="0" w:color="auto"/>
              <w:right w:val="single" w:sz="4" w:space="0" w:color="auto"/>
            </w:tcBorders>
            <w:shd w:val="clear" w:color="auto" w:fill="auto"/>
            <w:noWrap/>
            <w:hideMark/>
          </w:tcPr>
          <w:p w:rsidR="00A40488" w:rsidRPr="00A40488" w:rsidRDefault="00A40488"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A40488" w:rsidRPr="00A40488" w:rsidRDefault="00A40488"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A40488" w:rsidRPr="00A40488" w:rsidRDefault="00A40488"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37,64</w:t>
            </w:r>
          </w:p>
        </w:tc>
      </w:tr>
      <w:tr w:rsidR="001C78E6" w:rsidRPr="003A4524" w:rsidTr="0084076D">
        <w:trPr>
          <w:trHeight w:val="300"/>
        </w:trPr>
        <w:tc>
          <w:tcPr>
            <w:tcW w:w="993" w:type="dxa"/>
            <w:vMerge w:val="restart"/>
            <w:tcBorders>
              <w:top w:val="single" w:sz="4" w:space="0" w:color="auto"/>
              <w:left w:val="single" w:sz="4" w:space="0" w:color="auto"/>
              <w:right w:val="single" w:sz="4" w:space="0" w:color="auto"/>
            </w:tcBorders>
            <w:shd w:val="clear" w:color="auto" w:fill="auto"/>
          </w:tcPr>
          <w:p w:rsidR="001C78E6" w:rsidRPr="003A4524" w:rsidRDefault="001C78E6" w:rsidP="001C78E6">
            <w:pPr>
              <w:rPr>
                <w:rFonts w:ascii="Times New Roman" w:hAnsi="Times New Roman" w:cs="Times New Roman"/>
                <w:sz w:val="20"/>
                <w:szCs w:val="20"/>
              </w:rPr>
            </w:pPr>
            <w:r w:rsidRPr="003A4524">
              <w:rPr>
                <w:rFonts w:ascii="Times New Roman" w:hAnsi="Times New Roman" w:cs="Times New Roman"/>
                <w:sz w:val="20"/>
                <w:szCs w:val="20"/>
              </w:rPr>
              <w:t>ОК-12-2013</w:t>
            </w:r>
          </w:p>
        </w:tc>
        <w:tc>
          <w:tcPr>
            <w:tcW w:w="1134"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tcPr>
          <w:p w:rsidR="001C78E6" w:rsidRPr="003A4524" w:rsidRDefault="001C78E6" w:rsidP="0084076D">
            <w:pPr>
              <w:rPr>
                <w:rFonts w:ascii="Times New Roman" w:hAnsi="Times New Roman" w:cs="Times New Roman"/>
                <w:sz w:val="20"/>
                <w:szCs w:val="20"/>
              </w:rPr>
            </w:pPr>
            <w:r w:rsidRPr="003A4524">
              <w:rPr>
                <w:rFonts w:ascii="Times New Roman" w:hAnsi="Times New Roman" w:cs="Times New Roman"/>
                <w:sz w:val="20"/>
                <w:szCs w:val="20"/>
              </w:rPr>
              <w:t>Плешаново-Токское</w:t>
            </w:r>
          </w:p>
        </w:tc>
        <w:tc>
          <w:tcPr>
            <w:tcW w:w="1275" w:type="dxa"/>
            <w:vMerge w:val="restart"/>
            <w:tcBorders>
              <w:top w:val="single" w:sz="4" w:space="0" w:color="auto"/>
              <w:left w:val="nil"/>
              <w:right w:val="single" w:sz="4" w:space="0" w:color="auto"/>
            </w:tcBorders>
            <w:shd w:val="clear" w:color="auto" w:fill="auto"/>
            <w:noWrap/>
          </w:tcPr>
          <w:p w:rsidR="001C78E6" w:rsidRPr="003A4524"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15</w:t>
            </w:r>
          </w:p>
        </w:tc>
        <w:tc>
          <w:tcPr>
            <w:tcW w:w="1276"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17</w:t>
            </w:r>
          </w:p>
        </w:tc>
        <w:tc>
          <w:tcPr>
            <w:tcW w:w="1844" w:type="dxa"/>
            <w:tcBorders>
              <w:top w:val="single" w:sz="4" w:space="0" w:color="auto"/>
              <w:left w:val="nil"/>
              <w:bottom w:val="single" w:sz="4" w:space="0" w:color="auto"/>
              <w:right w:val="single" w:sz="4" w:space="0" w:color="auto"/>
            </w:tcBorders>
            <w:shd w:val="clear" w:color="auto" w:fill="auto"/>
            <w:noWrap/>
          </w:tcPr>
          <w:p w:rsidR="001C78E6" w:rsidRPr="003A4524" w:rsidRDefault="001C78E6" w:rsidP="0084076D">
            <w:pPr>
              <w:rPr>
                <w:rFonts w:ascii="Times New Roman" w:hAnsi="Times New Roman" w:cs="Times New Roman"/>
                <w:sz w:val="20"/>
                <w:szCs w:val="20"/>
              </w:rPr>
            </w:pPr>
            <w:r w:rsidRPr="003A4524">
              <w:rPr>
                <w:rFonts w:ascii="Times New Roman" w:hAnsi="Times New Roman" w:cs="Times New Roman"/>
                <w:sz w:val="20"/>
                <w:szCs w:val="20"/>
              </w:rPr>
              <w:t>Автостанция</w:t>
            </w:r>
          </w:p>
        </w:tc>
        <w:tc>
          <w:tcPr>
            <w:tcW w:w="1418" w:type="dxa"/>
            <w:tcBorders>
              <w:top w:val="single" w:sz="4" w:space="0" w:color="auto"/>
              <w:left w:val="nil"/>
              <w:bottom w:val="single" w:sz="4" w:space="0" w:color="auto"/>
              <w:right w:val="single" w:sz="4" w:space="0" w:color="auto"/>
            </w:tcBorders>
            <w:shd w:val="clear" w:color="auto" w:fill="auto"/>
            <w:noWrap/>
          </w:tcPr>
          <w:p w:rsidR="001C78E6" w:rsidRPr="003A4524" w:rsidRDefault="001C78E6" w:rsidP="00912B21">
            <w:pPr>
              <w:jc w:val="center"/>
              <w:rPr>
                <w:rFonts w:ascii="Times New Roman" w:hAnsi="Times New Roman" w:cs="Times New Roman"/>
                <w:sz w:val="20"/>
                <w:szCs w:val="20"/>
              </w:rPr>
            </w:pPr>
            <w:r w:rsidRPr="003A4524">
              <w:rPr>
                <w:rFonts w:ascii="Times New Roman" w:hAnsi="Times New Roman" w:cs="Times New Roman"/>
                <w:sz w:val="20"/>
                <w:szCs w:val="20"/>
              </w:rPr>
              <w:t>0</w:t>
            </w:r>
          </w:p>
        </w:tc>
        <w:tc>
          <w:tcPr>
            <w:tcW w:w="1555" w:type="dxa"/>
            <w:tcBorders>
              <w:top w:val="single" w:sz="4" w:space="0" w:color="auto"/>
              <w:left w:val="nil"/>
              <w:bottom w:val="single" w:sz="4" w:space="0" w:color="auto"/>
              <w:right w:val="single" w:sz="4" w:space="0" w:color="auto"/>
            </w:tcBorders>
            <w:shd w:val="clear" w:color="auto" w:fill="auto"/>
          </w:tcPr>
          <w:p w:rsidR="001C78E6" w:rsidRPr="003A4524" w:rsidRDefault="001C78E6" w:rsidP="00912B21">
            <w:pPr>
              <w:jc w:val="center"/>
              <w:rPr>
                <w:rFonts w:ascii="Times New Roman" w:hAnsi="Times New Roman" w:cs="Times New Roman"/>
                <w:sz w:val="20"/>
                <w:szCs w:val="20"/>
              </w:rPr>
            </w:pPr>
          </w:p>
        </w:tc>
      </w:tr>
      <w:tr w:rsidR="001C78E6" w:rsidRPr="00A40488" w:rsidTr="0084076D">
        <w:trPr>
          <w:trHeight w:val="300"/>
        </w:trPr>
        <w:tc>
          <w:tcPr>
            <w:tcW w:w="993" w:type="dxa"/>
            <w:vMerge/>
            <w:tcBorders>
              <w:left w:val="single" w:sz="4" w:space="0" w:color="auto"/>
              <w:right w:val="single" w:sz="4" w:space="0" w:color="auto"/>
            </w:tcBorders>
            <w:shd w:val="clear" w:color="auto" w:fill="auto"/>
            <w:hideMark/>
          </w:tcPr>
          <w:p w:rsidR="001C78E6" w:rsidRPr="00A40488" w:rsidRDefault="001C78E6" w:rsidP="001C78E6">
            <w:pP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jc w:val="center"/>
              <w:rPr>
                <w:rFonts w:ascii="Times New Roman" w:hAnsi="Times New Roman" w:cs="Times New Roman"/>
                <w:sz w:val="20"/>
                <w:szCs w:val="20"/>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17</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19</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r w:rsidRPr="00A40488">
              <w:rPr>
                <w:rFonts w:ascii="Times New Roman" w:hAnsi="Times New Roman" w:cs="Times New Roman"/>
                <w:sz w:val="20"/>
                <w:szCs w:val="20"/>
              </w:rPr>
              <w:t>ЦРБ</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1,26</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jc w:val="center"/>
              <w:rPr>
                <w:rFonts w:ascii="Times New Roman" w:hAnsi="Times New Roman" w:cs="Times New Roman"/>
                <w:sz w:val="20"/>
                <w:szCs w:val="20"/>
              </w:rPr>
            </w:pPr>
            <w:r w:rsidRPr="00A40488">
              <w:rPr>
                <w:rFonts w:ascii="Times New Roman" w:hAnsi="Times New Roman" w:cs="Times New Roman"/>
                <w:sz w:val="20"/>
                <w:szCs w:val="20"/>
              </w:rPr>
              <w:t>1,26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val="restart"/>
            <w:tcBorders>
              <w:top w:val="nil"/>
              <w:left w:val="nil"/>
              <w:right w:val="single" w:sz="4" w:space="0" w:color="auto"/>
            </w:tcBorders>
            <w:shd w:val="clear" w:color="auto" w:fill="auto"/>
            <w:noWrap/>
          </w:tcPr>
          <w:p w:rsidR="001C78E6"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val="restart"/>
            <w:tcBorders>
              <w:top w:val="nil"/>
              <w:left w:val="nil"/>
              <w:right w:val="single" w:sz="4" w:space="0" w:color="auto"/>
            </w:tcBorders>
            <w:shd w:val="clear" w:color="auto" w:fill="auto"/>
            <w:noWrap/>
          </w:tcPr>
          <w:p w:rsidR="001C78E6"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4,63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5,39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10,51</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val="restart"/>
            <w:tcBorders>
              <w:top w:val="nil"/>
              <w:left w:val="nil"/>
              <w:right w:val="single" w:sz="4" w:space="0" w:color="auto"/>
            </w:tcBorders>
            <w:shd w:val="clear" w:color="auto" w:fill="auto"/>
            <w:noWrap/>
          </w:tcPr>
          <w:p w:rsidR="001C78E6"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19</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21</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9,15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10,32</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val="restart"/>
            <w:tcBorders>
              <w:top w:val="nil"/>
              <w:left w:val="nil"/>
              <w:right w:val="single" w:sz="4" w:space="0" w:color="auto"/>
            </w:tcBorders>
            <w:shd w:val="clear" w:color="auto" w:fill="auto"/>
            <w:noWrap/>
          </w:tcPr>
          <w:p w:rsidR="001C78E6"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9,15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10,32</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14</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val="restart"/>
            <w:tcBorders>
              <w:top w:val="nil"/>
              <w:left w:val="nil"/>
              <w:right w:val="single" w:sz="4" w:space="0" w:color="auto"/>
            </w:tcBorders>
            <w:shd w:val="clear" w:color="auto" w:fill="auto"/>
            <w:noWrap/>
          </w:tcPr>
          <w:p w:rsidR="001C78E6" w:rsidRPr="00A40488" w:rsidRDefault="003A4524" w:rsidP="00A40488">
            <w:pPr>
              <w:rPr>
                <w:rFonts w:ascii="Times New Roman" w:hAnsi="Times New Roman" w:cs="Times New Roman"/>
                <w:sz w:val="20"/>
                <w:szCs w:val="20"/>
              </w:rPr>
            </w:pPr>
            <w:r>
              <w:rPr>
                <w:rFonts w:ascii="Times New Roman" w:hAnsi="Times New Roman" w:cs="Times New Roman"/>
                <w:sz w:val="20"/>
                <w:szCs w:val="20"/>
              </w:rPr>
              <w:t>1,2,3,4,5,6</w:t>
            </w: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Токское(адм. с/с)</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Токское</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Долинск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1,56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2,63</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26</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28</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 (западная)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3,88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Дом детского творчеств</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29</w:t>
            </w:r>
          </w:p>
        </w:tc>
        <w:tc>
          <w:tcPr>
            <w:tcW w:w="1276"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31</w:t>
            </w:r>
          </w:p>
        </w:tc>
        <w:tc>
          <w:tcPr>
            <w:tcW w:w="1844"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Донское(Гимназия)</w:t>
            </w:r>
          </w:p>
        </w:tc>
        <w:tc>
          <w:tcPr>
            <w:tcW w:w="1418" w:type="dxa"/>
            <w:tcBorders>
              <w:top w:val="single" w:sz="4" w:space="0" w:color="auto"/>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1,19</w:t>
            </w:r>
          </w:p>
        </w:tc>
        <w:tc>
          <w:tcPr>
            <w:tcW w:w="1555" w:type="dxa"/>
            <w:tcBorders>
              <w:top w:val="single" w:sz="4" w:space="0" w:color="auto"/>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6,19</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30</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Плешаново(РАЙПО)</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0,76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6,95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32</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7,98</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33</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8,6</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34</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36</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Ток</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9,15</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ПЛ59</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0,55</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9,7</w:t>
            </w:r>
          </w:p>
        </w:tc>
      </w:tr>
      <w:tr w:rsidR="001C78E6" w:rsidRPr="00A40488" w:rsidTr="0084076D">
        <w:trPr>
          <w:trHeight w:val="300"/>
        </w:trPr>
        <w:tc>
          <w:tcPr>
            <w:tcW w:w="993" w:type="dxa"/>
            <w:vMerge/>
            <w:tcBorders>
              <w:left w:val="single" w:sz="4" w:space="0" w:color="auto"/>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35</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ЦРБ</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0,62</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10,32</w:t>
            </w:r>
          </w:p>
        </w:tc>
      </w:tr>
      <w:tr w:rsidR="001C78E6" w:rsidRPr="00A40488" w:rsidTr="0084076D">
        <w:trPr>
          <w:trHeight w:val="300"/>
        </w:trPr>
        <w:tc>
          <w:tcPr>
            <w:tcW w:w="993" w:type="dxa"/>
            <w:vMerge/>
            <w:tcBorders>
              <w:left w:val="single" w:sz="4" w:space="0" w:color="auto"/>
              <w:bottom w:val="single" w:sz="4" w:space="0" w:color="000000"/>
              <w:right w:val="single" w:sz="4" w:space="0" w:color="auto"/>
            </w:tcBorders>
            <w:hideMark/>
          </w:tcPr>
          <w:p w:rsidR="001C78E6" w:rsidRPr="00A40488" w:rsidRDefault="001C78E6" w:rsidP="00A40488">
            <w:pPr>
              <w:widowControl/>
              <w:suppressAutoHyphens w:val="0"/>
              <w:autoSpaceDE/>
              <w:rPr>
                <w:rFonts w:ascii="Times New Roman" w:eastAsia="Times New Roman" w:hAnsi="Times New Roman" w:cs="Times New Roman"/>
                <w:color w:val="000000"/>
                <w:kern w:val="0"/>
                <w:sz w:val="20"/>
                <w:szCs w:val="20"/>
                <w:lang w:eastAsia="ru-RU" w:bidi="ar-SA"/>
              </w:rPr>
            </w:pP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3(о)</w:t>
            </w:r>
          </w:p>
        </w:tc>
        <w:tc>
          <w:tcPr>
            <w:tcW w:w="1985" w:type="dxa"/>
            <w:tcBorders>
              <w:top w:val="nil"/>
              <w:left w:val="nil"/>
              <w:bottom w:val="single" w:sz="4" w:space="0" w:color="auto"/>
              <w:right w:val="single" w:sz="4" w:space="0" w:color="auto"/>
            </w:tcBorders>
            <w:shd w:val="clear" w:color="auto" w:fill="auto"/>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Плешаново-Токское</w:t>
            </w:r>
          </w:p>
        </w:tc>
        <w:tc>
          <w:tcPr>
            <w:tcW w:w="1275" w:type="dxa"/>
            <w:vMerge/>
            <w:tcBorders>
              <w:left w:val="nil"/>
              <w:bottom w:val="single" w:sz="4" w:space="0" w:color="auto"/>
              <w:right w:val="single" w:sz="4" w:space="0" w:color="auto"/>
            </w:tcBorders>
            <w:shd w:val="clear" w:color="auto" w:fill="auto"/>
            <w:noWrap/>
            <w:hideMark/>
          </w:tcPr>
          <w:p w:rsidR="001C78E6" w:rsidRPr="00A40488" w:rsidRDefault="001C78E6" w:rsidP="00A40488">
            <w:pP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1"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37</w:t>
            </w:r>
          </w:p>
        </w:tc>
        <w:tc>
          <w:tcPr>
            <w:tcW w:w="1276"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2</w:t>
            </w:r>
          </w:p>
        </w:tc>
        <w:tc>
          <w:tcPr>
            <w:tcW w:w="592"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16</w:t>
            </w:r>
          </w:p>
        </w:tc>
        <w:tc>
          <w:tcPr>
            <w:tcW w:w="827"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39</w:t>
            </w:r>
          </w:p>
        </w:tc>
        <w:tc>
          <w:tcPr>
            <w:tcW w:w="1844" w:type="dxa"/>
            <w:tcBorders>
              <w:top w:val="nil"/>
              <w:left w:val="nil"/>
              <w:bottom w:val="single" w:sz="4" w:space="0" w:color="auto"/>
              <w:right w:val="single" w:sz="4" w:space="0" w:color="auto"/>
            </w:tcBorders>
            <w:shd w:val="clear" w:color="auto" w:fill="auto"/>
            <w:noWrap/>
            <w:hideMark/>
          </w:tcPr>
          <w:p w:rsidR="001C78E6" w:rsidRPr="00A40488" w:rsidRDefault="001C78E6" w:rsidP="00A40488">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Автостанция</w:t>
            </w:r>
          </w:p>
        </w:tc>
        <w:tc>
          <w:tcPr>
            <w:tcW w:w="1418" w:type="dxa"/>
            <w:tcBorders>
              <w:top w:val="nil"/>
              <w:left w:val="nil"/>
              <w:bottom w:val="single" w:sz="4" w:space="0" w:color="auto"/>
              <w:right w:val="single" w:sz="4" w:space="0" w:color="auto"/>
            </w:tcBorders>
            <w:shd w:val="clear" w:color="auto" w:fill="auto"/>
            <w:noWrap/>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1,26</w:t>
            </w:r>
          </w:p>
        </w:tc>
        <w:tc>
          <w:tcPr>
            <w:tcW w:w="1555" w:type="dxa"/>
            <w:tcBorders>
              <w:top w:val="nil"/>
              <w:left w:val="nil"/>
              <w:bottom w:val="single" w:sz="4" w:space="0" w:color="auto"/>
              <w:right w:val="single" w:sz="4" w:space="0" w:color="auto"/>
            </w:tcBorders>
            <w:shd w:val="clear" w:color="auto" w:fill="auto"/>
            <w:hideMark/>
          </w:tcPr>
          <w:p w:rsidR="001C78E6" w:rsidRPr="00A40488" w:rsidRDefault="001C78E6" w:rsidP="00912B21">
            <w:pPr>
              <w:widowControl/>
              <w:suppressAutoHyphens w:val="0"/>
              <w:autoSpaceDE/>
              <w:jc w:val="center"/>
              <w:rPr>
                <w:rFonts w:ascii="Times New Roman" w:eastAsia="Times New Roman" w:hAnsi="Times New Roman" w:cs="Times New Roman"/>
                <w:color w:val="000000"/>
                <w:kern w:val="0"/>
                <w:sz w:val="20"/>
                <w:szCs w:val="20"/>
                <w:lang w:eastAsia="ru-RU" w:bidi="ar-SA"/>
              </w:rPr>
            </w:pPr>
            <w:r w:rsidRPr="00A40488">
              <w:rPr>
                <w:rFonts w:ascii="Times New Roman" w:hAnsi="Times New Roman" w:cs="Times New Roman"/>
                <w:sz w:val="20"/>
                <w:szCs w:val="20"/>
              </w:rPr>
              <w:t>11,58</w:t>
            </w:r>
          </w:p>
        </w:tc>
      </w:tr>
    </w:tbl>
    <w:p w:rsidR="00A40488" w:rsidRDefault="00A40488">
      <w:pPr>
        <w:rPr>
          <w:rFonts w:ascii="Times New Roman" w:hAnsi="Times New Roman" w:cs="Times New Roman"/>
          <w:sz w:val="28"/>
          <w:szCs w:val="28"/>
        </w:rPr>
      </w:pPr>
    </w:p>
    <w:p w:rsidR="000A0E4E" w:rsidRDefault="000A0E4E">
      <w:pPr>
        <w:widowControl/>
        <w:suppressAutoHyphens w:val="0"/>
        <w:autoSpaceDE/>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0A0E4E" w:rsidRDefault="000A0E4E">
      <w:pPr>
        <w:rPr>
          <w:rFonts w:ascii="Times New Roman" w:hAnsi="Times New Roman" w:cs="Times New Roman"/>
          <w:sz w:val="28"/>
          <w:szCs w:val="28"/>
        </w:rPr>
      </w:pPr>
    </w:p>
    <w:p w:rsidR="000A0E4E" w:rsidRDefault="000A0E4E" w:rsidP="000A0E4E">
      <w:pPr>
        <w:ind w:left="10065"/>
        <w:rPr>
          <w:rFonts w:ascii="Times New Roman" w:hAnsi="Times New Roman" w:cs="Times New Roman"/>
          <w:sz w:val="28"/>
          <w:szCs w:val="28"/>
        </w:rPr>
      </w:pPr>
      <w:r>
        <w:rPr>
          <w:rFonts w:ascii="Times New Roman" w:hAnsi="Times New Roman" w:cs="Times New Roman"/>
          <w:sz w:val="28"/>
          <w:szCs w:val="28"/>
        </w:rPr>
        <w:t>Приложение №11</w:t>
      </w:r>
    </w:p>
    <w:p w:rsidR="000A0E4E" w:rsidRDefault="000A0E4E" w:rsidP="000A0E4E">
      <w:pPr>
        <w:ind w:left="10065"/>
        <w:rPr>
          <w:rFonts w:ascii="Times New Roman" w:hAnsi="Times New Roman" w:cs="Times New Roman"/>
          <w:sz w:val="28"/>
          <w:szCs w:val="28"/>
        </w:rPr>
      </w:pPr>
      <w:r>
        <w:rPr>
          <w:rFonts w:ascii="Times New Roman" w:hAnsi="Times New Roman" w:cs="Times New Roman"/>
          <w:sz w:val="28"/>
          <w:szCs w:val="28"/>
        </w:rPr>
        <w:t>к конкурсной документации</w:t>
      </w:r>
    </w:p>
    <w:p w:rsidR="000A0E4E" w:rsidRDefault="000A0E4E" w:rsidP="000A0E4E">
      <w:pPr>
        <w:ind w:left="10065"/>
        <w:rPr>
          <w:rFonts w:ascii="Times New Roman" w:hAnsi="Times New Roman" w:cs="Times New Roman"/>
          <w:sz w:val="28"/>
          <w:szCs w:val="28"/>
        </w:rPr>
      </w:pPr>
    </w:p>
    <w:p w:rsidR="000A0E4E" w:rsidRDefault="000A0E4E" w:rsidP="000A0E4E">
      <w:pPr>
        <w:jc w:val="center"/>
        <w:rPr>
          <w:rFonts w:ascii="Times New Roman" w:hAnsi="Times New Roman" w:cs="Times New Roman"/>
          <w:sz w:val="28"/>
          <w:szCs w:val="28"/>
        </w:rPr>
      </w:pPr>
      <w:r>
        <w:rPr>
          <w:rFonts w:ascii="Times New Roman" w:hAnsi="Times New Roman" w:cs="Times New Roman"/>
          <w:sz w:val="28"/>
          <w:szCs w:val="28"/>
        </w:rPr>
        <w:t>Схема маршрутов</w:t>
      </w:r>
    </w:p>
    <w:p w:rsidR="000A0E4E" w:rsidRDefault="000A0E4E" w:rsidP="000A0E4E">
      <w:pPr>
        <w:jc w:val="center"/>
        <w:rPr>
          <w:rFonts w:ascii="Times New Roman" w:hAnsi="Times New Roman" w:cs="Times New Roman"/>
          <w:sz w:val="28"/>
          <w:szCs w:val="28"/>
        </w:rPr>
      </w:pPr>
      <w:r>
        <w:rPr>
          <w:noProof/>
          <w:lang w:eastAsia="ru-RU" w:bidi="ar-SA"/>
        </w:rPr>
        <w:drawing>
          <wp:inline distT="0" distB="0" distL="0" distR="0" wp14:anchorId="750ED059" wp14:editId="545BD526">
            <wp:extent cx="7431742" cy="4771720"/>
            <wp:effectExtent l="19050" t="19050" r="17145"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3474" cy="4772832"/>
                    </a:xfrm>
                    <a:prstGeom prst="rect">
                      <a:avLst/>
                    </a:prstGeom>
                    <a:noFill/>
                    <a:ln>
                      <a:solidFill>
                        <a:schemeClr val="accent1"/>
                      </a:solidFill>
                    </a:ln>
                  </pic:spPr>
                </pic:pic>
              </a:graphicData>
            </a:graphic>
          </wp:inline>
        </w:drawing>
      </w:r>
    </w:p>
    <w:p w:rsidR="000A0E4E" w:rsidRDefault="000A0E4E">
      <w:pPr>
        <w:widowControl/>
        <w:suppressAutoHyphens w:val="0"/>
        <w:autoSpaceDE/>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0A0E4E" w:rsidRDefault="000A0E4E" w:rsidP="000A0E4E">
      <w:pPr>
        <w:jc w:val="center"/>
        <w:rPr>
          <w:rFonts w:ascii="Times New Roman" w:hAnsi="Times New Roman" w:cs="Times New Roman"/>
          <w:sz w:val="28"/>
          <w:szCs w:val="28"/>
        </w:rPr>
      </w:pPr>
      <w:r>
        <w:rPr>
          <w:rFonts w:ascii="Times New Roman" w:hAnsi="Times New Roman" w:cs="Times New Roman"/>
          <w:sz w:val="28"/>
          <w:szCs w:val="28"/>
        </w:rPr>
        <w:t>Фрагмент центральной части схемы маршрутов</w:t>
      </w:r>
    </w:p>
    <w:p w:rsidR="000A0E4E" w:rsidRPr="005F33A5" w:rsidRDefault="000A0E4E" w:rsidP="000A0E4E">
      <w:pPr>
        <w:jc w:val="center"/>
        <w:rPr>
          <w:rFonts w:ascii="Times New Roman" w:hAnsi="Times New Roman" w:cs="Times New Roman"/>
          <w:sz w:val="28"/>
          <w:szCs w:val="28"/>
        </w:rPr>
      </w:pPr>
      <w:r>
        <w:rPr>
          <w:noProof/>
          <w:lang w:eastAsia="ru-RU" w:bidi="ar-SA"/>
        </w:rPr>
        <w:drawing>
          <wp:inline distT="0" distB="0" distL="0" distR="0" wp14:anchorId="620D0585" wp14:editId="28999CAE">
            <wp:extent cx="9251950" cy="5940425"/>
            <wp:effectExtent l="19050" t="19050" r="25400"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5940425"/>
                    </a:xfrm>
                    <a:prstGeom prst="rect">
                      <a:avLst/>
                    </a:prstGeom>
                    <a:noFill/>
                    <a:ln>
                      <a:solidFill>
                        <a:schemeClr val="accent1"/>
                      </a:solidFill>
                    </a:ln>
                  </pic:spPr>
                </pic:pic>
              </a:graphicData>
            </a:graphic>
          </wp:inline>
        </w:drawing>
      </w:r>
    </w:p>
    <w:sectPr w:rsidR="000A0E4E" w:rsidRPr="005F33A5" w:rsidSect="00375E19">
      <w:pgSz w:w="16838" w:h="11906" w:orient="landscape"/>
      <w:pgMar w:top="1560"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2"/>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1">
    <w:nsid w:val="00000002"/>
    <w:multiLevelType w:val="multilevel"/>
    <w:tmpl w:val="00000002"/>
    <w:name w:val="RTF_Num 3"/>
    <w:lvl w:ilvl="0">
      <w:start w:val="1"/>
      <w:numFmt w:val="decimal"/>
      <w:lvlText w:val="%1."/>
      <w:lvlJc w:val="left"/>
      <w:pPr>
        <w:tabs>
          <w:tab w:val="num" w:pos="900"/>
        </w:tabs>
        <w:ind w:left="900" w:hanging="900"/>
      </w:pPr>
      <w:rPr>
        <w:rFonts w:cs="Times New Roman"/>
      </w:rPr>
    </w:lvl>
    <w:lvl w:ilvl="1">
      <w:numFmt w:val="none"/>
      <w:suff w:val="nothing"/>
      <w:lvlText w:val=""/>
      <w:lvlJc w:val="left"/>
      <w:pPr>
        <w:tabs>
          <w:tab w:val="num" w:pos="0"/>
        </w:tabs>
        <w:ind w:left="0" w:firstLine="0"/>
      </w:pPr>
      <w:rPr>
        <w:rFonts w:cs="Times New Roman"/>
      </w:rPr>
    </w:lvl>
    <w:lvl w:ilvl="2">
      <w:numFmt w:val="none"/>
      <w:suff w:val="nothing"/>
      <w:lvlText w:val=""/>
      <w:lvlJc w:val="left"/>
      <w:pPr>
        <w:tabs>
          <w:tab w:val="num" w:pos="0"/>
        </w:tabs>
        <w:ind w:left="0" w:firstLine="0"/>
      </w:pPr>
      <w:rPr>
        <w:rFonts w:cs="Times New Roman"/>
      </w:rPr>
    </w:lvl>
    <w:lvl w:ilvl="3">
      <w:numFmt w:val="none"/>
      <w:suff w:val="nothing"/>
      <w:lvlText w:val=""/>
      <w:lvlJc w:val="left"/>
      <w:pPr>
        <w:tabs>
          <w:tab w:val="num" w:pos="0"/>
        </w:tabs>
        <w:ind w:left="0" w:firstLine="0"/>
      </w:pPr>
      <w:rPr>
        <w:rFonts w:cs="Times New Roman"/>
      </w:rPr>
    </w:lvl>
    <w:lvl w:ilvl="4">
      <w:numFmt w:val="none"/>
      <w:suff w:val="nothing"/>
      <w:lvlText w:val=""/>
      <w:lvlJc w:val="left"/>
      <w:pPr>
        <w:tabs>
          <w:tab w:val="num" w:pos="0"/>
        </w:tabs>
        <w:ind w:left="0" w:firstLine="0"/>
      </w:pPr>
      <w:rPr>
        <w:rFonts w:cs="Times New Roman"/>
      </w:rPr>
    </w:lvl>
    <w:lvl w:ilvl="5">
      <w:numFmt w:val="none"/>
      <w:suff w:val="nothing"/>
      <w:lvlText w:val=""/>
      <w:lvlJc w:val="left"/>
      <w:pPr>
        <w:tabs>
          <w:tab w:val="num" w:pos="0"/>
        </w:tabs>
        <w:ind w:left="0" w:firstLine="0"/>
      </w:pPr>
      <w:rPr>
        <w:rFonts w:cs="Times New Roman"/>
      </w:rPr>
    </w:lvl>
    <w:lvl w:ilvl="6">
      <w:numFmt w:val="none"/>
      <w:suff w:val="nothing"/>
      <w:lvlText w:val=""/>
      <w:lvlJc w:val="left"/>
      <w:pPr>
        <w:tabs>
          <w:tab w:val="num" w:pos="0"/>
        </w:tabs>
        <w:ind w:left="0" w:firstLine="0"/>
      </w:pPr>
      <w:rPr>
        <w:rFonts w:cs="Times New Roman"/>
      </w:rPr>
    </w:lvl>
    <w:lvl w:ilvl="7">
      <w:numFmt w:val="none"/>
      <w:suff w:val="nothing"/>
      <w:lvlText w:val=""/>
      <w:lvlJc w:val="left"/>
      <w:pPr>
        <w:tabs>
          <w:tab w:val="num" w:pos="0"/>
        </w:tabs>
        <w:ind w:left="0" w:firstLine="0"/>
      </w:pPr>
      <w:rPr>
        <w:rFonts w:cs="Times New Roman"/>
      </w:rPr>
    </w:lvl>
    <w:lvl w:ilvl="8">
      <w:numFmt w:val="none"/>
      <w:suff w:val="nothing"/>
      <w:lvlText w:val=""/>
      <w:lvlJc w:val="left"/>
      <w:pPr>
        <w:tabs>
          <w:tab w:val="num" w:pos="0"/>
        </w:tabs>
        <w:ind w:left="0" w:firstLine="0"/>
      </w:pPr>
      <w:rPr>
        <w:rFonts w:cs="Times New Roman"/>
      </w:rPr>
    </w:lvl>
  </w:abstractNum>
  <w:abstractNum w:abstractNumId="2">
    <w:nsid w:val="00000003"/>
    <w:multiLevelType w:val="multilevel"/>
    <w:tmpl w:val="00000003"/>
    <w:name w:val="RTF_Num 4"/>
    <w:lvl w:ilvl="0">
      <w:start w:val="11"/>
      <w:numFmt w:val="decimal"/>
      <w:lvlText w:val="%1."/>
      <w:lvlJc w:val="left"/>
      <w:pPr>
        <w:tabs>
          <w:tab w:val="num" w:pos="1069"/>
        </w:tabs>
        <w:ind w:left="1069" w:hanging="360"/>
      </w:pPr>
      <w:rPr>
        <w:rFonts w:cs="Times New Roman"/>
        <w:b/>
        <w:bCs/>
      </w:rPr>
    </w:lvl>
    <w:lvl w:ilvl="1">
      <w:start w:val="1"/>
      <w:numFmt w:val="lowerLetter"/>
      <w:lvlText w:val="%2."/>
      <w:lvlJc w:val="left"/>
      <w:pPr>
        <w:tabs>
          <w:tab w:val="num" w:pos="1789"/>
        </w:tabs>
        <w:ind w:left="1789" w:hanging="360"/>
      </w:pPr>
      <w:rPr>
        <w:rFonts w:cs="Times New Roman"/>
      </w:rPr>
    </w:lvl>
    <w:lvl w:ilvl="2">
      <w:start w:val="1"/>
      <w:numFmt w:val="lowerRoman"/>
      <w:suff w:val="nothing"/>
      <w:lvlText w:val="%3."/>
      <w:lvlJc w:val="right"/>
      <w:pPr>
        <w:tabs>
          <w:tab w:val="num" w:pos="2509"/>
        </w:tabs>
        <w:ind w:left="2509" w:firstLine="0"/>
      </w:pPr>
      <w:rPr>
        <w:rFonts w:cs="Times New Roman"/>
      </w:rPr>
    </w:lvl>
    <w:lvl w:ilvl="3">
      <w:start w:val="1"/>
      <w:numFmt w:val="decimal"/>
      <w:lvlText w:val="%4."/>
      <w:lvlJc w:val="left"/>
      <w:pPr>
        <w:tabs>
          <w:tab w:val="num" w:pos="3338"/>
        </w:tabs>
        <w:ind w:left="3338"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suff w:val="nothing"/>
      <w:lvlText w:val="%6."/>
      <w:lvlJc w:val="right"/>
      <w:pPr>
        <w:tabs>
          <w:tab w:val="num" w:pos="4669"/>
        </w:tabs>
        <w:ind w:left="4669" w:firstLine="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suff w:val="nothing"/>
      <w:lvlText w:val="%9."/>
      <w:lvlJc w:val="right"/>
      <w:pPr>
        <w:tabs>
          <w:tab w:val="num" w:pos="6829"/>
        </w:tabs>
        <w:ind w:left="6829" w:firstLine="0"/>
      </w:pPr>
      <w:rPr>
        <w:rFonts w:cs="Times New Roman"/>
      </w:rPr>
    </w:lvl>
  </w:abstractNum>
  <w:abstractNum w:abstractNumId="3">
    <w:nsid w:val="00000004"/>
    <w:multiLevelType w:val="multilevel"/>
    <w:tmpl w:val="00000004"/>
    <w:name w:val="RTF_Num 5"/>
    <w:lvl w:ilvl="0">
      <w:start w:val="1"/>
      <w:numFmt w:val="decimal"/>
      <w:lvlText w:val="%1."/>
      <w:lvlJc w:val="left"/>
      <w:pPr>
        <w:tabs>
          <w:tab w:val="num" w:pos="825"/>
        </w:tabs>
        <w:ind w:left="825" w:hanging="360"/>
      </w:pPr>
      <w:rPr>
        <w:rFonts w:cs="Times New Roman"/>
      </w:rPr>
    </w:lvl>
    <w:lvl w:ilvl="1">
      <w:start w:val="1"/>
      <w:numFmt w:val="lowerLetter"/>
      <w:lvlText w:val="%2."/>
      <w:lvlJc w:val="left"/>
      <w:pPr>
        <w:tabs>
          <w:tab w:val="num" w:pos="1545"/>
        </w:tabs>
        <w:ind w:left="1545" w:hanging="360"/>
      </w:pPr>
      <w:rPr>
        <w:rFonts w:cs="Times New Roman"/>
      </w:rPr>
    </w:lvl>
    <w:lvl w:ilvl="2">
      <w:start w:val="1"/>
      <w:numFmt w:val="lowerRoman"/>
      <w:suff w:val="nothing"/>
      <w:lvlText w:val="%3."/>
      <w:lvlJc w:val="right"/>
      <w:pPr>
        <w:tabs>
          <w:tab w:val="num" w:pos="2265"/>
        </w:tabs>
        <w:ind w:left="2265" w:firstLine="0"/>
      </w:pPr>
      <w:rPr>
        <w:rFonts w:cs="Times New Roman"/>
      </w:rPr>
    </w:lvl>
    <w:lvl w:ilvl="3">
      <w:start w:val="1"/>
      <w:numFmt w:val="decimal"/>
      <w:lvlText w:val="%4."/>
      <w:lvlJc w:val="left"/>
      <w:pPr>
        <w:tabs>
          <w:tab w:val="num" w:pos="2985"/>
        </w:tabs>
        <w:ind w:left="2985" w:hanging="360"/>
      </w:pPr>
      <w:rPr>
        <w:rFonts w:cs="Times New Roman"/>
      </w:rPr>
    </w:lvl>
    <w:lvl w:ilvl="4">
      <w:start w:val="1"/>
      <w:numFmt w:val="lowerLetter"/>
      <w:lvlText w:val="%5."/>
      <w:lvlJc w:val="left"/>
      <w:pPr>
        <w:tabs>
          <w:tab w:val="num" w:pos="3705"/>
        </w:tabs>
        <w:ind w:left="3705" w:hanging="360"/>
      </w:pPr>
      <w:rPr>
        <w:rFonts w:cs="Times New Roman"/>
      </w:rPr>
    </w:lvl>
    <w:lvl w:ilvl="5">
      <w:start w:val="1"/>
      <w:numFmt w:val="lowerRoman"/>
      <w:suff w:val="nothing"/>
      <w:lvlText w:val="%6."/>
      <w:lvlJc w:val="right"/>
      <w:pPr>
        <w:tabs>
          <w:tab w:val="num" w:pos="4425"/>
        </w:tabs>
        <w:ind w:left="4425" w:firstLine="0"/>
      </w:pPr>
      <w:rPr>
        <w:rFonts w:cs="Times New Roman"/>
      </w:rPr>
    </w:lvl>
    <w:lvl w:ilvl="6">
      <w:start w:val="1"/>
      <w:numFmt w:val="decimal"/>
      <w:lvlText w:val="%7."/>
      <w:lvlJc w:val="left"/>
      <w:pPr>
        <w:tabs>
          <w:tab w:val="num" w:pos="5145"/>
        </w:tabs>
        <w:ind w:left="5145" w:hanging="360"/>
      </w:pPr>
      <w:rPr>
        <w:rFonts w:cs="Times New Roman"/>
      </w:rPr>
    </w:lvl>
    <w:lvl w:ilvl="7">
      <w:start w:val="1"/>
      <w:numFmt w:val="lowerLetter"/>
      <w:lvlText w:val="%8."/>
      <w:lvlJc w:val="left"/>
      <w:pPr>
        <w:tabs>
          <w:tab w:val="num" w:pos="5865"/>
        </w:tabs>
        <w:ind w:left="5865" w:hanging="360"/>
      </w:pPr>
      <w:rPr>
        <w:rFonts w:cs="Times New Roman"/>
      </w:rPr>
    </w:lvl>
    <w:lvl w:ilvl="8">
      <w:start w:val="1"/>
      <w:numFmt w:val="lowerRoman"/>
      <w:suff w:val="nothing"/>
      <w:lvlText w:val="%9."/>
      <w:lvlJc w:val="right"/>
      <w:pPr>
        <w:tabs>
          <w:tab w:val="num" w:pos="6585"/>
        </w:tabs>
        <w:ind w:left="6585" w:firstLine="0"/>
      </w:pPr>
      <w:rPr>
        <w:rFonts w:cs="Times New Roman"/>
      </w:rPr>
    </w:lvl>
  </w:abstractNum>
  <w:abstractNum w:abstractNumId="4">
    <w:nsid w:val="00000005"/>
    <w:multiLevelType w:val="multilevel"/>
    <w:tmpl w:val="00000005"/>
    <w:name w:val="RTF_Num 6"/>
    <w:lvl w:ilvl="0">
      <w:start w:val="4"/>
      <w:numFmt w:val="decimal"/>
      <w:lvlText w:val="%1."/>
      <w:lvlJc w:val="left"/>
      <w:pPr>
        <w:tabs>
          <w:tab w:val="num" w:pos="760"/>
        </w:tabs>
        <w:ind w:left="760" w:hanging="360"/>
      </w:pPr>
      <w:rPr>
        <w:rFonts w:cs="Times New Roman"/>
      </w:rPr>
    </w:lvl>
    <w:lvl w:ilvl="1">
      <w:start w:val="1"/>
      <w:numFmt w:val="lowerLetter"/>
      <w:lvlText w:val="%2."/>
      <w:lvlJc w:val="left"/>
      <w:pPr>
        <w:tabs>
          <w:tab w:val="num" w:pos="1480"/>
        </w:tabs>
        <w:ind w:left="1480" w:hanging="360"/>
      </w:pPr>
      <w:rPr>
        <w:rFonts w:cs="Times New Roman"/>
      </w:rPr>
    </w:lvl>
    <w:lvl w:ilvl="2">
      <w:start w:val="1"/>
      <w:numFmt w:val="lowerRoman"/>
      <w:suff w:val="nothing"/>
      <w:lvlText w:val="%3."/>
      <w:lvlJc w:val="right"/>
      <w:pPr>
        <w:tabs>
          <w:tab w:val="num" w:pos="2200"/>
        </w:tabs>
        <w:ind w:left="2200" w:firstLine="0"/>
      </w:pPr>
      <w:rPr>
        <w:rFonts w:cs="Times New Roman"/>
      </w:rPr>
    </w:lvl>
    <w:lvl w:ilvl="3">
      <w:start w:val="1"/>
      <w:numFmt w:val="decimal"/>
      <w:lvlText w:val="%4."/>
      <w:lvlJc w:val="left"/>
      <w:pPr>
        <w:tabs>
          <w:tab w:val="num" w:pos="2920"/>
        </w:tabs>
        <w:ind w:left="2920" w:hanging="360"/>
      </w:pPr>
      <w:rPr>
        <w:rFonts w:cs="Times New Roman"/>
      </w:rPr>
    </w:lvl>
    <w:lvl w:ilvl="4">
      <w:start w:val="1"/>
      <w:numFmt w:val="lowerLetter"/>
      <w:lvlText w:val="%5."/>
      <w:lvlJc w:val="left"/>
      <w:pPr>
        <w:tabs>
          <w:tab w:val="num" w:pos="3640"/>
        </w:tabs>
        <w:ind w:left="3640" w:hanging="360"/>
      </w:pPr>
      <w:rPr>
        <w:rFonts w:cs="Times New Roman"/>
      </w:rPr>
    </w:lvl>
    <w:lvl w:ilvl="5">
      <w:start w:val="1"/>
      <w:numFmt w:val="lowerRoman"/>
      <w:suff w:val="nothing"/>
      <w:lvlText w:val="%6."/>
      <w:lvlJc w:val="right"/>
      <w:pPr>
        <w:tabs>
          <w:tab w:val="num" w:pos="4360"/>
        </w:tabs>
        <w:ind w:left="4360" w:firstLine="0"/>
      </w:pPr>
      <w:rPr>
        <w:rFonts w:cs="Times New Roman"/>
      </w:rPr>
    </w:lvl>
    <w:lvl w:ilvl="6">
      <w:start w:val="1"/>
      <w:numFmt w:val="decimal"/>
      <w:lvlText w:val="%7."/>
      <w:lvlJc w:val="left"/>
      <w:pPr>
        <w:tabs>
          <w:tab w:val="num" w:pos="5080"/>
        </w:tabs>
        <w:ind w:left="5080" w:hanging="360"/>
      </w:pPr>
      <w:rPr>
        <w:rFonts w:cs="Times New Roman"/>
      </w:rPr>
    </w:lvl>
    <w:lvl w:ilvl="7">
      <w:start w:val="1"/>
      <w:numFmt w:val="lowerLetter"/>
      <w:lvlText w:val="%8."/>
      <w:lvlJc w:val="left"/>
      <w:pPr>
        <w:tabs>
          <w:tab w:val="num" w:pos="5800"/>
        </w:tabs>
        <w:ind w:left="5800" w:hanging="360"/>
      </w:pPr>
      <w:rPr>
        <w:rFonts w:cs="Times New Roman"/>
      </w:rPr>
    </w:lvl>
    <w:lvl w:ilvl="8">
      <w:start w:val="1"/>
      <w:numFmt w:val="lowerRoman"/>
      <w:suff w:val="nothing"/>
      <w:lvlText w:val="%9."/>
      <w:lvlJc w:val="right"/>
      <w:pPr>
        <w:tabs>
          <w:tab w:val="num" w:pos="6520"/>
        </w:tabs>
        <w:ind w:left="6520" w:firstLine="0"/>
      </w:pPr>
      <w:rPr>
        <w:rFonts w:cs="Times New Roman"/>
      </w:rPr>
    </w:lvl>
  </w:abstractNum>
  <w:abstractNum w:abstractNumId="5">
    <w:nsid w:val="00000006"/>
    <w:multiLevelType w:val="multilevel"/>
    <w:tmpl w:val="EA00B486"/>
    <w:name w:val="RTF_Num 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suff w:val="nothing"/>
      <w:lvlText w:val="%3."/>
      <w:lvlJc w:val="righ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suff w:val="nothing"/>
      <w:lvlText w:val="%6."/>
      <w:lvlJc w:val="righ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suff w:val="nothing"/>
      <w:lvlText w:val="%9."/>
      <w:lvlJc w:val="right"/>
      <w:pPr>
        <w:tabs>
          <w:tab w:val="num" w:pos="6480"/>
        </w:tabs>
        <w:ind w:left="6480" w:firstLine="0"/>
      </w:pPr>
      <w:rPr>
        <w:rFonts w:cs="Times New Roman"/>
      </w:rPr>
    </w:lvl>
  </w:abstractNum>
  <w:abstractNum w:abstractNumId="6">
    <w:nsid w:val="00000007"/>
    <w:multiLevelType w:val="multilevel"/>
    <w:tmpl w:val="00000007"/>
    <w:name w:val="RTF_Num 8"/>
    <w:lvl w:ilvl="0">
      <w:start w:val="1"/>
      <w:numFmt w:val="bullet"/>
      <w:lvlText w:val="–"/>
      <w:lvlJc w:val="left"/>
      <w:pPr>
        <w:tabs>
          <w:tab w:val="num" w:pos="0"/>
        </w:tabs>
        <w:ind w:left="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Times New Roman"/>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Times New Roman"/>
      </w:rPr>
    </w:lvl>
    <w:lvl w:ilvl="8">
      <w:start w:val="1"/>
      <w:numFmt w:val="bullet"/>
      <w:lvlText w:val=""/>
      <w:lvlJc w:val="left"/>
      <w:pPr>
        <w:tabs>
          <w:tab w:val="num" w:pos="6480"/>
        </w:tabs>
        <w:ind w:left="6480" w:hanging="360"/>
      </w:pPr>
      <w:rPr>
        <w:rFonts w:ascii="Wingdings" w:hAnsi="Wingdings" w:cs="Times New Roman"/>
      </w:rPr>
    </w:lvl>
  </w:abstractNum>
  <w:abstractNum w:abstractNumId="7">
    <w:nsid w:val="00000008"/>
    <w:multiLevelType w:val="multilevel"/>
    <w:tmpl w:val="00000008"/>
    <w:lvl w:ilvl="0">
      <w:start w:val="1"/>
      <w:numFmt w:val="none"/>
      <w:pStyle w:val="11"/>
      <w:suff w:val="nothing"/>
      <w:lvlText w:val=""/>
      <w:lvlJc w:val="left"/>
      <w:pPr>
        <w:tabs>
          <w:tab w:val="num" w:pos="432"/>
        </w:tabs>
        <w:ind w:left="432" w:hanging="432"/>
      </w:pPr>
    </w:lvl>
    <w:lvl w:ilvl="1">
      <w:start w:val="1"/>
      <w:numFmt w:val="none"/>
      <w:pStyle w:val="21"/>
      <w:suff w:val="nothing"/>
      <w:lvlText w:val=""/>
      <w:lvlJc w:val="left"/>
      <w:pPr>
        <w:tabs>
          <w:tab w:val="num" w:pos="576"/>
        </w:tabs>
        <w:ind w:left="576" w:hanging="576"/>
      </w:pPr>
    </w:lvl>
    <w:lvl w:ilvl="2">
      <w:start w:val="1"/>
      <w:numFmt w:val="none"/>
      <w:pStyle w:val="31"/>
      <w:suff w:val="nothing"/>
      <w:lvlText w:val=""/>
      <w:lvlJc w:val="left"/>
      <w:pPr>
        <w:tabs>
          <w:tab w:val="num" w:pos="720"/>
        </w:tabs>
        <w:ind w:left="720" w:hanging="720"/>
      </w:pPr>
    </w:lvl>
    <w:lvl w:ilvl="3">
      <w:start w:val="1"/>
      <w:numFmt w:val="none"/>
      <w:pStyle w:val="41"/>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12767130"/>
    <w:multiLevelType w:val="hybridMultilevel"/>
    <w:tmpl w:val="B81E0E20"/>
    <w:lvl w:ilvl="0" w:tplc="499421B2">
      <w:start w:val="1"/>
      <w:numFmt w:val="decimal"/>
      <w:lvlText w:val="%1)"/>
      <w:lvlJc w:val="left"/>
      <w:pPr>
        <w:ind w:left="786" w:hanging="360"/>
      </w:pPr>
      <w:rPr>
        <w:rFonts w:ascii="Times New Roman" w:hAnsi="Times New Roman" w:cs="Times New Roman"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0F"/>
    <w:rsid w:val="000A0E4E"/>
    <w:rsid w:val="000D3FB9"/>
    <w:rsid w:val="00126C75"/>
    <w:rsid w:val="00137CC2"/>
    <w:rsid w:val="00147836"/>
    <w:rsid w:val="001C78E6"/>
    <w:rsid w:val="00256564"/>
    <w:rsid w:val="002C33C8"/>
    <w:rsid w:val="002F2A2F"/>
    <w:rsid w:val="00375E19"/>
    <w:rsid w:val="003A4524"/>
    <w:rsid w:val="0041125A"/>
    <w:rsid w:val="00482D5A"/>
    <w:rsid w:val="004F333C"/>
    <w:rsid w:val="00595F23"/>
    <w:rsid w:val="005F33A5"/>
    <w:rsid w:val="006B00ED"/>
    <w:rsid w:val="006B3D85"/>
    <w:rsid w:val="006B6A87"/>
    <w:rsid w:val="007118B9"/>
    <w:rsid w:val="00721EF2"/>
    <w:rsid w:val="00775F26"/>
    <w:rsid w:val="007D025E"/>
    <w:rsid w:val="007D1B1D"/>
    <w:rsid w:val="007E015D"/>
    <w:rsid w:val="00825B6A"/>
    <w:rsid w:val="0084076D"/>
    <w:rsid w:val="008456B7"/>
    <w:rsid w:val="00874315"/>
    <w:rsid w:val="00912B21"/>
    <w:rsid w:val="00913451"/>
    <w:rsid w:val="00932991"/>
    <w:rsid w:val="009419AA"/>
    <w:rsid w:val="00973356"/>
    <w:rsid w:val="009C21F9"/>
    <w:rsid w:val="009F5310"/>
    <w:rsid w:val="00A40488"/>
    <w:rsid w:val="00AB520F"/>
    <w:rsid w:val="00AC0D9F"/>
    <w:rsid w:val="00AC1B2F"/>
    <w:rsid w:val="00B42343"/>
    <w:rsid w:val="00B62CBC"/>
    <w:rsid w:val="00BD2C6E"/>
    <w:rsid w:val="00BF1D1F"/>
    <w:rsid w:val="00CE03B6"/>
    <w:rsid w:val="00D10E33"/>
    <w:rsid w:val="00DB05E2"/>
    <w:rsid w:val="00DC2BCE"/>
    <w:rsid w:val="00E85878"/>
    <w:rsid w:val="00EB2575"/>
    <w:rsid w:val="00ED2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ABC23-AE7C-4E39-82C4-2E4B9D8C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520F"/>
    <w:pPr>
      <w:widowControl w:val="0"/>
      <w:suppressAutoHyphens/>
      <w:autoSpaceDE w:val="0"/>
      <w:spacing w:after="0" w:line="240" w:lineRule="auto"/>
    </w:pPr>
    <w:rPr>
      <w:rFonts w:ascii="Arial" w:eastAsia="Arial" w:hAnsi="Arial" w:cs="Ari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
    <w:basedOn w:val="a0"/>
    <w:rsid w:val="00AB520F"/>
    <w:rPr>
      <w:rFonts w:cs="Times New Roman"/>
      <w:i/>
      <w:iCs/>
    </w:rPr>
  </w:style>
  <w:style w:type="character" w:styleId="a4">
    <w:name w:val="Hyperlink"/>
    <w:rsid w:val="00AB520F"/>
    <w:rPr>
      <w:color w:val="000080"/>
      <w:u w:val="single"/>
    </w:rPr>
  </w:style>
  <w:style w:type="paragraph" w:customStyle="1" w:styleId="1">
    <w:name w:val="Без интервала1"/>
    <w:rsid w:val="00AB520F"/>
    <w:pPr>
      <w:widowControl w:val="0"/>
      <w:suppressAutoHyphens/>
      <w:autoSpaceDE w:val="0"/>
      <w:spacing w:after="0" w:line="240" w:lineRule="auto"/>
    </w:pPr>
    <w:rPr>
      <w:rFonts w:ascii="Arial" w:eastAsia="Arial" w:hAnsi="Arial" w:cs="Arial"/>
      <w:kern w:val="1"/>
      <w:sz w:val="24"/>
      <w:szCs w:val="24"/>
      <w:lang w:eastAsia="hi-IN" w:bidi="hi-IN"/>
    </w:rPr>
  </w:style>
  <w:style w:type="character" w:customStyle="1" w:styleId="RTFNum21">
    <w:name w:val="RTF_Num 2 1"/>
    <w:rsid w:val="005F33A5"/>
    <w:rPr>
      <w:rFonts w:cs="Times New Roman"/>
    </w:rPr>
  </w:style>
  <w:style w:type="character" w:customStyle="1" w:styleId="RTFNum22">
    <w:name w:val="RTF_Num 2 2"/>
    <w:rsid w:val="005F33A5"/>
    <w:rPr>
      <w:rFonts w:cs="Times New Roman"/>
    </w:rPr>
  </w:style>
  <w:style w:type="character" w:customStyle="1" w:styleId="RTFNum23">
    <w:name w:val="RTF_Num 2 3"/>
    <w:rsid w:val="005F33A5"/>
    <w:rPr>
      <w:rFonts w:cs="Times New Roman"/>
    </w:rPr>
  </w:style>
  <w:style w:type="character" w:customStyle="1" w:styleId="RTFNum24">
    <w:name w:val="RTF_Num 2 4"/>
    <w:rsid w:val="005F33A5"/>
    <w:rPr>
      <w:rFonts w:cs="Times New Roman"/>
    </w:rPr>
  </w:style>
  <w:style w:type="character" w:customStyle="1" w:styleId="RTFNum25">
    <w:name w:val="RTF_Num 2 5"/>
    <w:rsid w:val="005F33A5"/>
    <w:rPr>
      <w:rFonts w:cs="Times New Roman"/>
    </w:rPr>
  </w:style>
  <w:style w:type="character" w:customStyle="1" w:styleId="RTFNum26">
    <w:name w:val="RTF_Num 2 6"/>
    <w:rsid w:val="005F33A5"/>
    <w:rPr>
      <w:rFonts w:cs="Times New Roman"/>
    </w:rPr>
  </w:style>
  <w:style w:type="character" w:customStyle="1" w:styleId="RTFNum27">
    <w:name w:val="RTF_Num 2 7"/>
    <w:rsid w:val="005F33A5"/>
    <w:rPr>
      <w:rFonts w:cs="Times New Roman"/>
    </w:rPr>
  </w:style>
  <w:style w:type="character" w:customStyle="1" w:styleId="RTFNum28">
    <w:name w:val="RTF_Num 2 8"/>
    <w:rsid w:val="005F33A5"/>
    <w:rPr>
      <w:rFonts w:cs="Times New Roman"/>
    </w:rPr>
  </w:style>
  <w:style w:type="character" w:customStyle="1" w:styleId="RTFNum29">
    <w:name w:val="RTF_Num 2 9"/>
    <w:rsid w:val="005F33A5"/>
    <w:rPr>
      <w:rFonts w:cs="Times New Roman"/>
    </w:rPr>
  </w:style>
  <w:style w:type="character" w:customStyle="1" w:styleId="RTFNum31">
    <w:name w:val="RTF_Num 3 1"/>
    <w:rsid w:val="005F33A5"/>
    <w:rPr>
      <w:rFonts w:cs="Times New Roman"/>
    </w:rPr>
  </w:style>
  <w:style w:type="character" w:customStyle="1" w:styleId="RTFNum32">
    <w:name w:val="RTF_Num 3 2"/>
    <w:rsid w:val="005F33A5"/>
    <w:rPr>
      <w:rFonts w:cs="Times New Roman"/>
    </w:rPr>
  </w:style>
  <w:style w:type="character" w:customStyle="1" w:styleId="RTFNum33">
    <w:name w:val="RTF_Num 3 3"/>
    <w:rsid w:val="005F33A5"/>
    <w:rPr>
      <w:rFonts w:cs="Times New Roman"/>
    </w:rPr>
  </w:style>
  <w:style w:type="character" w:customStyle="1" w:styleId="RTFNum34">
    <w:name w:val="RTF_Num 3 4"/>
    <w:rsid w:val="005F33A5"/>
    <w:rPr>
      <w:rFonts w:cs="Times New Roman"/>
    </w:rPr>
  </w:style>
  <w:style w:type="character" w:customStyle="1" w:styleId="RTFNum35">
    <w:name w:val="RTF_Num 3 5"/>
    <w:rsid w:val="005F33A5"/>
    <w:rPr>
      <w:rFonts w:cs="Times New Roman"/>
    </w:rPr>
  </w:style>
  <w:style w:type="character" w:customStyle="1" w:styleId="RTFNum36">
    <w:name w:val="RTF_Num 3 6"/>
    <w:rsid w:val="005F33A5"/>
    <w:rPr>
      <w:rFonts w:cs="Times New Roman"/>
    </w:rPr>
  </w:style>
  <w:style w:type="character" w:customStyle="1" w:styleId="RTFNum37">
    <w:name w:val="RTF_Num 3 7"/>
    <w:rsid w:val="005F33A5"/>
    <w:rPr>
      <w:rFonts w:cs="Times New Roman"/>
    </w:rPr>
  </w:style>
  <w:style w:type="character" w:customStyle="1" w:styleId="RTFNum38">
    <w:name w:val="RTF_Num 3 8"/>
    <w:rsid w:val="005F33A5"/>
    <w:rPr>
      <w:rFonts w:cs="Times New Roman"/>
    </w:rPr>
  </w:style>
  <w:style w:type="character" w:customStyle="1" w:styleId="RTFNum39">
    <w:name w:val="RTF_Num 3 9"/>
    <w:rsid w:val="005F33A5"/>
    <w:rPr>
      <w:rFonts w:cs="Times New Roman"/>
    </w:rPr>
  </w:style>
  <w:style w:type="character" w:customStyle="1" w:styleId="RTFNum41">
    <w:name w:val="RTF_Num 4 1"/>
    <w:rsid w:val="005F33A5"/>
    <w:rPr>
      <w:rFonts w:cs="Times New Roman"/>
      <w:b/>
      <w:bCs/>
    </w:rPr>
  </w:style>
  <w:style w:type="character" w:customStyle="1" w:styleId="RTFNum42">
    <w:name w:val="RTF_Num 4 2"/>
    <w:rsid w:val="005F33A5"/>
    <w:rPr>
      <w:rFonts w:cs="Times New Roman"/>
    </w:rPr>
  </w:style>
  <w:style w:type="character" w:customStyle="1" w:styleId="RTFNum43">
    <w:name w:val="RTF_Num 4 3"/>
    <w:rsid w:val="005F33A5"/>
    <w:rPr>
      <w:rFonts w:cs="Times New Roman"/>
    </w:rPr>
  </w:style>
  <w:style w:type="character" w:customStyle="1" w:styleId="RTFNum44">
    <w:name w:val="RTF_Num 4 4"/>
    <w:rsid w:val="005F33A5"/>
    <w:rPr>
      <w:rFonts w:cs="Times New Roman"/>
    </w:rPr>
  </w:style>
  <w:style w:type="character" w:customStyle="1" w:styleId="RTFNum45">
    <w:name w:val="RTF_Num 4 5"/>
    <w:rsid w:val="005F33A5"/>
    <w:rPr>
      <w:rFonts w:cs="Times New Roman"/>
    </w:rPr>
  </w:style>
  <w:style w:type="character" w:customStyle="1" w:styleId="RTFNum46">
    <w:name w:val="RTF_Num 4 6"/>
    <w:rsid w:val="005F33A5"/>
    <w:rPr>
      <w:rFonts w:cs="Times New Roman"/>
    </w:rPr>
  </w:style>
  <w:style w:type="character" w:customStyle="1" w:styleId="RTFNum47">
    <w:name w:val="RTF_Num 4 7"/>
    <w:rsid w:val="005F33A5"/>
    <w:rPr>
      <w:rFonts w:cs="Times New Roman"/>
    </w:rPr>
  </w:style>
  <w:style w:type="character" w:customStyle="1" w:styleId="RTFNum48">
    <w:name w:val="RTF_Num 4 8"/>
    <w:rsid w:val="005F33A5"/>
    <w:rPr>
      <w:rFonts w:cs="Times New Roman"/>
    </w:rPr>
  </w:style>
  <w:style w:type="character" w:customStyle="1" w:styleId="RTFNum49">
    <w:name w:val="RTF_Num 4 9"/>
    <w:rsid w:val="005F33A5"/>
    <w:rPr>
      <w:rFonts w:cs="Times New Roman"/>
    </w:rPr>
  </w:style>
  <w:style w:type="character" w:customStyle="1" w:styleId="RTFNum51">
    <w:name w:val="RTF_Num 5 1"/>
    <w:rsid w:val="005F33A5"/>
    <w:rPr>
      <w:rFonts w:cs="Times New Roman"/>
    </w:rPr>
  </w:style>
  <w:style w:type="character" w:customStyle="1" w:styleId="RTFNum52">
    <w:name w:val="RTF_Num 5 2"/>
    <w:rsid w:val="005F33A5"/>
    <w:rPr>
      <w:rFonts w:cs="Times New Roman"/>
    </w:rPr>
  </w:style>
  <w:style w:type="character" w:customStyle="1" w:styleId="RTFNum53">
    <w:name w:val="RTF_Num 5 3"/>
    <w:rsid w:val="005F33A5"/>
    <w:rPr>
      <w:rFonts w:cs="Times New Roman"/>
    </w:rPr>
  </w:style>
  <w:style w:type="character" w:customStyle="1" w:styleId="RTFNum54">
    <w:name w:val="RTF_Num 5 4"/>
    <w:rsid w:val="005F33A5"/>
    <w:rPr>
      <w:rFonts w:cs="Times New Roman"/>
    </w:rPr>
  </w:style>
  <w:style w:type="character" w:customStyle="1" w:styleId="RTFNum55">
    <w:name w:val="RTF_Num 5 5"/>
    <w:rsid w:val="005F33A5"/>
    <w:rPr>
      <w:rFonts w:cs="Times New Roman"/>
    </w:rPr>
  </w:style>
  <w:style w:type="character" w:customStyle="1" w:styleId="RTFNum56">
    <w:name w:val="RTF_Num 5 6"/>
    <w:rsid w:val="005F33A5"/>
    <w:rPr>
      <w:rFonts w:cs="Times New Roman"/>
    </w:rPr>
  </w:style>
  <w:style w:type="character" w:customStyle="1" w:styleId="RTFNum57">
    <w:name w:val="RTF_Num 5 7"/>
    <w:rsid w:val="005F33A5"/>
    <w:rPr>
      <w:rFonts w:cs="Times New Roman"/>
    </w:rPr>
  </w:style>
  <w:style w:type="character" w:customStyle="1" w:styleId="RTFNum58">
    <w:name w:val="RTF_Num 5 8"/>
    <w:rsid w:val="005F33A5"/>
    <w:rPr>
      <w:rFonts w:cs="Times New Roman"/>
    </w:rPr>
  </w:style>
  <w:style w:type="character" w:customStyle="1" w:styleId="RTFNum59">
    <w:name w:val="RTF_Num 5 9"/>
    <w:rsid w:val="005F33A5"/>
    <w:rPr>
      <w:rFonts w:cs="Times New Roman"/>
    </w:rPr>
  </w:style>
  <w:style w:type="character" w:customStyle="1" w:styleId="RTFNum61">
    <w:name w:val="RTF_Num 6 1"/>
    <w:rsid w:val="005F33A5"/>
    <w:rPr>
      <w:rFonts w:cs="Times New Roman"/>
    </w:rPr>
  </w:style>
  <w:style w:type="character" w:customStyle="1" w:styleId="RTFNum62">
    <w:name w:val="RTF_Num 6 2"/>
    <w:rsid w:val="005F33A5"/>
    <w:rPr>
      <w:rFonts w:cs="Times New Roman"/>
    </w:rPr>
  </w:style>
  <w:style w:type="character" w:customStyle="1" w:styleId="RTFNum63">
    <w:name w:val="RTF_Num 6 3"/>
    <w:rsid w:val="005F33A5"/>
    <w:rPr>
      <w:rFonts w:cs="Times New Roman"/>
    </w:rPr>
  </w:style>
  <w:style w:type="character" w:customStyle="1" w:styleId="RTFNum64">
    <w:name w:val="RTF_Num 6 4"/>
    <w:rsid w:val="005F33A5"/>
    <w:rPr>
      <w:rFonts w:cs="Times New Roman"/>
    </w:rPr>
  </w:style>
  <w:style w:type="character" w:customStyle="1" w:styleId="RTFNum65">
    <w:name w:val="RTF_Num 6 5"/>
    <w:rsid w:val="005F33A5"/>
    <w:rPr>
      <w:rFonts w:cs="Times New Roman"/>
    </w:rPr>
  </w:style>
  <w:style w:type="character" w:customStyle="1" w:styleId="RTFNum66">
    <w:name w:val="RTF_Num 6 6"/>
    <w:rsid w:val="005F33A5"/>
    <w:rPr>
      <w:rFonts w:cs="Times New Roman"/>
    </w:rPr>
  </w:style>
  <w:style w:type="character" w:customStyle="1" w:styleId="RTFNum67">
    <w:name w:val="RTF_Num 6 7"/>
    <w:rsid w:val="005F33A5"/>
    <w:rPr>
      <w:rFonts w:cs="Times New Roman"/>
    </w:rPr>
  </w:style>
  <w:style w:type="character" w:customStyle="1" w:styleId="RTFNum68">
    <w:name w:val="RTF_Num 6 8"/>
    <w:rsid w:val="005F33A5"/>
    <w:rPr>
      <w:rFonts w:cs="Times New Roman"/>
    </w:rPr>
  </w:style>
  <w:style w:type="character" w:customStyle="1" w:styleId="RTFNum69">
    <w:name w:val="RTF_Num 6 9"/>
    <w:rsid w:val="005F33A5"/>
    <w:rPr>
      <w:rFonts w:cs="Times New Roman"/>
    </w:rPr>
  </w:style>
  <w:style w:type="character" w:customStyle="1" w:styleId="RTFNum71">
    <w:name w:val="RTF_Num 7 1"/>
    <w:rsid w:val="005F33A5"/>
    <w:rPr>
      <w:rFonts w:cs="Times New Roman"/>
    </w:rPr>
  </w:style>
  <w:style w:type="character" w:customStyle="1" w:styleId="RTFNum72">
    <w:name w:val="RTF_Num 7 2"/>
    <w:rsid w:val="005F33A5"/>
    <w:rPr>
      <w:rFonts w:cs="Times New Roman"/>
    </w:rPr>
  </w:style>
  <w:style w:type="character" w:customStyle="1" w:styleId="RTFNum73">
    <w:name w:val="RTF_Num 7 3"/>
    <w:rsid w:val="005F33A5"/>
    <w:rPr>
      <w:rFonts w:cs="Times New Roman"/>
    </w:rPr>
  </w:style>
  <w:style w:type="character" w:customStyle="1" w:styleId="RTFNum74">
    <w:name w:val="RTF_Num 7 4"/>
    <w:rsid w:val="005F33A5"/>
    <w:rPr>
      <w:rFonts w:cs="Times New Roman"/>
    </w:rPr>
  </w:style>
  <w:style w:type="character" w:customStyle="1" w:styleId="RTFNum75">
    <w:name w:val="RTF_Num 7 5"/>
    <w:rsid w:val="005F33A5"/>
    <w:rPr>
      <w:rFonts w:cs="Times New Roman"/>
    </w:rPr>
  </w:style>
  <w:style w:type="character" w:customStyle="1" w:styleId="RTFNum76">
    <w:name w:val="RTF_Num 7 6"/>
    <w:rsid w:val="005F33A5"/>
    <w:rPr>
      <w:rFonts w:cs="Times New Roman"/>
    </w:rPr>
  </w:style>
  <w:style w:type="character" w:customStyle="1" w:styleId="RTFNum77">
    <w:name w:val="RTF_Num 7 7"/>
    <w:rsid w:val="005F33A5"/>
    <w:rPr>
      <w:rFonts w:cs="Times New Roman"/>
    </w:rPr>
  </w:style>
  <w:style w:type="character" w:customStyle="1" w:styleId="RTFNum78">
    <w:name w:val="RTF_Num 7 8"/>
    <w:rsid w:val="005F33A5"/>
    <w:rPr>
      <w:rFonts w:cs="Times New Roman"/>
    </w:rPr>
  </w:style>
  <w:style w:type="character" w:customStyle="1" w:styleId="RTFNum79">
    <w:name w:val="RTF_Num 7 9"/>
    <w:rsid w:val="005F33A5"/>
    <w:rPr>
      <w:rFonts w:cs="Times New Roman"/>
    </w:rPr>
  </w:style>
  <w:style w:type="character" w:customStyle="1" w:styleId="RTFNum81">
    <w:name w:val="RTF_Num 8 1"/>
    <w:rsid w:val="005F33A5"/>
    <w:rPr>
      <w:rFonts w:cs="Times New Roman"/>
    </w:rPr>
  </w:style>
  <w:style w:type="character" w:customStyle="1" w:styleId="RTFNum82">
    <w:name w:val="RTF_Num 8 2"/>
    <w:rsid w:val="005F33A5"/>
    <w:rPr>
      <w:rFonts w:cs="Times New Roman"/>
    </w:rPr>
  </w:style>
  <w:style w:type="character" w:customStyle="1" w:styleId="RTFNum83">
    <w:name w:val="RTF_Num 8 3"/>
    <w:rsid w:val="005F33A5"/>
    <w:rPr>
      <w:rFonts w:cs="Times New Roman"/>
    </w:rPr>
  </w:style>
  <w:style w:type="character" w:customStyle="1" w:styleId="RTFNum84">
    <w:name w:val="RTF_Num 8 4"/>
    <w:rsid w:val="005F33A5"/>
    <w:rPr>
      <w:rFonts w:cs="Times New Roman"/>
    </w:rPr>
  </w:style>
  <w:style w:type="character" w:customStyle="1" w:styleId="RTFNum85">
    <w:name w:val="RTF_Num 8 5"/>
    <w:rsid w:val="005F33A5"/>
    <w:rPr>
      <w:rFonts w:cs="Times New Roman"/>
    </w:rPr>
  </w:style>
  <w:style w:type="character" w:customStyle="1" w:styleId="RTFNum86">
    <w:name w:val="RTF_Num 8 6"/>
    <w:rsid w:val="005F33A5"/>
    <w:rPr>
      <w:rFonts w:cs="Times New Roman"/>
    </w:rPr>
  </w:style>
  <w:style w:type="character" w:customStyle="1" w:styleId="RTFNum87">
    <w:name w:val="RTF_Num 8 7"/>
    <w:rsid w:val="005F33A5"/>
    <w:rPr>
      <w:rFonts w:cs="Times New Roman"/>
    </w:rPr>
  </w:style>
  <w:style w:type="character" w:customStyle="1" w:styleId="RTFNum88">
    <w:name w:val="RTF_Num 8 8"/>
    <w:rsid w:val="005F33A5"/>
    <w:rPr>
      <w:rFonts w:cs="Times New Roman"/>
    </w:rPr>
  </w:style>
  <w:style w:type="character" w:customStyle="1" w:styleId="RTFNum89">
    <w:name w:val="RTF_Num 8 9"/>
    <w:rsid w:val="005F33A5"/>
    <w:rPr>
      <w:rFonts w:cs="Times New Roman"/>
    </w:rPr>
  </w:style>
  <w:style w:type="character" w:customStyle="1" w:styleId="RTFNum91">
    <w:name w:val="RTF_Num 9 1"/>
    <w:rsid w:val="005F33A5"/>
    <w:rPr>
      <w:rFonts w:cs="Times New Roman"/>
    </w:rPr>
  </w:style>
  <w:style w:type="character" w:customStyle="1" w:styleId="RTFNum92">
    <w:name w:val="RTF_Num 9 2"/>
    <w:rsid w:val="005F33A5"/>
    <w:rPr>
      <w:rFonts w:cs="Times New Roman"/>
    </w:rPr>
  </w:style>
  <w:style w:type="character" w:customStyle="1" w:styleId="RTFNum93">
    <w:name w:val="RTF_Num 9 3"/>
    <w:rsid w:val="005F33A5"/>
    <w:rPr>
      <w:rFonts w:cs="Times New Roman"/>
    </w:rPr>
  </w:style>
  <w:style w:type="character" w:customStyle="1" w:styleId="RTFNum94">
    <w:name w:val="RTF_Num 9 4"/>
    <w:rsid w:val="005F33A5"/>
    <w:rPr>
      <w:rFonts w:cs="Times New Roman"/>
    </w:rPr>
  </w:style>
  <w:style w:type="character" w:customStyle="1" w:styleId="RTFNum95">
    <w:name w:val="RTF_Num 9 5"/>
    <w:rsid w:val="005F33A5"/>
    <w:rPr>
      <w:rFonts w:cs="Times New Roman"/>
    </w:rPr>
  </w:style>
  <w:style w:type="character" w:customStyle="1" w:styleId="RTFNum96">
    <w:name w:val="RTF_Num 9 6"/>
    <w:rsid w:val="005F33A5"/>
    <w:rPr>
      <w:rFonts w:cs="Times New Roman"/>
    </w:rPr>
  </w:style>
  <w:style w:type="character" w:customStyle="1" w:styleId="RTFNum97">
    <w:name w:val="RTF_Num 9 7"/>
    <w:rsid w:val="005F33A5"/>
    <w:rPr>
      <w:rFonts w:cs="Times New Roman"/>
    </w:rPr>
  </w:style>
  <w:style w:type="character" w:customStyle="1" w:styleId="RTFNum98">
    <w:name w:val="RTF_Num 9 8"/>
    <w:rsid w:val="005F33A5"/>
    <w:rPr>
      <w:rFonts w:cs="Times New Roman"/>
    </w:rPr>
  </w:style>
  <w:style w:type="character" w:customStyle="1" w:styleId="RTFNum99">
    <w:name w:val="RTF_Num 9 9"/>
    <w:rsid w:val="005F33A5"/>
    <w:rPr>
      <w:rFonts w:cs="Times New Roman"/>
    </w:rPr>
  </w:style>
  <w:style w:type="character" w:customStyle="1" w:styleId="RTFNum101">
    <w:name w:val="RTF_Num 10 1"/>
    <w:rsid w:val="005F33A5"/>
    <w:rPr>
      <w:rFonts w:cs="Times New Roman"/>
    </w:rPr>
  </w:style>
  <w:style w:type="character" w:customStyle="1" w:styleId="RTFNum102">
    <w:name w:val="RTF_Num 10 2"/>
    <w:rsid w:val="005F33A5"/>
    <w:rPr>
      <w:rFonts w:cs="Times New Roman"/>
    </w:rPr>
  </w:style>
  <w:style w:type="character" w:customStyle="1" w:styleId="RTFNum103">
    <w:name w:val="RTF_Num 10 3"/>
    <w:rsid w:val="005F33A5"/>
    <w:rPr>
      <w:rFonts w:cs="Times New Roman"/>
    </w:rPr>
  </w:style>
  <w:style w:type="character" w:customStyle="1" w:styleId="RTFNum104">
    <w:name w:val="RTF_Num 10 4"/>
    <w:rsid w:val="005F33A5"/>
    <w:rPr>
      <w:rFonts w:cs="Times New Roman"/>
    </w:rPr>
  </w:style>
  <w:style w:type="character" w:customStyle="1" w:styleId="RTFNum105">
    <w:name w:val="RTF_Num 10 5"/>
    <w:rsid w:val="005F33A5"/>
    <w:rPr>
      <w:rFonts w:cs="Times New Roman"/>
    </w:rPr>
  </w:style>
  <w:style w:type="character" w:customStyle="1" w:styleId="RTFNum106">
    <w:name w:val="RTF_Num 10 6"/>
    <w:rsid w:val="005F33A5"/>
    <w:rPr>
      <w:rFonts w:cs="Times New Roman"/>
    </w:rPr>
  </w:style>
  <w:style w:type="character" w:customStyle="1" w:styleId="RTFNum107">
    <w:name w:val="RTF_Num 10 7"/>
    <w:rsid w:val="005F33A5"/>
    <w:rPr>
      <w:rFonts w:cs="Times New Roman"/>
    </w:rPr>
  </w:style>
  <w:style w:type="character" w:customStyle="1" w:styleId="RTFNum108">
    <w:name w:val="RTF_Num 10 8"/>
    <w:rsid w:val="005F33A5"/>
    <w:rPr>
      <w:rFonts w:cs="Times New Roman"/>
    </w:rPr>
  </w:style>
  <w:style w:type="character" w:customStyle="1" w:styleId="RTFNum109">
    <w:name w:val="RTF_Num 10 9"/>
    <w:rsid w:val="005F33A5"/>
    <w:rPr>
      <w:rFonts w:cs="Times New Roman"/>
    </w:rPr>
  </w:style>
  <w:style w:type="character" w:customStyle="1" w:styleId="RTFNum111">
    <w:name w:val="RTF_Num 11 1"/>
    <w:rsid w:val="005F33A5"/>
    <w:rPr>
      <w:rFonts w:cs="Times New Roman"/>
      <w:b/>
      <w:bCs/>
    </w:rPr>
  </w:style>
  <w:style w:type="character" w:customStyle="1" w:styleId="RTFNum112">
    <w:name w:val="RTF_Num 11 2"/>
    <w:rsid w:val="005F33A5"/>
    <w:rPr>
      <w:rFonts w:cs="Times New Roman"/>
    </w:rPr>
  </w:style>
  <w:style w:type="character" w:customStyle="1" w:styleId="RTFNum113">
    <w:name w:val="RTF_Num 11 3"/>
    <w:rsid w:val="005F33A5"/>
    <w:rPr>
      <w:rFonts w:cs="Times New Roman"/>
    </w:rPr>
  </w:style>
  <w:style w:type="character" w:customStyle="1" w:styleId="RTFNum114">
    <w:name w:val="RTF_Num 11 4"/>
    <w:rsid w:val="005F33A5"/>
    <w:rPr>
      <w:rFonts w:cs="Times New Roman"/>
    </w:rPr>
  </w:style>
  <w:style w:type="character" w:customStyle="1" w:styleId="RTFNum115">
    <w:name w:val="RTF_Num 11 5"/>
    <w:rsid w:val="005F33A5"/>
    <w:rPr>
      <w:rFonts w:cs="Times New Roman"/>
    </w:rPr>
  </w:style>
  <w:style w:type="character" w:customStyle="1" w:styleId="RTFNum116">
    <w:name w:val="RTF_Num 11 6"/>
    <w:rsid w:val="005F33A5"/>
    <w:rPr>
      <w:rFonts w:cs="Times New Roman"/>
    </w:rPr>
  </w:style>
  <w:style w:type="character" w:customStyle="1" w:styleId="RTFNum117">
    <w:name w:val="RTF_Num 11 7"/>
    <w:rsid w:val="005F33A5"/>
    <w:rPr>
      <w:rFonts w:cs="Times New Roman"/>
    </w:rPr>
  </w:style>
  <w:style w:type="character" w:customStyle="1" w:styleId="RTFNum118">
    <w:name w:val="RTF_Num 11 8"/>
    <w:rsid w:val="005F33A5"/>
    <w:rPr>
      <w:rFonts w:cs="Times New Roman"/>
    </w:rPr>
  </w:style>
  <w:style w:type="character" w:customStyle="1" w:styleId="RTFNum119">
    <w:name w:val="RTF_Num 11 9"/>
    <w:rsid w:val="005F33A5"/>
    <w:rPr>
      <w:rFonts w:cs="Times New Roman"/>
    </w:rPr>
  </w:style>
  <w:style w:type="character" w:customStyle="1" w:styleId="RTFNum121">
    <w:name w:val="RTF_Num 12 1"/>
    <w:rsid w:val="005F33A5"/>
    <w:rPr>
      <w:rFonts w:cs="Times New Roman"/>
    </w:rPr>
  </w:style>
  <w:style w:type="character" w:customStyle="1" w:styleId="RTFNum122">
    <w:name w:val="RTF_Num 12 2"/>
    <w:rsid w:val="005F33A5"/>
    <w:rPr>
      <w:rFonts w:cs="Times New Roman"/>
    </w:rPr>
  </w:style>
  <w:style w:type="character" w:customStyle="1" w:styleId="RTFNum123">
    <w:name w:val="RTF_Num 12 3"/>
    <w:rsid w:val="005F33A5"/>
    <w:rPr>
      <w:rFonts w:cs="Times New Roman"/>
    </w:rPr>
  </w:style>
  <w:style w:type="character" w:customStyle="1" w:styleId="RTFNum124">
    <w:name w:val="RTF_Num 12 4"/>
    <w:rsid w:val="005F33A5"/>
    <w:rPr>
      <w:rFonts w:cs="Times New Roman"/>
    </w:rPr>
  </w:style>
  <w:style w:type="character" w:customStyle="1" w:styleId="RTFNum125">
    <w:name w:val="RTF_Num 12 5"/>
    <w:rsid w:val="005F33A5"/>
    <w:rPr>
      <w:rFonts w:cs="Times New Roman"/>
    </w:rPr>
  </w:style>
  <w:style w:type="character" w:customStyle="1" w:styleId="RTFNum126">
    <w:name w:val="RTF_Num 12 6"/>
    <w:rsid w:val="005F33A5"/>
    <w:rPr>
      <w:rFonts w:cs="Times New Roman"/>
    </w:rPr>
  </w:style>
  <w:style w:type="character" w:customStyle="1" w:styleId="RTFNum127">
    <w:name w:val="RTF_Num 12 7"/>
    <w:rsid w:val="005F33A5"/>
    <w:rPr>
      <w:rFonts w:cs="Times New Roman"/>
    </w:rPr>
  </w:style>
  <w:style w:type="character" w:customStyle="1" w:styleId="RTFNum128">
    <w:name w:val="RTF_Num 12 8"/>
    <w:rsid w:val="005F33A5"/>
    <w:rPr>
      <w:rFonts w:cs="Times New Roman"/>
    </w:rPr>
  </w:style>
  <w:style w:type="character" w:customStyle="1" w:styleId="RTFNum129">
    <w:name w:val="RTF_Num 12 9"/>
    <w:rsid w:val="005F33A5"/>
    <w:rPr>
      <w:rFonts w:cs="Times New Roman"/>
    </w:rPr>
  </w:style>
  <w:style w:type="character" w:customStyle="1" w:styleId="RTFNum131">
    <w:name w:val="RTF_Num 13 1"/>
    <w:rsid w:val="005F33A5"/>
    <w:rPr>
      <w:rFonts w:cs="Times New Roman"/>
    </w:rPr>
  </w:style>
  <w:style w:type="character" w:customStyle="1" w:styleId="RTFNum132">
    <w:name w:val="RTF_Num 13 2"/>
    <w:rsid w:val="005F33A5"/>
    <w:rPr>
      <w:rFonts w:cs="Times New Roman"/>
    </w:rPr>
  </w:style>
  <w:style w:type="character" w:customStyle="1" w:styleId="RTFNum133">
    <w:name w:val="RTF_Num 13 3"/>
    <w:rsid w:val="005F33A5"/>
    <w:rPr>
      <w:rFonts w:cs="Times New Roman"/>
    </w:rPr>
  </w:style>
  <w:style w:type="character" w:customStyle="1" w:styleId="RTFNum134">
    <w:name w:val="RTF_Num 13 4"/>
    <w:rsid w:val="005F33A5"/>
    <w:rPr>
      <w:rFonts w:cs="Times New Roman"/>
    </w:rPr>
  </w:style>
  <w:style w:type="character" w:customStyle="1" w:styleId="RTFNum135">
    <w:name w:val="RTF_Num 13 5"/>
    <w:rsid w:val="005F33A5"/>
    <w:rPr>
      <w:rFonts w:cs="Times New Roman"/>
    </w:rPr>
  </w:style>
  <w:style w:type="character" w:customStyle="1" w:styleId="RTFNum136">
    <w:name w:val="RTF_Num 13 6"/>
    <w:rsid w:val="005F33A5"/>
    <w:rPr>
      <w:rFonts w:cs="Times New Roman"/>
    </w:rPr>
  </w:style>
  <w:style w:type="character" w:customStyle="1" w:styleId="RTFNum137">
    <w:name w:val="RTF_Num 13 7"/>
    <w:rsid w:val="005F33A5"/>
    <w:rPr>
      <w:rFonts w:cs="Times New Roman"/>
    </w:rPr>
  </w:style>
  <w:style w:type="character" w:customStyle="1" w:styleId="RTFNum138">
    <w:name w:val="RTF_Num 13 8"/>
    <w:rsid w:val="005F33A5"/>
    <w:rPr>
      <w:rFonts w:cs="Times New Roman"/>
    </w:rPr>
  </w:style>
  <w:style w:type="character" w:customStyle="1" w:styleId="RTFNum139">
    <w:name w:val="RTF_Num 13 9"/>
    <w:rsid w:val="005F33A5"/>
    <w:rPr>
      <w:rFonts w:cs="Times New Roman"/>
    </w:rPr>
  </w:style>
  <w:style w:type="character" w:customStyle="1" w:styleId="RTFNum141">
    <w:name w:val="RTF_Num 14 1"/>
    <w:rsid w:val="005F33A5"/>
    <w:rPr>
      <w:rFonts w:ascii="Times New Roman" w:eastAsia="Times New Roman" w:hAnsi="Times New Roman" w:cs="Times New Roman"/>
      <w:sz w:val="24"/>
    </w:rPr>
  </w:style>
  <w:style w:type="character" w:customStyle="1" w:styleId="RTFNum142">
    <w:name w:val="RTF_Num 14 2"/>
    <w:rsid w:val="005F33A5"/>
    <w:rPr>
      <w:rFonts w:ascii="Courier New" w:eastAsia="Courier New" w:hAnsi="Courier New" w:cs="Courier New"/>
    </w:rPr>
  </w:style>
  <w:style w:type="character" w:customStyle="1" w:styleId="RTFNum143">
    <w:name w:val="RTF_Num 14 3"/>
    <w:rsid w:val="005F33A5"/>
    <w:rPr>
      <w:rFonts w:ascii="Wingdings" w:eastAsia="Wingdings" w:hAnsi="Wingdings" w:cs="Wingdings"/>
    </w:rPr>
  </w:style>
  <w:style w:type="character" w:customStyle="1" w:styleId="RTFNum144">
    <w:name w:val="RTF_Num 14 4"/>
    <w:rsid w:val="005F33A5"/>
    <w:rPr>
      <w:rFonts w:ascii="Symbol" w:eastAsia="Symbol" w:hAnsi="Symbol" w:cs="Symbol"/>
    </w:rPr>
  </w:style>
  <w:style w:type="character" w:customStyle="1" w:styleId="RTFNum145">
    <w:name w:val="RTF_Num 14 5"/>
    <w:rsid w:val="005F33A5"/>
    <w:rPr>
      <w:rFonts w:ascii="Courier New" w:eastAsia="Courier New" w:hAnsi="Courier New" w:cs="Courier New"/>
    </w:rPr>
  </w:style>
  <w:style w:type="character" w:customStyle="1" w:styleId="RTFNum146">
    <w:name w:val="RTF_Num 14 6"/>
    <w:rsid w:val="005F33A5"/>
    <w:rPr>
      <w:rFonts w:ascii="Wingdings" w:eastAsia="Wingdings" w:hAnsi="Wingdings" w:cs="Wingdings"/>
    </w:rPr>
  </w:style>
  <w:style w:type="character" w:customStyle="1" w:styleId="RTFNum147">
    <w:name w:val="RTF_Num 14 7"/>
    <w:rsid w:val="005F33A5"/>
    <w:rPr>
      <w:rFonts w:ascii="Symbol" w:eastAsia="Symbol" w:hAnsi="Symbol" w:cs="Symbol"/>
    </w:rPr>
  </w:style>
  <w:style w:type="character" w:customStyle="1" w:styleId="RTFNum148">
    <w:name w:val="RTF_Num 14 8"/>
    <w:rsid w:val="005F33A5"/>
    <w:rPr>
      <w:rFonts w:ascii="Courier New" w:eastAsia="Courier New" w:hAnsi="Courier New" w:cs="Courier New"/>
    </w:rPr>
  </w:style>
  <w:style w:type="character" w:customStyle="1" w:styleId="RTFNum149">
    <w:name w:val="RTF_Num 14 9"/>
    <w:rsid w:val="005F33A5"/>
    <w:rPr>
      <w:rFonts w:ascii="Wingdings" w:eastAsia="Wingdings" w:hAnsi="Wingdings" w:cs="Wingdings"/>
    </w:rPr>
  </w:style>
  <w:style w:type="character" w:customStyle="1" w:styleId="10">
    <w:name w:val="Основной шрифт абзаца1"/>
    <w:rsid w:val="005F33A5"/>
  </w:style>
  <w:style w:type="character" w:customStyle="1" w:styleId="12">
    <w:name w:val="Заголовок 1 Знак"/>
    <w:basedOn w:val="10"/>
    <w:rsid w:val="005F33A5"/>
    <w:rPr>
      <w:rFonts w:ascii="Cambria" w:eastAsia="Cambria" w:hAnsi="Cambria" w:cs="Cambria"/>
      <w:b/>
      <w:bCs/>
      <w:kern w:val="1"/>
      <w:sz w:val="32"/>
    </w:rPr>
  </w:style>
  <w:style w:type="character" w:customStyle="1" w:styleId="2">
    <w:name w:val="Заголовок 2 Знак"/>
    <w:basedOn w:val="10"/>
    <w:rsid w:val="005F33A5"/>
    <w:rPr>
      <w:rFonts w:ascii="Cambria" w:eastAsia="Cambria" w:hAnsi="Cambria" w:cs="Cambria"/>
      <w:b/>
      <w:bCs/>
      <w:i/>
      <w:iCs/>
      <w:sz w:val="28"/>
    </w:rPr>
  </w:style>
  <w:style w:type="character" w:customStyle="1" w:styleId="3">
    <w:name w:val="Заголовок 3 Знак"/>
    <w:basedOn w:val="10"/>
    <w:rsid w:val="005F33A5"/>
    <w:rPr>
      <w:rFonts w:ascii="Cambria" w:eastAsia="Cambria" w:hAnsi="Cambria" w:cs="Cambria"/>
      <w:b/>
      <w:bCs/>
      <w:sz w:val="26"/>
    </w:rPr>
  </w:style>
  <w:style w:type="character" w:customStyle="1" w:styleId="4">
    <w:name w:val="????????? 4 ????"/>
    <w:basedOn w:val="10"/>
    <w:rsid w:val="005F33A5"/>
    <w:rPr>
      <w:rFonts w:cs="Times New Roman"/>
      <w:b/>
      <w:bCs/>
    </w:rPr>
  </w:style>
  <w:style w:type="character" w:customStyle="1" w:styleId="a5">
    <w:name w:val="???????? ?????????"/>
    <w:rsid w:val="005F33A5"/>
    <w:rPr>
      <w:b/>
      <w:bCs/>
      <w:color w:val="000080"/>
    </w:rPr>
  </w:style>
  <w:style w:type="character" w:customStyle="1" w:styleId="a6">
    <w:name w:val="?????????????? ??????"/>
    <w:basedOn w:val="a5"/>
    <w:rsid w:val="005F33A5"/>
    <w:rPr>
      <w:rFonts w:cs="Times New Roman"/>
      <w:b/>
      <w:bCs/>
      <w:color w:val="008000"/>
    </w:rPr>
  </w:style>
  <w:style w:type="character" w:customStyle="1" w:styleId="a7">
    <w:name w:val="???????? ?????????????? ??????"/>
    <w:basedOn w:val="a6"/>
    <w:rsid w:val="005F33A5"/>
    <w:rPr>
      <w:rFonts w:cs="Times New Roman"/>
      <w:b/>
      <w:bCs/>
      <w:color w:val="008000"/>
      <w:u w:val="single"/>
    </w:rPr>
  </w:style>
  <w:style w:type="character" w:customStyle="1" w:styleId="a8">
    <w:name w:val="????????? ?????? ?????????"/>
    <w:basedOn w:val="a5"/>
    <w:rsid w:val="005F33A5"/>
    <w:rPr>
      <w:rFonts w:cs="Times New Roman"/>
      <w:b/>
      <w:bCs/>
      <w:color w:val="000080"/>
    </w:rPr>
  </w:style>
  <w:style w:type="character" w:customStyle="1" w:styleId="a9">
    <w:name w:val="????????? /????? ?????????"/>
    <w:basedOn w:val="a5"/>
    <w:rsid w:val="005F33A5"/>
    <w:rPr>
      <w:rFonts w:cs="Times New Roman"/>
      <w:b/>
      <w:bCs/>
      <w:color w:val="FF0000"/>
    </w:rPr>
  </w:style>
  <w:style w:type="character" w:customStyle="1" w:styleId="aa">
    <w:name w:val="????????? ?????"/>
    <w:basedOn w:val="a5"/>
    <w:rsid w:val="005F33A5"/>
    <w:rPr>
      <w:rFonts w:cs="Times New Roman"/>
      <w:b/>
      <w:bCs/>
      <w:color w:val="000080"/>
    </w:rPr>
  </w:style>
  <w:style w:type="character" w:customStyle="1" w:styleId="ab">
    <w:name w:val="?? ??????? ? ????"/>
    <w:basedOn w:val="a5"/>
    <w:rsid w:val="005F33A5"/>
    <w:rPr>
      <w:rFonts w:cs="Times New Roman"/>
      <w:b/>
      <w:bCs/>
      <w:color w:val="008080"/>
    </w:rPr>
  </w:style>
  <w:style w:type="character" w:customStyle="1" w:styleId="ac">
    <w:name w:val="???/????"/>
    <w:rsid w:val="005F33A5"/>
    <w:rPr>
      <w:color w:val="FF0000"/>
    </w:rPr>
  </w:style>
  <w:style w:type="character" w:customStyle="1" w:styleId="ad">
    <w:name w:val="??????????? ??????"/>
    <w:basedOn w:val="a6"/>
    <w:rsid w:val="005F33A5"/>
    <w:rPr>
      <w:rFonts w:cs="Times New Roman"/>
      <w:b/>
      <w:bCs/>
      <w:color w:val="008000"/>
    </w:rPr>
  </w:style>
  <w:style w:type="character" w:customStyle="1" w:styleId="ae">
    <w:name w:val="????????? ????????"/>
    <w:basedOn w:val="a5"/>
    <w:rsid w:val="005F33A5"/>
    <w:rPr>
      <w:rFonts w:cs="Times New Roman"/>
      <w:b/>
      <w:bCs/>
      <w:color w:val="000080"/>
    </w:rPr>
  </w:style>
  <w:style w:type="character" w:customStyle="1" w:styleId="af">
    <w:name w:val="????????? ????????. ??????????? ????????"/>
    <w:rsid w:val="005F33A5"/>
    <w:rPr>
      <w:color w:val="0000FF"/>
    </w:rPr>
  </w:style>
  <w:style w:type="character" w:customStyle="1" w:styleId="af0">
    <w:name w:val="????????? ????????. ????????? ????????"/>
    <w:rsid w:val="005F33A5"/>
    <w:rPr>
      <w:strike/>
      <w:color w:val="808000"/>
    </w:rPr>
  </w:style>
  <w:style w:type="character" w:customStyle="1" w:styleId="af1">
    <w:name w:val="??????? ????"/>
    <w:basedOn w:val="a5"/>
    <w:rsid w:val="005F33A5"/>
    <w:rPr>
      <w:rFonts w:cs="Times New Roman"/>
      <w:b/>
      <w:bCs/>
      <w:strike/>
      <w:color w:val="808000"/>
    </w:rPr>
  </w:style>
  <w:style w:type="character" w:customStyle="1" w:styleId="spanbodytext21">
    <w:name w:val="span_body_text_21"/>
    <w:basedOn w:val="10"/>
    <w:rsid w:val="005F33A5"/>
    <w:rPr>
      <w:rFonts w:cs="Times New Roman"/>
    </w:rPr>
  </w:style>
  <w:style w:type="character" w:customStyle="1" w:styleId="spanbodyheader11">
    <w:name w:val="span_body_header_11"/>
    <w:basedOn w:val="10"/>
    <w:rsid w:val="005F33A5"/>
    <w:rPr>
      <w:rFonts w:cs="Times New Roman"/>
      <w:b/>
      <w:bCs/>
    </w:rPr>
  </w:style>
  <w:style w:type="character" w:customStyle="1" w:styleId="labelbodytext11">
    <w:name w:val="label_body_text_11"/>
    <w:basedOn w:val="10"/>
    <w:rsid w:val="005F33A5"/>
    <w:rPr>
      <w:rFonts w:cs="Times New Roman"/>
      <w:color w:val="0000FF"/>
    </w:rPr>
  </w:style>
  <w:style w:type="character" w:customStyle="1" w:styleId="labelbodytext110">
    <w:name w:val="labelbodytext11"/>
    <w:basedOn w:val="10"/>
    <w:rsid w:val="005F33A5"/>
    <w:rPr>
      <w:rFonts w:cs="Times New Roman"/>
    </w:rPr>
  </w:style>
  <w:style w:type="character" w:customStyle="1" w:styleId="spanbodyheader110">
    <w:name w:val="spanbodyheader11"/>
    <w:basedOn w:val="10"/>
    <w:rsid w:val="005F33A5"/>
    <w:rPr>
      <w:rFonts w:cs="Times New Roman"/>
    </w:rPr>
  </w:style>
  <w:style w:type="character" w:customStyle="1" w:styleId="af2">
    <w:name w:val="Основной текст Знак"/>
    <w:basedOn w:val="10"/>
    <w:rsid w:val="005F33A5"/>
    <w:rPr>
      <w:rFonts w:ascii="Times New Roman" w:eastAsia="Times New Roman" w:hAnsi="Times New Roman" w:cs="Times New Roman"/>
      <w:sz w:val="20"/>
      <w:lang w:val="x-none"/>
    </w:rPr>
  </w:style>
  <w:style w:type="character" w:customStyle="1" w:styleId="-">
    <w:name w:val="????????-??????"/>
    <w:basedOn w:val="10"/>
    <w:rsid w:val="005F33A5"/>
    <w:rPr>
      <w:rFonts w:cs="Times New Roman"/>
      <w:color w:val="0000FF"/>
      <w:u w:val="single"/>
    </w:rPr>
  </w:style>
  <w:style w:type="character" w:customStyle="1" w:styleId="spanbodytext210">
    <w:name w:val="spanbodytext21"/>
    <w:basedOn w:val="10"/>
    <w:rsid w:val="005F33A5"/>
    <w:rPr>
      <w:rFonts w:cs="Times New Roman"/>
    </w:rPr>
  </w:style>
  <w:style w:type="character" w:customStyle="1" w:styleId="20">
    <w:name w:val="Основной текст с отступом 2 Знак"/>
    <w:basedOn w:val="10"/>
    <w:rsid w:val="005F33A5"/>
    <w:rPr>
      <w:rFonts w:ascii="Arial" w:eastAsia="Arial" w:hAnsi="Arial" w:cs="Arial"/>
      <w:sz w:val="24"/>
    </w:rPr>
  </w:style>
  <w:style w:type="character" w:customStyle="1" w:styleId="af3">
    <w:name w:val="Основной текст с отступом Знак"/>
    <w:basedOn w:val="10"/>
    <w:rsid w:val="005F33A5"/>
    <w:rPr>
      <w:rFonts w:ascii="Times New Roman" w:eastAsia="Times New Roman" w:hAnsi="Times New Roman" w:cs="Times New Roman"/>
      <w:sz w:val="24"/>
    </w:rPr>
  </w:style>
  <w:style w:type="character" w:customStyle="1" w:styleId="22">
    <w:name w:val="Основной текст 2 Знак"/>
    <w:basedOn w:val="10"/>
    <w:rsid w:val="005F33A5"/>
    <w:rPr>
      <w:rFonts w:ascii="Times New Roman" w:eastAsia="Times New Roman" w:hAnsi="Times New Roman" w:cs="Times New Roman"/>
      <w:sz w:val="24"/>
    </w:rPr>
  </w:style>
  <w:style w:type="character" w:customStyle="1" w:styleId="af4">
    <w:name w:val="???????? ?????"/>
    <w:rsid w:val="005F33A5"/>
  </w:style>
  <w:style w:type="character" w:customStyle="1" w:styleId="af5">
    <w:name w:val="Верхний колонтитул Знак"/>
    <w:basedOn w:val="10"/>
    <w:rsid w:val="005F33A5"/>
    <w:rPr>
      <w:rFonts w:ascii="Arial" w:eastAsia="Arial" w:hAnsi="Arial" w:cs="Arial"/>
      <w:sz w:val="24"/>
    </w:rPr>
  </w:style>
  <w:style w:type="character" w:customStyle="1" w:styleId="af6">
    <w:name w:val="Нижний колонтитул Знак"/>
    <w:basedOn w:val="10"/>
    <w:rsid w:val="005F33A5"/>
    <w:rPr>
      <w:rFonts w:ascii="Arial" w:eastAsia="Arial" w:hAnsi="Arial" w:cs="Arial"/>
      <w:sz w:val="24"/>
    </w:rPr>
  </w:style>
  <w:style w:type="character" w:customStyle="1" w:styleId="labelnoticename1">
    <w:name w:val="label_noticename1"/>
    <w:basedOn w:val="10"/>
    <w:rsid w:val="005F33A5"/>
    <w:rPr>
      <w:rFonts w:cs="Times New Roman"/>
      <w:b/>
      <w:bCs/>
    </w:rPr>
  </w:style>
  <w:style w:type="character" w:customStyle="1" w:styleId="af7">
    <w:name w:val="Текст выноски Знак"/>
    <w:basedOn w:val="10"/>
    <w:rsid w:val="005F33A5"/>
    <w:rPr>
      <w:rFonts w:ascii="Tahoma" w:eastAsia="Tahoma" w:hAnsi="Tahoma" w:cs="Tahoma"/>
      <w:sz w:val="16"/>
    </w:rPr>
  </w:style>
  <w:style w:type="character" w:customStyle="1" w:styleId="labelnoticename10">
    <w:name w:val="labelnoticename1"/>
    <w:basedOn w:val="10"/>
    <w:rsid w:val="005F33A5"/>
    <w:rPr>
      <w:rFonts w:cs="Times New Roman"/>
    </w:rPr>
  </w:style>
  <w:style w:type="character" w:customStyle="1" w:styleId="-0">
    <w:name w:val="Èíòåðíåò-ññûëêà"/>
    <w:rsid w:val="005F33A5"/>
    <w:rPr>
      <w:color w:val="000080"/>
      <w:u w:val="single"/>
    </w:rPr>
  </w:style>
  <w:style w:type="paragraph" w:customStyle="1" w:styleId="af8">
    <w:name w:val="Заголовок"/>
    <w:basedOn w:val="af9"/>
    <w:next w:val="a"/>
    <w:rsid w:val="005F33A5"/>
    <w:rPr>
      <w:rFonts w:ascii="Arial" w:eastAsia="Arial" w:hAnsi="Arial" w:cs="Arial"/>
      <w:b/>
      <w:bCs/>
      <w:color w:val="C0C0C0"/>
    </w:rPr>
  </w:style>
  <w:style w:type="paragraph" w:styleId="afa">
    <w:name w:val="Body Text"/>
    <w:basedOn w:val="a"/>
    <w:link w:val="13"/>
    <w:rsid w:val="005F33A5"/>
    <w:pPr>
      <w:keepNext/>
      <w:keepLines/>
      <w:autoSpaceDE/>
    </w:pPr>
    <w:rPr>
      <w:rFonts w:ascii="Calibri" w:eastAsia="Calibri" w:hAnsi="Calibri" w:cs="Calibri"/>
    </w:rPr>
  </w:style>
  <w:style w:type="character" w:customStyle="1" w:styleId="13">
    <w:name w:val="Основной текст Знак1"/>
    <w:basedOn w:val="a0"/>
    <w:link w:val="afa"/>
    <w:rsid w:val="005F33A5"/>
    <w:rPr>
      <w:rFonts w:ascii="Calibri" w:eastAsia="Calibri" w:hAnsi="Calibri" w:cs="Calibri"/>
      <w:kern w:val="1"/>
      <w:sz w:val="24"/>
      <w:szCs w:val="24"/>
      <w:lang w:eastAsia="hi-IN" w:bidi="hi-IN"/>
    </w:rPr>
  </w:style>
  <w:style w:type="paragraph" w:styleId="afb">
    <w:name w:val="List"/>
    <w:basedOn w:val="afa"/>
    <w:rsid w:val="005F33A5"/>
    <w:rPr>
      <w:rFonts w:cs="Mangal"/>
    </w:rPr>
  </w:style>
  <w:style w:type="paragraph" w:customStyle="1" w:styleId="14">
    <w:name w:val="Название1"/>
    <w:basedOn w:val="a"/>
    <w:rsid w:val="005F33A5"/>
    <w:pPr>
      <w:spacing w:before="120" w:after="120"/>
    </w:pPr>
    <w:rPr>
      <w:rFonts w:cs="Mangal"/>
      <w:i/>
      <w:iCs/>
    </w:rPr>
  </w:style>
  <w:style w:type="paragraph" w:customStyle="1" w:styleId="15">
    <w:name w:val="Указатель1"/>
    <w:basedOn w:val="a"/>
    <w:rsid w:val="005F33A5"/>
    <w:rPr>
      <w:rFonts w:cs="Mangal"/>
    </w:rPr>
  </w:style>
  <w:style w:type="paragraph" w:customStyle="1" w:styleId="af9">
    <w:name w:val="Основное меню (преемственное)"/>
    <w:basedOn w:val="a"/>
    <w:next w:val="a"/>
    <w:rsid w:val="005F33A5"/>
    <w:pPr>
      <w:jc w:val="both"/>
    </w:pPr>
    <w:rPr>
      <w:rFonts w:ascii="Verdana" w:eastAsia="Verdana" w:hAnsi="Verdana" w:cs="Verdana"/>
    </w:rPr>
  </w:style>
  <w:style w:type="paragraph" w:customStyle="1" w:styleId="11">
    <w:name w:val="Заголовок 11"/>
    <w:basedOn w:val="a"/>
    <w:next w:val="a"/>
    <w:rsid w:val="005F33A5"/>
    <w:pPr>
      <w:numPr>
        <w:numId w:val="8"/>
      </w:numPr>
      <w:spacing w:before="108" w:after="108"/>
      <w:jc w:val="center"/>
      <w:outlineLvl w:val="0"/>
    </w:pPr>
    <w:rPr>
      <w:b/>
      <w:bCs/>
      <w:color w:val="000080"/>
    </w:rPr>
  </w:style>
  <w:style w:type="paragraph" w:customStyle="1" w:styleId="21">
    <w:name w:val="Заголовок 21"/>
    <w:basedOn w:val="11"/>
    <w:next w:val="a"/>
    <w:rsid w:val="005F33A5"/>
    <w:pPr>
      <w:numPr>
        <w:ilvl w:val="1"/>
      </w:numPr>
      <w:spacing w:before="0" w:after="0"/>
      <w:jc w:val="both"/>
      <w:outlineLvl w:val="1"/>
    </w:pPr>
    <w:rPr>
      <w:b w:val="0"/>
      <w:bCs w:val="0"/>
      <w:color w:val="auto"/>
    </w:rPr>
  </w:style>
  <w:style w:type="paragraph" w:customStyle="1" w:styleId="31">
    <w:name w:val="Заголовок 31"/>
    <w:basedOn w:val="21"/>
    <w:next w:val="a"/>
    <w:rsid w:val="005F33A5"/>
    <w:pPr>
      <w:numPr>
        <w:ilvl w:val="2"/>
      </w:numPr>
      <w:outlineLvl w:val="2"/>
    </w:pPr>
  </w:style>
  <w:style w:type="paragraph" w:customStyle="1" w:styleId="41">
    <w:name w:val="Заголовок 41"/>
    <w:basedOn w:val="31"/>
    <w:next w:val="a"/>
    <w:rsid w:val="005F33A5"/>
    <w:pPr>
      <w:numPr>
        <w:ilvl w:val="3"/>
      </w:numPr>
      <w:outlineLvl w:val="3"/>
    </w:pPr>
  </w:style>
  <w:style w:type="paragraph" w:customStyle="1" w:styleId="afc">
    <w:name w:val="Внимание: Криминал!!"/>
    <w:basedOn w:val="a"/>
    <w:next w:val="a"/>
    <w:rsid w:val="005F33A5"/>
    <w:pPr>
      <w:jc w:val="both"/>
    </w:pPr>
  </w:style>
  <w:style w:type="paragraph" w:customStyle="1" w:styleId="afd">
    <w:name w:val="Внимание: недобросовестность!"/>
    <w:basedOn w:val="a"/>
    <w:next w:val="a"/>
    <w:rsid w:val="005F33A5"/>
    <w:pPr>
      <w:jc w:val="both"/>
    </w:pPr>
  </w:style>
  <w:style w:type="paragraph" w:customStyle="1" w:styleId="afe">
    <w:name w:val="Заголовок статьи"/>
    <w:basedOn w:val="a"/>
    <w:next w:val="a"/>
    <w:rsid w:val="005F33A5"/>
    <w:pPr>
      <w:ind w:left="1612" w:hanging="892"/>
      <w:jc w:val="both"/>
    </w:pPr>
  </w:style>
  <w:style w:type="paragraph" w:customStyle="1" w:styleId="aff">
    <w:name w:val="Интерактивный заголовок"/>
    <w:basedOn w:val="af8"/>
    <w:next w:val="a"/>
    <w:rsid w:val="005F33A5"/>
    <w:rPr>
      <w:b w:val="0"/>
      <w:bCs w:val="0"/>
      <w:color w:val="auto"/>
      <w:u w:val="single"/>
    </w:rPr>
  </w:style>
  <w:style w:type="paragraph" w:customStyle="1" w:styleId="aff0">
    <w:name w:val="Интерфейс"/>
    <w:basedOn w:val="a"/>
    <w:next w:val="a"/>
    <w:rsid w:val="005F33A5"/>
    <w:pPr>
      <w:jc w:val="both"/>
    </w:pPr>
    <w:rPr>
      <w:color w:val="D4D0C8"/>
      <w:sz w:val="22"/>
    </w:rPr>
  </w:style>
  <w:style w:type="paragraph" w:customStyle="1" w:styleId="aff1">
    <w:name w:val="Комментарий"/>
    <w:basedOn w:val="a"/>
    <w:next w:val="a"/>
    <w:rsid w:val="005F33A5"/>
    <w:pPr>
      <w:ind w:left="170"/>
      <w:jc w:val="both"/>
    </w:pPr>
    <w:rPr>
      <w:i/>
      <w:iCs/>
      <w:color w:val="800080"/>
    </w:rPr>
  </w:style>
  <w:style w:type="paragraph" w:customStyle="1" w:styleId="aff2">
    <w:name w:val="Информация об изменениях документа"/>
    <w:basedOn w:val="aff1"/>
    <w:next w:val="a"/>
    <w:rsid w:val="005F33A5"/>
    <w:pPr>
      <w:ind w:left="0"/>
    </w:pPr>
  </w:style>
  <w:style w:type="paragraph" w:customStyle="1" w:styleId="aff3">
    <w:name w:val="Текст (лев. подпись)"/>
    <w:basedOn w:val="a"/>
    <w:next w:val="a"/>
    <w:rsid w:val="005F33A5"/>
  </w:style>
  <w:style w:type="paragraph" w:customStyle="1" w:styleId="aff4">
    <w:name w:val="Колонтитул (левый)"/>
    <w:basedOn w:val="aff3"/>
    <w:next w:val="a"/>
    <w:rsid w:val="005F33A5"/>
    <w:pPr>
      <w:jc w:val="both"/>
    </w:pPr>
    <w:rPr>
      <w:sz w:val="16"/>
    </w:rPr>
  </w:style>
  <w:style w:type="paragraph" w:customStyle="1" w:styleId="aff5">
    <w:name w:val="Текст (прав. подпись)"/>
    <w:basedOn w:val="a"/>
    <w:next w:val="a"/>
    <w:rsid w:val="005F33A5"/>
    <w:pPr>
      <w:jc w:val="right"/>
    </w:pPr>
  </w:style>
  <w:style w:type="paragraph" w:customStyle="1" w:styleId="aff6">
    <w:name w:val="Колонтитул (правый)"/>
    <w:basedOn w:val="aff5"/>
    <w:next w:val="a"/>
    <w:rsid w:val="005F33A5"/>
    <w:pPr>
      <w:jc w:val="both"/>
    </w:pPr>
    <w:rPr>
      <w:sz w:val="16"/>
    </w:rPr>
  </w:style>
  <w:style w:type="paragraph" w:customStyle="1" w:styleId="aff7">
    <w:name w:val="Комментарий пользователя"/>
    <w:basedOn w:val="aff1"/>
    <w:next w:val="a"/>
    <w:rsid w:val="005F33A5"/>
    <w:pPr>
      <w:ind w:left="0"/>
      <w:jc w:val="left"/>
    </w:pPr>
    <w:rPr>
      <w:i w:val="0"/>
      <w:iCs w:val="0"/>
      <w:color w:val="000080"/>
    </w:rPr>
  </w:style>
  <w:style w:type="paragraph" w:customStyle="1" w:styleId="aff8">
    <w:name w:val="Куда обратиться?"/>
    <w:basedOn w:val="a"/>
    <w:next w:val="a"/>
    <w:rsid w:val="005F33A5"/>
    <w:pPr>
      <w:jc w:val="both"/>
    </w:pPr>
  </w:style>
  <w:style w:type="paragraph" w:customStyle="1" w:styleId="aff9">
    <w:name w:val="Моноширинный"/>
    <w:basedOn w:val="a"/>
    <w:next w:val="a"/>
    <w:rsid w:val="005F33A5"/>
    <w:pPr>
      <w:jc w:val="both"/>
    </w:pPr>
    <w:rPr>
      <w:rFonts w:ascii="Courier New" w:eastAsia="Courier New" w:hAnsi="Courier New" w:cs="Courier New"/>
    </w:rPr>
  </w:style>
  <w:style w:type="paragraph" w:customStyle="1" w:styleId="affa">
    <w:name w:val="Необходимые документы"/>
    <w:basedOn w:val="a"/>
    <w:next w:val="a"/>
    <w:rsid w:val="005F33A5"/>
    <w:pPr>
      <w:ind w:left="118"/>
      <w:jc w:val="both"/>
    </w:pPr>
  </w:style>
  <w:style w:type="paragraph" w:customStyle="1" w:styleId="affb">
    <w:name w:val="Нормальный (таблица)"/>
    <w:basedOn w:val="a"/>
    <w:next w:val="a"/>
    <w:rsid w:val="005F33A5"/>
    <w:pPr>
      <w:jc w:val="both"/>
    </w:pPr>
  </w:style>
  <w:style w:type="paragraph" w:customStyle="1" w:styleId="affc">
    <w:name w:val="Объект"/>
    <w:basedOn w:val="a"/>
    <w:next w:val="a"/>
    <w:rsid w:val="005F33A5"/>
    <w:pPr>
      <w:jc w:val="both"/>
    </w:pPr>
    <w:rPr>
      <w:rFonts w:ascii="Calibri" w:eastAsia="Calibri" w:hAnsi="Calibri" w:cs="Calibri"/>
    </w:rPr>
  </w:style>
  <w:style w:type="paragraph" w:customStyle="1" w:styleId="affd">
    <w:name w:val="Таблицы (моноширинный)"/>
    <w:basedOn w:val="a"/>
    <w:next w:val="a"/>
    <w:rsid w:val="005F33A5"/>
    <w:pPr>
      <w:jc w:val="both"/>
    </w:pPr>
    <w:rPr>
      <w:rFonts w:ascii="Courier New" w:eastAsia="Courier New" w:hAnsi="Courier New" w:cs="Courier New"/>
    </w:rPr>
  </w:style>
  <w:style w:type="paragraph" w:customStyle="1" w:styleId="affe">
    <w:name w:val="Оглавление"/>
    <w:basedOn w:val="affd"/>
    <w:next w:val="a"/>
    <w:rsid w:val="005F33A5"/>
    <w:pPr>
      <w:ind w:left="140"/>
    </w:pPr>
    <w:rPr>
      <w:rFonts w:ascii="Arial" w:eastAsia="Arial" w:hAnsi="Arial" w:cs="Arial"/>
    </w:rPr>
  </w:style>
  <w:style w:type="paragraph" w:customStyle="1" w:styleId="afff">
    <w:name w:val="Переменная часть"/>
    <w:basedOn w:val="af9"/>
    <w:next w:val="a"/>
    <w:rsid w:val="005F33A5"/>
    <w:rPr>
      <w:rFonts w:ascii="Arial" w:eastAsia="Arial" w:hAnsi="Arial" w:cs="Arial"/>
      <w:sz w:val="20"/>
    </w:rPr>
  </w:style>
  <w:style w:type="paragraph" w:customStyle="1" w:styleId="afff0">
    <w:name w:val="Постоянная часть"/>
    <w:basedOn w:val="af9"/>
    <w:next w:val="a"/>
    <w:rsid w:val="005F33A5"/>
    <w:rPr>
      <w:rFonts w:ascii="Arial" w:eastAsia="Arial" w:hAnsi="Arial" w:cs="Arial"/>
      <w:sz w:val="22"/>
    </w:rPr>
  </w:style>
  <w:style w:type="paragraph" w:customStyle="1" w:styleId="afff1">
    <w:name w:val="Прижатый влево"/>
    <w:basedOn w:val="a"/>
    <w:next w:val="a"/>
    <w:rsid w:val="005F33A5"/>
  </w:style>
  <w:style w:type="paragraph" w:customStyle="1" w:styleId="afff2">
    <w:name w:val="Пример."/>
    <w:basedOn w:val="a"/>
    <w:next w:val="a"/>
    <w:rsid w:val="005F33A5"/>
    <w:pPr>
      <w:ind w:left="118" w:firstLine="602"/>
      <w:jc w:val="both"/>
    </w:pPr>
  </w:style>
  <w:style w:type="paragraph" w:customStyle="1" w:styleId="afff3">
    <w:name w:val="Примечание."/>
    <w:basedOn w:val="aff1"/>
    <w:next w:val="a"/>
    <w:rsid w:val="005F33A5"/>
    <w:pPr>
      <w:ind w:left="0"/>
    </w:pPr>
    <w:rPr>
      <w:i w:val="0"/>
      <w:iCs w:val="0"/>
      <w:color w:val="auto"/>
    </w:rPr>
  </w:style>
  <w:style w:type="paragraph" w:customStyle="1" w:styleId="afff4">
    <w:name w:val="Словарная статья"/>
    <w:basedOn w:val="a"/>
    <w:next w:val="a"/>
    <w:rsid w:val="005F33A5"/>
    <w:pPr>
      <w:ind w:right="118"/>
      <w:jc w:val="both"/>
    </w:pPr>
  </w:style>
  <w:style w:type="paragraph" w:customStyle="1" w:styleId="afff5">
    <w:name w:val="Текст (справка)"/>
    <w:basedOn w:val="a"/>
    <w:next w:val="a"/>
    <w:rsid w:val="005F33A5"/>
    <w:pPr>
      <w:ind w:left="170" w:right="170"/>
    </w:pPr>
  </w:style>
  <w:style w:type="paragraph" w:customStyle="1" w:styleId="afff6">
    <w:name w:val="Текст в таблице"/>
    <w:basedOn w:val="affb"/>
    <w:next w:val="a"/>
    <w:rsid w:val="005F33A5"/>
    <w:pPr>
      <w:ind w:firstLine="500"/>
    </w:pPr>
  </w:style>
  <w:style w:type="paragraph" w:customStyle="1" w:styleId="afff7">
    <w:name w:val="Технический комментарий"/>
    <w:basedOn w:val="a"/>
    <w:next w:val="a"/>
    <w:rsid w:val="005F33A5"/>
  </w:style>
  <w:style w:type="paragraph" w:customStyle="1" w:styleId="afff8">
    <w:name w:val="Центрированный (таблица)"/>
    <w:basedOn w:val="affb"/>
    <w:next w:val="a"/>
    <w:rsid w:val="005F33A5"/>
    <w:pPr>
      <w:jc w:val="center"/>
    </w:pPr>
  </w:style>
  <w:style w:type="paragraph" w:customStyle="1" w:styleId="7">
    <w:name w:val="заголовок 7"/>
    <w:basedOn w:val="a"/>
    <w:next w:val="a"/>
    <w:rsid w:val="005F33A5"/>
    <w:pPr>
      <w:keepNext/>
      <w:tabs>
        <w:tab w:val="left" w:pos="1476"/>
      </w:tabs>
      <w:autoSpaceDE/>
      <w:jc w:val="center"/>
    </w:pPr>
    <w:rPr>
      <w:rFonts w:ascii="Calibri" w:eastAsia="Calibri" w:hAnsi="Calibri" w:cs="Calibri"/>
      <w:b/>
      <w:bCs/>
    </w:rPr>
  </w:style>
  <w:style w:type="paragraph" w:customStyle="1" w:styleId="zg2">
    <w:name w:val="zg2"/>
    <w:basedOn w:val="a"/>
    <w:next w:val="a"/>
    <w:rsid w:val="005F33A5"/>
    <w:pPr>
      <w:keepNext/>
      <w:tabs>
        <w:tab w:val="num" w:pos="576"/>
      </w:tabs>
      <w:autoSpaceDE/>
      <w:spacing w:before="120"/>
      <w:ind w:left="1597" w:hanging="360"/>
      <w:outlineLvl w:val="1"/>
    </w:pPr>
    <w:rPr>
      <w:rFonts w:ascii="Calibri" w:eastAsia="Calibri" w:hAnsi="Calibri" w:cs="Calibri"/>
      <w:b/>
      <w:bCs/>
    </w:rPr>
  </w:style>
  <w:style w:type="paragraph" w:customStyle="1" w:styleId="30">
    <w:name w:val="Стиль3"/>
    <w:basedOn w:val="210"/>
    <w:rsid w:val="005F33A5"/>
    <w:pPr>
      <w:tabs>
        <w:tab w:val="left" w:pos="227"/>
      </w:tabs>
      <w:autoSpaceDE/>
      <w:spacing w:after="0" w:line="200" w:lineRule="atLeast"/>
      <w:ind w:left="1440"/>
      <w:jc w:val="both"/>
      <w:textAlignment w:val="baseline"/>
    </w:pPr>
    <w:rPr>
      <w:rFonts w:ascii="Calibri" w:eastAsia="Calibri" w:hAnsi="Calibri" w:cs="Calibri"/>
    </w:rPr>
  </w:style>
  <w:style w:type="paragraph" w:customStyle="1" w:styleId="210">
    <w:name w:val="Основной текст с отступом 21"/>
    <w:basedOn w:val="a"/>
    <w:rsid w:val="005F33A5"/>
    <w:pPr>
      <w:spacing w:after="120" w:line="480" w:lineRule="auto"/>
      <w:ind w:left="283"/>
    </w:pPr>
  </w:style>
  <w:style w:type="paragraph" w:styleId="afff9">
    <w:name w:val="Body Text Indent"/>
    <w:basedOn w:val="a"/>
    <w:link w:val="16"/>
    <w:rsid w:val="005F33A5"/>
    <w:pPr>
      <w:autoSpaceDE/>
      <w:spacing w:after="120"/>
      <w:ind w:left="283"/>
      <w:jc w:val="both"/>
    </w:pPr>
    <w:rPr>
      <w:rFonts w:ascii="Calibri" w:eastAsia="Calibri" w:hAnsi="Calibri" w:cs="Calibri"/>
    </w:rPr>
  </w:style>
  <w:style w:type="character" w:customStyle="1" w:styleId="16">
    <w:name w:val="Основной текст с отступом Знак1"/>
    <w:basedOn w:val="a0"/>
    <w:link w:val="afff9"/>
    <w:rsid w:val="005F33A5"/>
    <w:rPr>
      <w:rFonts w:ascii="Calibri" w:eastAsia="Calibri" w:hAnsi="Calibri" w:cs="Calibri"/>
      <w:kern w:val="1"/>
      <w:sz w:val="24"/>
      <w:szCs w:val="24"/>
      <w:lang w:eastAsia="hi-IN" w:bidi="hi-IN"/>
    </w:rPr>
  </w:style>
  <w:style w:type="paragraph" w:customStyle="1" w:styleId="211">
    <w:name w:val="Основной текст 21"/>
    <w:basedOn w:val="a"/>
    <w:rsid w:val="005F33A5"/>
    <w:pPr>
      <w:autoSpaceDE/>
      <w:spacing w:after="120" w:line="480" w:lineRule="auto"/>
      <w:jc w:val="both"/>
    </w:pPr>
    <w:rPr>
      <w:rFonts w:ascii="Calibri" w:eastAsia="Calibri" w:hAnsi="Calibri" w:cs="Calibri"/>
    </w:rPr>
  </w:style>
  <w:style w:type="paragraph" w:customStyle="1" w:styleId="17">
    <w:name w:val="Обычный (веб)1"/>
    <w:basedOn w:val="a"/>
    <w:rsid w:val="005F33A5"/>
    <w:pPr>
      <w:autoSpaceDE/>
      <w:spacing w:before="100" w:after="100"/>
    </w:pPr>
    <w:rPr>
      <w:rFonts w:ascii="Calibri" w:eastAsia="Calibri" w:hAnsi="Calibri" w:cs="Calibri"/>
    </w:rPr>
  </w:style>
  <w:style w:type="paragraph" w:customStyle="1" w:styleId="18">
    <w:name w:val="Стиль1"/>
    <w:basedOn w:val="a"/>
    <w:rsid w:val="005F33A5"/>
    <w:pPr>
      <w:keepNext/>
      <w:keepLines/>
      <w:tabs>
        <w:tab w:val="left" w:pos="0"/>
      </w:tabs>
      <w:autoSpaceDE/>
      <w:spacing w:after="60"/>
      <w:ind w:left="900" w:hanging="900"/>
    </w:pPr>
    <w:rPr>
      <w:rFonts w:ascii="Calibri" w:eastAsia="Calibri" w:hAnsi="Calibri" w:cs="Calibri"/>
      <w:b/>
      <w:bCs/>
      <w:sz w:val="28"/>
    </w:rPr>
  </w:style>
  <w:style w:type="paragraph" w:customStyle="1" w:styleId="23">
    <w:name w:val="Стиль2"/>
    <w:basedOn w:val="212"/>
    <w:rsid w:val="005F33A5"/>
    <w:pPr>
      <w:keepNext/>
      <w:keepLines/>
      <w:autoSpaceDE/>
      <w:spacing w:after="60"/>
      <w:ind w:left="792" w:hanging="432"/>
      <w:jc w:val="both"/>
    </w:pPr>
    <w:rPr>
      <w:rFonts w:ascii="Calibri" w:eastAsia="Calibri" w:hAnsi="Calibri" w:cs="Calibri"/>
      <w:b/>
      <w:bCs/>
    </w:rPr>
  </w:style>
  <w:style w:type="paragraph" w:customStyle="1" w:styleId="212">
    <w:name w:val="Нумерованный список 21"/>
    <w:basedOn w:val="a"/>
    <w:rsid w:val="005F33A5"/>
    <w:pPr>
      <w:tabs>
        <w:tab w:val="left" w:pos="0"/>
      </w:tabs>
      <w:ind w:left="900" w:hanging="900"/>
    </w:pPr>
  </w:style>
  <w:style w:type="paragraph" w:customStyle="1" w:styleId="Normal1">
    <w:name w:val="Normal1"/>
    <w:rsid w:val="005F33A5"/>
    <w:pPr>
      <w:widowControl w:val="0"/>
      <w:suppressAutoHyphens/>
      <w:spacing w:before="80" w:after="0" w:line="252" w:lineRule="auto"/>
      <w:ind w:firstLine="560"/>
      <w:jc w:val="both"/>
    </w:pPr>
    <w:rPr>
      <w:rFonts w:ascii="Arial" w:eastAsia="Arial" w:hAnsi="Arial" w:cs="Arial"/>
      <w:kern w:val="1"/>
      <w:szCs w:val="24"/>
      <w:lang w:eastAsia="hi-IN" w:bidi="hi-IN"/>
    </w:rPr>
  </w:style>
  <w:style w:type="paragraph" w:customStyle="1" w:styleId="19">
    <w:name w:val="Верхний колонтитул1"/>
    <w:basedOn w:val="a"/>
    <w:rsid w:val="005F33A5"/>
    <w:pPr>
      <w:tabs>
        <w:tab w:val="center" w:pos="4677"/>
        <w:tab w:val="right" w:pos="9355"/>
      </w:tabs>
    </w:pPr>
  </w:style>
  <w:style w:type="paragraph" w:customStyle="1" w:styleId="1a">
    <w:name w:val="Нижний колонтитул1"/>
    <w:basedOn w:val="a"/>
    <w:rsid w:val="005F33A5"/>
    <w:pPr>
      <w:tabs>
        <w:tab w:val="center" w:pos="4677"/>
        <w:tab w:val="right" w:pos="9355"/>
      </w:tabs>
    </w:pPr>
  </w:style>
  <w:style w:type="paragraph" w:customStyle="1" w:styleId="1b">
    <w:name w:val="Текст выноски1"/>
    <w:basedOn w:val="a"/>
    <w:rsid w:val="005F33A5"/>
    <w:rPr>
      <w:rFonts w:ascii="Tahoma" w:eastAsia="Tahoma" w:hAnsi="Tahoma" w:cs="Tahoma"/>
      <w:sz w:val="16"/>
    </w:rPr>
  </w:style>
  <w:style w:type="paragraph" w:customStyle="1" w:styleId="afffa">
    <w:name w:val="Содержимое таблицы"/>
    <w:basedOn w:val="a"/>
    <w:rsid w:val="005F33A5"/>
  </w:style>
  <w:style w:type="paragraph" w:customStyle="1" w:styleId="afffb">
    <w:name w:val="Заголовок таблицы"/>
    <w:basedOn w:val="afffa"/>
    <w:rsid w:val="005F33A5"/>
    <w:pPr>
      <w:jc w:val="center"/>
    </w:pPr>
    <w:rPr>
      <w:b/>
      <w:bCs/>
    </w:rPr>
  </w:style>
  <w:style w:type="paragraph" w:customStyle="1" w:styleId="ConsPlusDocList">
    <w:name w:val="ConsPlusDocList"/>
    <w:next w:val="a"/>
    <w:rsid w:val="005F33A5"/>
    <w:pPr>
      <w:widowControl w:val="0"/>
      <w:suppressAutoHyphens/>
      <w:autoSpaceDE w:val="0"/>
      <w:spacing w:after="0" w:line="240" w:lineRule="auto"/>
    </w:pPr>
    <w:rPr>
      <w:rFonts w:ascii="Arial" w:eastAsia="Arial" w:hAnsi="Arial" w:cs="Arial"/>
      <w:kern w:val="1"/>
      <w:sz w:val="20"/>
      <w:szCs w:val="24"/>
      <w:lang w:eastAsia="hi-IN" w:bidi="hi-IN"/>
    </w:rPr>
  </w:style>
  <w:style w:type="paragraph" w:customStyle="1" w:styleId="ConsPlusCell">
    <w:name w:val="ConsPlusCell"/>
    <w:next w:val="a"/>
    <w:rsid w:val="005F33A5"/>
    <w:pPr>
      <w:widowControl w:val="0"/>
      <w:suppressAutoHyphens/>
      <w:autoSpaceDE w:val="0"/>
      <w:spacing w:after="0" w:line="240" w:lineRule="auto"/>
    </w:pPr>
    <w:rPr>
      <w:rFonts w:ascii="Arial" w:eastAsia="Arial" w:hAnsi="Arial" w:cs="Arial"/>
      <w:kern w:val="1"/>
      <w:sz w:val="20"/>
      <w:szCs w:val="24"/>
      <w:lang w:eastAsia="hi-IN" w:bidi="hi-IN"/>
    </w:rPr>
  </w:style>
  <w:style w:type="paragraph" w:customStyle="1" w:styleId="ConsPlusNonformat">
    <w:name w:val="ConsPlusNonformat"/>
    <w:next w:val="a"/>
    <w:rsid w:val="005F33A5"/>
    <w:pPr>
      <w:widowControl w:val="0"/>
      <w:suppressAutoHyphens/>
      <w:autoSpaceDE w:val="0"/>
      <w:spacing w:after="0" w:line="240" w:lineRule="auto"/>
    </w:pPr>
    <w:rPr>
      <w:rFonts w:ascii="Courier New" w:eastAsia="Courier New" w:hAnsi="Courier New" w:cs="Courier New"/>
      <w:kern w:val="1"/>
      <w:sz w:val="20"/>
      <w:szCs w:val="24"/>
      <w:lang w:eastAsia="hi-IN" w:bidi="hi-IN"/>
    </w:rPr>
  </w:style>
  <w:style w:type="paragraph" w:styleId="afffc">
    <w:name w:val="List Paragraph"/>
    <w:basedOn w:val="a"/>
    <w:uiPriority w:val="34"/>
    <w:qFormat/>
    <w:rsid w:val="002F2A2F"/>
    <w:pPr>
      <w:ind w:left="720"/>
      <w:contextualSpacing/>
    </w:pPr>
    <w:rPr>
      <w:rFonts w:cs="Mangal"/>
      <w:szCs w:val="21"/>
    </w:rPr>
  </w:style>
  <w:style w:type="paragraph" w:styleId="afffd">
    <w:name w:val="Balloon Text"/>
    <w:basedOn w:val="a"/>
    <w:link w:val="1c"/>
    <w:uiPriority w:val="99"/>
    <w:semiHidden/>
    <w:unhideWhenUsed/>
    <w:rsid w:val="00595F23"/>
    <w:rPr>
      <w:rFonts w:ascii="Tahoma" w:hAnsi="Tahoma" w:cs="Mangal"/>
      <w:sz w:val="16"/>
      <w:szCs w:val="14"/>
    </w:rPr>
  </w:style>
  <w:style w:type="character" w:customStyle="1" w:styleId="1c">
    <w:name w:val="Текст выноски Знак1"/>
    <w:basedOn w:val="a0"/>
    <w:link w:val="afffd"/>
    <w:uiPriority w:val="99"/>
    <w:semiHidden/>
    <w:rsid w:val="00595F23"/>
    <w:rPr>
      <w:rFonts w:ascii="Tahoma" w:eastAsia="Arial"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1289">
      <w:bodyDiv w:val="1"/>
      <w:marLeft w:val="0"/>
      <w:marRight w:val="0"/>
      <w:marTop w:val="0"/>
      <w:marBottom w:val="0"/>
      <w:divBdr>
        <w:top w:val="none" w:sz="0" w:space="0" w:color="auto"/>
        <w:left w:val="none" w:sz="0" w:space="0" w:color="auto"/>
        <w:bottom w:val="none" w:sz="0" w:space="0" w:color="auto"/>
        <w:right w:val="none" w:sz="0" w:space="0" w:color="auto"/>
      </w:divBdr>
    </w:div>
    <w:div w:id="141231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eneconomy.ru/" TargetMode="External"/><Relationship Id="rId13" Type="http://schemas.openxmlformats.org/officeDocument/2006/relationships/hyperlink" Target="http://172.16.1.16/document?id=86367&amp;sub=0" TargetMode="External"/><Relationship Id="rId18" Type="http://schemas.openxmlformats.org/officeDocument/2006/relationships/hyperlink" Target="http://172.16.1.16/document?id=12069520&amp;sub=0"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oreneconomy.ru/" TargetMode="External"/><Relationship Id="rId7" Type="http://schemas.openxmlformats.org/officeDocument/2006/relationships/hyperlink" Target="mailto:ko@mail.orb.ru" TargetMode="External"/><Relationship Id="rId12" Type="http://schemas.openxmlformats.org/officeDocument/2006/relationships/hyperlink" Target="http://172.16.1.16/document?id=10005643&amp;sub=0" TargetMode="External"/><Relationship Id="rId17" Type="http://schemas.openxmlformats.org/officeDocument/2006/relationships/hyperlink" Target="http://172.16.1.16/document?id=95015&amp;sub=0" TargetMode="External"/><Relationship Id="rId25" Type="http://schemas.openxmlformats.org/officeDocument/2006/relationships/hyperlink" Target="http://172.16.1.16/document?id=12069520&amp;sub=0" TargetMode="External"/><Relationship Id="rId2" Type="http://schemas.openxmlformats.org/officeDocument/2006/relationships/numbering" Target="numbering.xml"/><Relationship Id="rId16" Type="http://schemas.openxmlformats.org/officeDocument/2006/relationships/hyperlink" Target="http://172.16.1.16/document?id=12057005&amp;sub=0" TargetMode="External"/><Relationship Id="rId20" Type="http://schemas.openxmlformats.org/officeDocument/2006/relationships/hyperlink" Target="garantf1://12025267.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oreneconomy.ru/" TargetMode="External"/><Relationship Id="rId11" Type="http://schemas.openxmlformats.org/officeDocument/2006/relationships/hyperlink" Target="http://172.16.1.16/document?id=10006035&amp;sub=0" TargetMode="External"/><Relationship Id="rId24" Type="http://schemas.openxmlformats.org/officeDocument/2006/relationships/hyperlink" Target="http://172.16.1.16/document?id=12069520&amp;sub=100000" TargetMode="External"/><Relationship Id="rId5" Type="http://schemas.openxmlformats.org/officeDocument/2006/relationships/webSettings" Target="webSettings.xml"/><Relationship Id="rId15" Type="http://schemas.openxmlformats.org/officeDocument/2006/relationships/hyperlink" Target="http://172.16.1.16/document?id=12051931&amp;sub=0" TargetMode="External"/><Relationship Id="rId23" Type="http://schemas.openxmlformats.org/officeDocument/2006/relationships/hyperlink" Target="http://172.16.1.16/document?id=12025267&amp;sub=0" TargetMode="External"/><Relationship Id="rId28" Type="http://schemas.openxmlformats.org/officeDocument/2006/relationships/fontTable" Target="fontTable.xml"/><Relationship Id="rId10" Type="http://schemas.openxmlformats.org/officeDocument/2006/relationships/hyperlink" Target="http://172.16.1.16/document?id=10064072&amp;sub=0" TargetMode="External"/><Relationship Id="rId19" Type="http://schemas.openxmlformats.org/officeDocument/2006/relationships/hyperlink" Target="http://172.16.1.16/document?id=27408966&amp;sub=0" TargetMode="External"/><Relationship Id="rId4" Type="http://schemas.openxmlformats.org/officeDocument/2006/relationships/settings" Target="settings.xml"/><Relationship Id="rId9" Type="http://schemas.openxmlformats.org/officeDocument/2006/relationships/hyperlink" Target="http://172.16.1.16/document?id=10003000&amp;sub=0" TargetMode="External"/><Relationship Id="rId14" Type="http://schemas.openxmlformats.org/officeDocument/2006/relationships/hyperlink" Target="http://172.16.1.16/document?id=12041175&amp;sub=0" TargetMode="External"/><Relationship Id="rId22" Type="http://schemas.openxmlformats.org/officeDocument/2006/relationships/hyperlink" Target="http://www.oreneconomy.ru/" TargetMode="External"/><Relationship Id="rId27"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E427-2E5B-485C-8D58-4EB1903F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22745</Words>
  <Characters>129647</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Kalaschnikov</dc:creator>
  <cp:keywords/>
  <dc:description/>
  <cp:lastModifiedBy>Попова</cp:lastModifiedBy>
  <cp:revision>2</cp:revision>
  <cp:lastPrinted>2013-11-19T13:59:00Z</cp:lastPrinted>
  <dcterms:created xsi:type="dcterms:W3CDTF">2013-11-22T03:10:00Z</dcterms:created>
  <dcterms:modified xsi:type="dcterms:W3CDTF">2013-11-22T03:10:00Z</dcterms:modified>
</cp:coreProperties>
</file>