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9" w:rsidRDefault="009418E8" w:rsidP="00611BD9">
      <w:pPr>
        <w:jc w:val="center"/>
        <w:rPr>
          <w:b/>
          <w:bCs/>
          <w:sz w:val="28"/>
          <w:szCs w:val="28"/>
        </w:rPr>
        <w:sectPr w:rsidR="00611BD9" w:rsidSect="00611BD9">
          <w:pgSz w:w="11909" w:h="16834"/>
          <w:pgMar w:top="851" w:right="285" w:bottom="360" w:left="709" w:header="720" w:footer="720" w:gutter="0"/>
          <w:cols w:space="425"/>
          <w:noEndnote/>
          <w:docGrid w:linePitch="272"/>
        </w:sectPr>
      </w:pPr>
      <w:r>
        <w:rPr>
          <w:noProof/>
          <w:sz w:val="24"/>
          <w:szCs w:val="24"/>
        </w:rPr>
        <w:drawing>
          <wp:inline distT="0" distB="0" distL="0" distR="0">
            <wp:extent cx="2867025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53" w:rsidRDefault="006C3F53" w:rsidP="00611BD9">
      <w:pPr>
        <w:jc w:val="center"/>
        <w:rPr>
          <w:b/>
          <w:bCs/>
          <w:sz w:val="28"/>
          <w:szCs w:val="28"/>
        </w:rPr>
      </w:pPr>
    </w:p>
    <w:p w:rsidR="006C3F53" w:rsidRDefault="006C3F53">
      <w:pPr>
        <w:rPr>
          <w:b/>
          <w:bCs/>
          <w:sz w:val="28"/>
          <w:szCs w:val="28"/>
        </w:rPr>
      </w:pPr>
    </w:p>
    <w:p w:rsidR="00611BD9" w:rsidRDefault="00611BD9" w:rsidP="006C3F53">
      <w:pPr>
        <w:jc w:val="center"/>
        <w:rPr>
          <w:b/>
          <w:bCs/>
          <w:sz w:val="28"/>
          <w:szCs w:val="28"/>
        </w:rPr>
      </w:pPr>
    </w:p>
    <w:p w:rsidR="00611BD9" w:rsidRDefault="00611BD9" w:rsidP="006C3F53">
      <w:pPr>
        <w:jc w:val="center"/>
        <w:rPr>
          <w:b/>
          <w:bCs/>
          <w:sz w:val="28"/>
          <w:szCs w:val="28"/>
        </w:rPr>
        <w:sectPr w:rsidR="00611BD9" w:rsidSect="00611BD9">
          <w:type w:val="continuous"/>
          <w:pgSz w:w="11909" w:h="16834"/>
          <w:pgMar w:top="851" w:right="285" w:bottom="360" w:left="709" w:header="720" w:footer="720" w:gutter="0"/>
          <w:cols w:space="425"/>
          <w:noEndnote/>
          <w:docGrid w:linePitch="272"/>
        </w:sectPr>
      </w:pPr>
    </w:p>
    <w:p w:rsidR="00611BD9" w:rsidRDefault="009418E8" w:rsidP="00611BD9">
      <w:pPr>
        <w:spacing w:line="360" w:lineRule="auto"/>
        <w:jc w:val="center"/>
        <w:rPr>
          <w:sz w:val="32"/>
          <w:szCs w:val="32"/>
        </w:rPr>
      </w:pPr>
      <w:r w:rsidRPr="00611BD9">
        <w:rPr>
          <w:b/>
          <w:bCs/>
          <w:sz w:val="32"/>
          <w:szCs w:val="32"/>
        </w:rPr>
        <w:lastRenderedPageBreak/>
        <w:t>Памятка</w:t>
      </w:r>
      <w:r w:rsidR="00611BD9" w:rsidRPr="00611BD9">
        <w:rPr>
          <w:b/>
          <w:bCs/>
          <w:sz w:val="32"/>
          <w:szCs w:val="32"/>
        </w:rPr>
        <w:t xml:space="preserve"> </w:t>
      </w:r>
      <w:r w:rsidRPr="00611BD9">
        <w:rPr>
          <w:b/>
          <w:bCs/>
          <w:sz w:val="32"/>
          <w:szCs w:val="32"/>
        </w:rPr>
        <w:t>руководителю учебного заведения</w:t>
      </w:r>
      <w:r w:rsidR="00611BD9" w:rsidRPr="00611BD9">
        <w:rPr>
          <w:b/>
          <w:bCs/>
          <w:sz w:val="32"/>
          <w:szCs w:val="32"/>
        </w:rPr>
        <w:br/>
      </w:r>
      <w:r w:rsidRPr="00611BD9">
        <w:rPr>
          <w:sz w:val="32"/>
          <w:szCs w:val="32"/>
        </w:rPr>
        <w:t>по подготовке объектов к осенне-зимнему пожароопасному</w:t>
      </w:r>
      <w:r w:rsidR="00611BD9" w:rsidRPr="00611BD9">
        <w:rPr>
          <w:sz w:val="32"/>
          <w:szCs w:val="32"/>
        </w:rPr>
        <w:t xml:space="preserve"> </w:t>
      </w:r>
      <w:r w:rsidRPr="00611BD9">
        <w:rPr>
          <w:sz w:val="32"/>
          <w:szCs w:val="32"/>
        </w:rPr>
        <w:t>периоду</w:t>
      </w:r>
    </w:p>
    <w:p w:rsidR="00611BD9" w:rsidRDefault="00611BD9" w:rsidP="00611BD9">
      <w:pPr>
        <w:spacing w:line="360" w:lineRule="auto"/>
        <w:jc w:val="center"/>
        <w:rPr>
          <w:sz w:val="32"/>
          <w:szCs w:val="32"/>
        </w:rPr>
      </w:pPr>
    </w:p>
    <w:p w:rsidR="00607048" w:rsidRPr="00611BD9" w:rsidRDefault="00611BD9" w:rsidP="00611BD9">
      <w:pPr>
        <w:spacing w:line="360" w:lineRule="auto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br/>
      </w:r>
      <w:r w:rsidR="009418E8" w:rsidRPr="00611BD9">
        <w:rPr>
          <w:b/>
          <w:color w:val="FF0000"/>
          <w:sz w:val="32"/>
          <w:szCs w:val="32"/>
        </w:rPr>
        <w:t>УВАЖАЕМЫЕ РУКОВОДИТЕЛИ! ПОМНИТЕ!</w:t>
      </w:r>
    </w:p>
    <w:p w:rsidR="00607048" w:rsidRPr="00611BD9" w:rsidRDefault="009418E8" w:rsidP="00611BD9">
      <w:pPr>
        <w:spacing w:before="220" w:line="360" w:lineRule="auto"/>
        <w:jc w:val="center"/>
        <w:rPr>
          <w:sz w:val="32"/>
          <w:szCs w:val="32"/>
        </w:rPr>
      </w:pPr>
      <w:r w:rsidRPr="00611BD9">
        <w:rPr>
          <w:sz w:val="32"/>
          <w:szCs w:val="32"/>
        </w:rPr>
        <w:t>Соблюдение требований пожарной безопасности</w:t>
      </w:r>
      <w:r w:rsidR="00611BD9" w:rsidRPr="00611BD9">
        <w:rPr>
          <w:sz w:val="32"/>
          <w:szCs w:val="32"/>
        </w:rPr>
        <w:t xml:space="preserve"> </w:t>
      </w:r>
      <w:r w:rsidRPr="00611BD9">
        <w:rPr>
          <w:sz w:val="32"/>
          <w:szCs w:val="32"/>
        </w:rPr>
        <w:t>предотвратит возникновение пожара, сохранит жизнь</w:t>
      </w:r>
      <w:r w:rsidR="00611BD9" w:rsidRPr="00611BD9">
        <w:rPr>
          <w:sz w:val="32"/>
          <w:szCs w:val="32"/>
        </w:rPr>
        <w:t xml:space="preserve"> </w:t>
      </w:r>
      <w:r w:rsidRPr="00611BD9">
        <w:rPr>
          <w:sz w:val="32"/>
          <w:szCs w:val="32"/>
        </w:rPr>
        <w:t>Ваших сотрудников и детей, Ваше имущество от</w:t>
      </w:r>
      <w:r w:rsidR="00611BD9">
        <w:rPr>
          <w:sz w:val="32"/>
          <w:szCs w:val="32"/>
        </w:rPr>
        <w:t xml:space="preserve"> </w:t>
      </w:r>
      <w:r w:rsidRPr="00611BD9">
        <w:rPr>
          <w:sz w:val="32"/>
          <w:szCs w:val="32"/>
        </w:rPr>
        <w:t>уничтожения огнем!</w:t>
      </w:r>
      <w:r w:rsidR="00611BD9">
        <w:rPr>
          <w:sz w:val="32"/>
          <w:szCs w:val="32"/>
        </w:rPr>
        <w:br/>
      </w:r>
    </w:p>
    <w:p w:rsidR="00607048" w:rsidRPr="00611BD9" w:rsidRDefault="009418E8" w:rsidP="00611BD9">
      <w:pPr>
        <w:jc w:val="center"/>
        <w:rPr>
          <w:sz w:val="40"/>
          <w:szCs w:val="40"/>
        </w:rPr>
      </w:pPr>
      <w:r w:rsidRPr="00611BD9">
        <w:rPr>
          <w:b/>
          <w:sz w:val="40"/>
          <w:szCs w:val="40"/>
        </w:rPr>
        <w:t>На Вас лежит ответственность за жизнь детей!</w:t>
      </w:r>
    </w:p>
    <w:p w:rsidR="006C3F53" w:rsidRDefault="006C3F53" w:rsidP="00611BD9">
      <w:pPr>
        <w:spacing w:before="572"/>
        <w:jc w:val="both"/>
        <w:rPr>
          <w:sz w:val="24"/>
          <w:szCs w:val="24"/>
        </w:rPr>
      </w:pPr>
    </w:p>
    <w:p w:rsidR="00611BD9" w:rsidRDefault="00611BD9" w:rsidP="00611BD9">
      <w:pPr>
        <w:spacing w:before="572"/>
        <w:jc w:val="both"/>
        <w:rPr>
          <w:sz w:val="24"/>
          <w:szCs w:val="24"/>
        </w:rPr>
        <w:sectPr w:rsidR="00611BD9" w:rsidSect="00611BD9">
          <w:type w:val="continuous"/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6C3F53" w:rsidRDefault="006C3F53" w:rsidP="00611BD9">
      <w:pPr>
        <w:spacing w:before="572"/>
        <w:jc w:val="both"/>
        <w:rPr>
          <w:sz w:val="24"/>
          <w:szCs w:val="24"/>
        </w:rPr>
      </w:pPr>
    </w:p>
    <w:p w:rsidR="00611BD9" w:rsidRDefault="00611BD9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048" w:rsidRPr="00611BD9" w:rsidRDefault="009418E8" w:rsidP="00611BD9">
      <w:pPr>
        <w:tabs>
          <w:tab w:val="left" w:pos="993"/>
        </w:tabs>
        <w:spacing w:before="572"/>
        <w:jc w:val="center"/>
        <w:rPr>
          <w:sz w:val="24"/>
          <w:szCs w:val="24"/>
        </w:rPr>
      </w:pPr>
      <w:r w:rsidRPr="00611BD9">
        <w:rPr>
          <w:sz w:val="24"/>
          <w:szCs w:val="24"/>
        </w:rPr>
        <w:lastRenderedPageBreak/>
        <w:t>Подготавливая учебное заведение к эксплуатации в осенне-зимний пожароопасный период</w:t>
      </w:r>
    </w:p>
    <w:p w:rsidR="00607048" w:rsidRPr="00611BD9" w:rsidRDefault="009418E8" w:rsidP="00611BD9">
      <w:pPr>
        <w:tabs>
          <w:tab w:val="left" w:pos="993"/>
        </w:tabs>
        <w:spacing w:before="18"/>
        <w:ind w:firstLine="567"/>
        <w:jc w:val="center"/>
        <w:rPr>
          <w:color w:val="FF0000"/>
          <w:sz w:val="24"/>
          <w:szCs w:val="24"/>
        </w:rPr>
      </w:pPr>
      <w:r w:rsidRPr="00611BD9">
        <w:rPr>
          <w:b/>
          <w:color w:val="FF0000"/>
          <w:sz w:val="24"/>
          <w:szCs w:val="24"/>
        </w:rPr>
        <w:t>ПОМНИТЕ:</w:t>
      </w:r>
    </w:p>
    <w:p w:rsidR="00607048" w:rsidRPr="00611BD9" w:rsidRDefault="009418E8" w:rsidP="003879B5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территория</w:t>
      </w:r>
      <w:proofErr w:type="gramEnd"/>
      <w:r w:rsidRPr="00611BD9">
        <w:rPr>
          <w:sz w:val="24"/>
          <w:szCs w:val="24"/>
        </w:rPr>
        <w:t xml:space="preserve"> вокруг учебного заведения должна быть </w:t>
      </w:r>
      <w:r w:rsidR="006C3F53" w:rsidRPr="00611BD9">
        <w:rPr>
          <w:sz w:val="24"/>
          <w:szCs w:val="24"/>
        </w:rPr>
        <w:t>очищена от сгораемых материалов</w:t>
      </w:r>
      <w:r w:rsidR="00611BD9" w:rsidRPr="00611BD9">
        <w:rPr>
          <w:sz w:val="24"/>
          <w:szCs w:val="24"/>
        </w:rPr>
        <w:t xml:space="preserve">, </w:t>
      </w:r>
      <w:r w:rsidRPr="00611BD9">
        <w:rPr>
          <w:sz w:val="24"/>
          <w:szCs w:val="24"/>
        </w:rPr>
        <w:t>мусора и отходов, подъезд к зданию и сооружениям должен быть свободен;</w:t>
      </w:r>
    </w:p>
    <w:p w:rsidR="00611BD9" w:rsidRPr="00611BD9" w:rsidRDefault="009418E8" w:rsidP="00611BD9">
      <w:pPr>
        <w:pStyle w:val="a9"/>
        <w:numPr>
          <w:ilvl w:val="0"/>
          <w:numId w:val="1"/>
        </w:numPr>
        <w:tabs>
          <w:tab w:val="left" w:pos="993"/>
        </w:tabs>
        <w:spacing w:before="22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проверьте</w:t>
      </w:r>
      <w:proofErr w:type="gramEnd"/>
      <w:r w:rsidRPr="00611BD9">
        <w:rPr>
          <w:sz w:val="24"/>
          <w:szCs w:val="24"/>
        </w:rPr>
        <w:t xml:space="preserve"> состояние ограждений по периметру кровли, наружных пожарных лестниц (проверка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на прочность должна производиться не реже двух раз в год специализированными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организациями, имеющими лицензию ГПС);</w:t>
      </w:r>
    </w:p>
    <w:p w:rsidR="00611BD9" w:rsidRDefault="009418E8" w:rsidP="00BD70D1">
      <w:pPr>
        <w:pStyle w:val="a9"/>
        <w:numPr>
          <w:ilvl w:val="0"/>
          <w:numId w:val="3"/>
        </w:numPr>
        <w:tabs>
          <w:tab w:val="left" w:pos="993"/>
        </w:tabs>
        <w:spacing w:before="22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проверьте</w:t>
      </w:r>
      <w:proofErr w:type="gramEnd"/>
      <w:r w:rsidRPr="00611BD9">
        <w:rPr>
          <w:sz w:val="24"/>
          <w:szCs w:val="24"/>
        </w:rPr>
        <w:t xml:space="preserve"> состояние технических подполий</w:t>
      </w:r>
      <w:r w:rsidR="000B162F">
        <w:rPr>
          <w:sz w:val="24"/>
          <w:szCs w:val="24"/>
        </w:rPr>
        <w:t>,</w:t>
      </w:r>
      <w:bookmarkStart w:id="0" w:name="_GoBack"/>
      <w:bookmarkEnd w:id="0"/>
      <w:r w:rsidRPr="00611BD9">
        <w:rPr>
          <w:sz w:val="24"/>
          <w:szCs w:val="24"/>
        </w:rPr>
        <w:t xml:space="preserve"> хранение там сгораемых материалов</w:t>
      </w:r>
      <w:r w:rsidR="00611BD9">
        <w:rPr>
          <w:sz w:val="24"/>
          <w:szCs w:val="24"/>
        </w:rPr>
        <w:t xml:space="preserve"> </w:t>
      </w:r>
      <w:r w:rsidR="00611BD9" w:rsidRPr="00611BD9">
        <w:rPr>
          <w:b/>
          <w:color w:val="FF0000"/>
          <w:sz w:val="24"/>
          <w:szCs w:val="24"/>
        </w:rPr>
        <w:t>ЗАПРЕЩЕНО</w:t>
      </w:r>
      <w:r w:rsidR="00611BD9">
        <w:rPr>
          <w:sz w:val="24"/>
          <w:szCs w:val="24"/>
        </w:rPr>
        <w:t>.</w:t>
      </w:r>
    </w:p>
    <w:p w:rsidR="00607048" w:rsidRPr="00611BD9" w:rsidRDefault="009418E8" w:rsidP="00BD70D1">
      <w:pPr>
        <w:pStyle w:val="a9"/>
        <w:numPr>
          <w:ilvl w:val="0"/>
          <w:numId w:val="3"/>
        </w:numPr>
        <w:tabs>
          <w:tab w:val="left" w:pos="993"/>
        </w:tabs>
        <w:spacing w:before="22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проверьте</w:t>
      </w:r>
      <w:proofErr w:type="gramEnd"/>
      <w:r w:rsidRPr="00611BD9">
        <w:rPr>
          <w:sz w:val="24"/>
          <w:szCs w:val="24"/>
        </w:rPr>
        <w:t xml:space="preserve"> состояние автоматической пожарной сигнализации, системы оповещения людей о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пожаре (при необходимости пригласите специалиста обслуживающей организации для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ремонта);</w:t>
      </w:r>
    </w:p>
    <w:p w:rsidR="00607048" w:rsidRPr="00611BD9" w:rsidRDefault="009418E8" w:rsidP="00611BD9">
      <w:pPr>
        <w:pStyle w:val="a9"/>
        <w:numPr>
          <w:ilvl w:val="0"/>
          <w:numId w:val="3"/>
        </w:numPr>
        <w:tabs>
          <w:tab w:val="left" w:pos="993"/>
        </w:tabs>
        <w:spacing w:before="4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проверьте</w:t>
      </w:r>
      <w:proofErr w:type="gramEnd"/>
      <w:r w:rsidRPr="00611BD9">
        <w:rPr>
          <w:sz w:val="24"/>
          <w:szCs w:val="24"/>
        </w:rPr>
        <w:t xml:space="preserve"> состояние путей эвакуации </w:t>
      </w:r>
      <w:r w:rsidRPr="00611BD9">
        <w:rPr>
          <w:b/>
          <w:color w:val="FF0000"/>
          <w:sz w:val="24"/>
          <w:szCs w:val="24"/>
        </w:rPr>
        <w:t>ЗАПРЕЩЕНО</w:t>
      </w:r>
      <w:r w:rsidRPr="00611BD9">
        <w:rPr>
          <w:b/>
          <w:sz w:val="24"/>
          <w:szCs w:val="24"/>
        </w:rPr>
        <w:t xml:space="preserve"> </w:t>
      </w:r>
      <w:r w:rsidRPr="00611BD9">
        <w:rPr>
          <w:sz w:val="24"/>
          <w:szCs w:val="24"/>
        </w:rPr>
        <w:t>загромождать пути эвакуации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посторонними предметами, запирать во время рабочего дня двери запасных выходов на замки,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облицовывать стены и потолки на путях эвакуации сгораемыми материалами, устанавливать на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окнах глухие решетки;</w:t>
      </w:r>
    </w:p>
    <w:p w:rsidR="00607048" w:rsidRPr="00611BD9" w:rsidRDefault="009418E8" w:rsidP="00611BD9">
      <w:pPr>
        <w:pStyle w:val="a9"/>
        <w:numPr>
          <w:ilvl w:val="0"/>
          <w:numId w:val="3"/>
        </w:numPr>
        <w:tabs>
          <w:tab w:val="left" w:pos="993"/>
        </w:tabs>
        <w:spacing w:before="4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проверьте</w:t>
      </w:r>
      <w:proofErr w:type="gramEnd"/>
      <w:r w:rsidRPr="00611BD9">
        <w:rPr>
          <w:sz w:val="24"/>
          <w:szCs w:val="24"/>
        </w:rPr>
        <w:t xml:space="preserve"> наличие и состояние первичных средств пожаротушения (</w:t>
      </w:r>
      <w:r w:rsidRPr="00611BD9">
        <w:rPr>
          <w:b/>
          <w:color w:val="FF0000"/>
          <w:sz w:val="24"/>
          <w:szCs w:val="24"/>
        </w:rPr>
        <w:t>ПОМНИТЕ</w:t>
      </w:r>
      <w:r w:rsidRPr="00611BD9">
        <w:rPr>
          <w:sz w:val="24"/>
          <w:szCs w:val="24"/>
        </w:rPr>
        <w:t>,</w:t>
      </w:r>
      <w:r w:rsidRPr="00611BD9">
        <w:rPr>
          <w:b/>
          <w:sz w:val="24"/>
          <w:szCs w:val="24"/>
        </w:rPr>
        <w:t xml:space="preserve"> </w:t>
      </w:r>
      <w:r w:rsidRPr="00611BD9">
        <w:rPr>
          <w:sz w:val="24"/>
          <w:szCs w:val="24"/>
        </w:rPr>
        <w:t>что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огнетушители типа ОХП-1- перезаряжаются раз в год, проверьте укомплектованность пожарных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кранов внутреннего противопожарного водопровода инвентарем, перемотайте пожарные рукава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на новую скатку, проверьте внутренний противопожарный водопровод на водоотдачу с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составлением акта (водопровод проверяется не реже двух раз в год);</w:t>
      </w:r>
    </w:p>
    <w:p w:rsidR="00607048" w:rsidRPr="00611BD9" w:rsidRDefault="009418E8" w:rsidP="00611BD9">
      <w:pPr>
        <w:pStyle w:val="a9"/>
        <w:numPr>
          <w:ilvl w:val="0"/>
          <w:numId w:val="3"/>
        </w:numPr>
        <w:tabs>
          <w:tab w:val="left" w:pos="993"/>
        </w:tabs>
        <w:spacing w:before="4" w:line="360" w:lineRule="auto"/>
        <w:ind w:left="0" w:firstLine="567"/>
        <w:jc w:val="both"/>
        <w:rPr>
          <w:sz w:val="24"/>
          <w:szCs w:val="24"/>
        </w:rPr>
      </w:pPr>
      <w:r w:rsidRPr="00611BD9">
        <w:rPr>
          <w:b/>
          <w:color w:val="FF0000"/>
          <w:sz w:val="24"/>
          <w:szCs w:val="24"/>
        </w:rPr>
        <w:t>ОСОБОЕ ВНИМАНИЕ</w:t>
      </w:r>
      <w:r w:rsidRPr="00611BD9">
        <w:rPr>
          <w:b/>
          <w:sz w:val="24"/>
          <w:szCs w:val="24"/>
        </w:rPr>
        <w:t xml:space="preserve"> </w:t>
      </w:r>
      <w:r w:rsidRPr="00611BD9">
        <w:rPr>
          <w:sz w:val="24"/>
          <w:szCs w:val="24"/>
        </w:rPr>
        <w:t>обратите на состояние электрооборудования, проверьте надежность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 xml:space="preserve">соединения контактов электропроводки (соединение электропроводов в скрутку </w:t>
      </w:r>
      <w:r w:rsidRPr="00611BD9">
        <w:rPr>
          <w:b/>
          <w:color w:val="FF0000"/>
          <w:sz w:val="24"/>
          <w:szCs w:val="24"/>
        </w:rPr>
        <w:t>ЗАПРЕЩЕНО</w:t>
      </w:r>
      <w:r w:rsidRPr="00611BD9">
        <w:rPr>
          <w:sz w:val="24"/>
          <w:szCs w:val="24"/>
        </w:rPr>
        <w:t>),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запрещается использование электропроводки малого сечения типа ТРП для подключения</w:t>
      </w:r>
      <w:r w:rsidR="006C3F53" w:rsidRPr="00611BD9">
        <w:rPr>
          <w:sz w:val="24"/>
          <w:szCs w:val="24"/>
        </w:rPr>
        <w:t xml:space="preserve"> </w:t>
      </w:r>
      <w:proofErr w:type="spellStart"/>
      <w:r w:rsidRPr="00611BD9">
        <w:rPr>
          <w:sz w:val="24"/>
          <w:szCs w:val="24"/>
        </w:rPr>
        <w:t>электрозвонков</w:t>
      </w:r>
      <w:proofErr w:type="spellEnd"/>
      <w:r w:rsidRPr="00611BD9">
        <w:rPr>
          <w:sz w:val="24"/>
          <w:szCs w:val="24"/>
        </w:rPr>
        <w:t>, замер сопротивления изоляции электропроводки проводится не реже одного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раза в три года, состояние электрозащиты (эксплуатация в электрозащите некалиброванных</w:t>
      </w:r>
      <w:r w:rsidR="006C3F53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 xml:space="preserve">плавких вставок «жучков» </w:t>
      </w:r>
      <w:r w:rsidRPr="00611BD9">
        <w:rPr>
          <w:b/>
          <w:color w:val="FF0000"/>
          <w:sz w:val="24"/>
          <w:szCs w:val="24"/>
        </w:rPr>
        <w:t>СТРОГО ЗАПРЕЩАЕТСЯ</w:t>
      </w:r>
      <w:r w:rsidRPr="00611BD9">
        <w:rPr>
          <w:sz w:val="24"/>
          <w:szCs w:val="24"/>
        </w:rPr>
        <w:t>), электролампы освещения заключаются в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защитные плафоны;</w:t>
      </w:r>
    </w:p>
    <w:p w:rsidR="00607048" w:rsidRPr="00611BD9" w:rsidRDefault="009418E8" w:rsidP="00611BD9">
      <w:pPr>
        <w:pStyle w:val="a9"/>
        <w:numPr>
          <w:ilvl w:val="0"/>
          <w:numId w:val="3"/>
        </w:numPr>
        <w:tabs>
          <w:tab w:val="left" w:pos="993"/>
        </w:tabs>
        <w:spacing w:before="4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11BD9">
        <w:rPr>
          <w:sz w:val="24"/>
          <w:szCs w:val="24"/>
        </w:rPr>
        <w:t>проведите</w:t>
      </w:r>
      <w:proofErr w:type="gramEnd"/>
      <w:r w:rsidRPr="00611BD9">
        <w:rPr>
          <w:sz w:val="24"/>
          <w:szCs w:val="24"/>
        </w:rPr>
        <w:t xml:space="preserve"> со своими сотрудниками и учащимися инструктажи по мерам пожарной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безопасности под личную роспись в журнале, обновите приказ о создании добровольной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пожарной дружины и табель боевого расчета членов ДПД, организуйте практические занятия с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членами ДПД по ликвидации учебного пожара. С сотрудниками и учащимися проведите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практические занятия по эвакуации в случае возникновения пожара, проверьте наличие и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>работоспособность карманных фонарей;</w:t>
      </w:r>
    </w:p>
    <w:p w:rsidR="00607048" w:rsidRPr="00611BD9" w:rsidRDefault="009418E8" w:rsidP="00611B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18" w:firstLine="567"/>
        <w:jc w:val="both"/>
        <w:rPr>
          <w:b/>
          <w:bCs/>
          <w:sz w:val="24"/>
          <w:szCs w:val="24"/>
        </w:rPr>
      </w:pPr>
      <w:proofErr w:type="gramStart"/>
      <w:r w:rsidRPr="00611BD9">
        <w:rPr>
          <w:sz w:val="24"/>
          <w:szCs w:val="24"/>
        </w:rPr>
        <w:t>при</w:t>
      </w:r>
      <w:proofErr w:type="gramEnd"/>
      <w:r w:rsidRPr="00611BD9">
        <w:rPr>
          <w:sz w:val="24"/>
          <w:szCs w:val="24"/>
        </w:rPr>
        <w:t xml:space="preserve"> проведении инструктажей напомните, что курение в учебных </w:t>
      </w:r>
      <w:r w:rsidR="00611BD9" w:rsidRPr="00611BD9">
        <w:rPr>
          <w:sz w:val="24"/>
          <w:szCs w:val="24"/>
        </w:rPr>
        <w:t xml:space="preserve"> </w:t>
      </w:r>
      <w:r w:rsidRPr="00611BD9">
        <w:rPr>
          <w:sz w:val="24"/>
          <w:szCs w:val="24"/>
        </w:rPr>
        <w:t xml:space="preserve">заведениях </w:t>
      </w:r>
      <w:r w:rsidRPr="00611BD9">
        <w:rPr>
          <w:b/>
          <w:color w:val="FF0000"/>
          <w:sz w:val="24"/>
          <w:szCs w:val="24"/>
        </w:rPr>
        <w:t>ЗАПРЕЩЕНО!</w:t>
      </w:r>
    </w:p>
    <w:p w:rsidR="00607048" w:rsidRDefault="00607048">
      <w:pPr>
        <w:spacing w:line="266" w:lineRule="exact"/>
        <w:rPr>
          <w:b/>
          <w:bCs/>
          <w:sz w:val="24"/>
          <w:szCs w:val="24"/>
        </w:rPr>
      </w:pPr>
    </w:p>
    <w:sectPr w:rsidR="00607048" w:rsidSect="00611BD9">
      <w:type w:val="continuous"/>
      <w:pgSz w:w="11909" w:h="16834"/>
      <w:pgMar w:top="851" w:right="710" w:bottom="360" w:left="70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6A32"/>
    <w:multiLevelType w:val="hybridMultilevel"/>
    <w:tmpl w:val="A2F07468"/>
    <w:lvl w:ilvl="0" w:tplc="AC50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F5855"/>
    <w:multiLevelType w:val="hybridMultilevel"/>
    <w:tmpl w:val="F7449A64"/>
    <w:lvl w:ilvl="0" w:tplc="AC50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A061C"/>
    <w:multiLevelType w:val="hybridMultilevel"/>
    <w:tmpl w:val="2BB880E2"/>
    <w:lvl w:ilvl="0" w:tplc="AC50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E8"/>
    <w:rsid w:val="000B162F"/>
    <w:rsid w:val="00607048"/>
    <w:rsid w:val="00611BD9"/>
    <w:rsid w:val="006C3F53"/>
    <w:rsid w:val="009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54B8F9-C39B-49D5-B42F-3581F79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Tahoma" w:eastAsia="Times New Roman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  <w:rPr>
      <w:rFonts w:asci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Tahoma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List Paragraph"/>
    <w:basedOn w:val="a"/>
    <w:uiPriority w:val="34"/>
    <w:qFormat/>
    <w:rsid w:val="006C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zugeev</dc:creator>
  <cp:keywords/>
  <dc:description/>
  <cp:lastModifiedBy>Горшков</cp:lastModifiedBy>
  <cp:revision>4</cp:revision>
  <dcterms:created xsi:type="dcterms:W3CDTF">2014-01-15T12:33:00Z</dcterms:created>
  <dcterms:modified xsi:type="dcterms:W3CDTF">2014-01-15T12:39:00Z</dcterms:modified>
</cp:coreProperties>
</file>