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36921" w:rsidRPr="004F0AA7" w:rsidRDefault="000A3D2E" w:rsidP="000A3D2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36921" w:rsidRPr="004F0AA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36921" w:rsidRPr="004F0AA7" w:rsidRDefault="00736921" w:rsidP="000A3D2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AA7">
        <w:rPr>
          <w:rFonts w:ascii="Times New Roman" w:hAnsi="Times New Roman" w:cs="Times New Roman"/>
          <w:b/>
          <w:sz w:val="26"/>
          <w:szCs w:val="26"/>
        </w:rPr>
        <w:t>к прогнозу социально-экономического развития</w:t>
      </w:r>
    </w:p>
    <w:p w:rsidR="00A24F6A" w:rsidRDefault="00736921" w:rsidP="000A3D2E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F0AA7">
        <w:rPr>
          <w:rFonts w:ascii="Times New Roman" w:hAnsi="Times New Roman" w:cs="Times New Roman"/>
          <w:b/>
          <w:sz w:val="26"/>
          <w:szCs w:val="26"/>
        </w:rPr>
        <w:t>муниципального образования  Подольск</w:t>
      </w:r>
      <w:r w:rsidR="006310B3">
        <w:rPr>
          <w:rFonts w:ascii="Times New Roman" w:hAnsi="Times New Roman" w:cs="Times New Roman"/>
          <w:b/>
          <w:sz w:val="26"/>
          <w:szCs w:val="26"/>
        </w:rPr>
        <w:t>ий</w:t>
      </w:r>
      <w:r w:rsidRPr="004F0AA7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DF1F9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на 2023 и на плановый период 2024 и 2025</w:t>
      </w:r>
      <w:r w:rsidR="005946B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годов</w:t>
      </w:r>
    </w:p>
    <w:p w:rsidR="00E0498B" w:rsidRPr="004F0AA7" w:rsidRDefault="00A24F6A" w:rsidP="00A24F6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</w:t>
      </w:r>
      <w:proofErr w:type="gramStart"/>
      <w:r w:rsidR="00E0498B"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Прогноз социально-экономического развития</w:t>
      </w:r>
      <w:r w:rsidR="00F7402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муниципального образования</w:t>
      </w:r>
      <w:r w:rsidR="00E0498B" w:rsidRPr="004F0AA7">
        <w:rPr>
          <w:rFonts w:ascii="Times New Roman" w:hAnsi="Times New Roman" w:cs="Times New Roman"/>
          <w:sz w:val="26"/>
          <w:szCs w:val="26"/>
        </w:rPr>
        <w:t xml:space="preserve"> Подольский сельсовет</w:t>
      </w:r>
      <w:r w:rsidR="00E0498B"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разработан в соответствии со сценарными условиями функционирования экономики </w:t>
      </w:r>
      <w:r w:rsidR="00F7402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498B" w:rsidRPr="004F0AA7">
        <w:rPr>
          <w:rFonts w:ascii="Times New Roman" w:hAnsi="Times New Roman" w:cs="Times New Roman"/>
          <w:sz w:val="26"/>
          <w:szCs w:val="26"/>
        </w:rPr>
        <w:t xml:space="preserve"> Подольский сельсовет</w:t>
      </w:r>
      <w:r w:rsidR="00E0498B"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на 20</w:t>
      </w:r>
      <w:r w:rsidR="00DF1F9E">
        <w:rPr>
          <w:rFonts w:ascii="Times New Roman" w:hAnsi="Times New Roman" w:cs="Times New Roman"/>
          <w:color w:val="000000"/>
          <w:spacing w:val="1"/>
          <w:sz w:val="26"/>
          <w:szCs w:val="26"/>
        </w:rPr>
        <w:t>23 год и плановый период до 2024 и 2025</w:t>
      </w:r>
      <w:r w:rsidR="00E0498B"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</w:t>
      </w:r>
      <w:r w:rsidR="005946B7">
        <w:rPr>
          <w:rFonts w:ascii="Times New Roman" w:hAnsi="Times New Roman" w:cs="Times New Roman"/>
          <w:color w:val="000000"/>
          <w:spacing w:val="1"/>
          <w:sz w:val="26"/>
          <w:szCs w:val="26"/>
        </w:rPr>
        <w:t>ов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>, с учетом реализации антикризисных мер, направленных на повышение устойчивости экономики муниципального образования,</w:t>
      </w:r>
      <w:r w:rsidR="00F861F4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п</w:t>
      </w:r>
      <w:r w:rsidR="00F861F4" w:rsidRPr="004F0AA7">
        <w:rPr>
          <w:rFonts w:ascii="Times New Roman" w:hAnsi="Times New Roman" w:cs="Times New Roman"/>
          <w:sz w:val="26"/>
          <w:szCs w:val="26"/>
        </w:rPr>
        <w:t>о данным отдела экономики Администрации Красногвардейского района Оренбургской области, по статистическим данным отдела статистики админист</w:t>
      </w:r>
      <w:r w:rsidR="0026119F" w:rsidRPr="004F0AA7">
        <w:rPr>
          <w:rFonts w:ascii="Times New Roman" w:hAnsi="Times New Roman" w:cs="Times New Roman"/>
          <w:sz w:val="26"/>
          <w:szCs w:val="26"/>
        </w:rPr>
        <w:t>рации Красногвардейского района,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а</w:t>
      </w:r>
      <w:proofErr w:type="gramEnd"/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также итогов социально-экономического развития </w:t>
      </w:r>
      <w:r w:rsidR="00F7402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498B" w:rsidRPr="004F0AA7">
        <w:rPr>
          <w:rFonts w:ascii="Times New Roman" w:hAnsi="Times New Roman" w:cs="Times New Roman"/>
          <w:sz w:val="26"/>
          <w:szCs w:val="26"/>
        </w:rPr>
        <w:t xml:space="preserve"> Подольский сельсовет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E0498B" w:rsidRPr="004F0AA7">
        <w:rPr>
          <w:rFonts w:ascii="Times New Roman" w:hAnsi="Times New Roman" w:cs="Times New Roman"/>
          <w:sz w:val="26"/>
          <w:szCs w:val="26"/>
        </w:rPr>
        <w:t>за отчетный период и прогнозов экономического развития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E0498B" w:rsidRPr="004F0AA7">
        <w:rPr>
          <w:rFonts w:ascii="Times New Roman" w:hAnsi="Times New Roman" w:cs="Times New Roman"/>
          <w:sz w:val="26"/>
          <w:szCs w:val="26"/>
        </w:rPr>
        <w:t xml:space="preserve">основных </w:t>
      </w:r>
      <w:proofErr w:type="spellStart"/>
      <w:r w:rsidR="00F7402B">
        <w:rPr>
          <w:rFonts w:ascii="Times New Roman" w:hAnsi="Times New Roman" w:cs="Times New Roman"/>
          <w:sz w:val="26"/>
          <w:szCs w:val="26"/>
        </w:rPr>
        <w:t>системообразующих</w:t>
      </w:r>
      <w:proofErr w:type="spellEnd"/>
      <w:r w:rsidR="00F7402B">
        <w:rPr>
          <w:rFonts w:ascii="Times New Roman" w:hAnsi="Times New Roman" w:cs="Times New Roman"/>
          <w:sz w:val="26"/>
          <w:szCs w:val="26"/>
        </w:rPr>
        <w:t xml:space="preserve"> предприятий муниципального образования</w:t>
      </w:r>
      <w:r w:rsidR="00E0498B" w:rsidRPr="004F0AA7">
        <w:rPr>
          <w:rFonts w:ascii="Times New Roman" w:hAnsi="Times New Roman" w:cs="Times New Roman"/>
          <w:sz w:val="26"/>
          <w:szCs w:val="26"/>
        </w:rPr>
        <w:t xml:space="preserve"> Подольский сельсовет.</w:t>
      </w:r>
    </w:p>
    <w:p w:rsidR="00E0498B" w:rsidRPr="004F0AA7" w:rsidRDefault="00F861F4" w:rsidP="00F861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   </w:t>
      </w:r>
      <w:r w:rsidR="0026119F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            </w:t>
      </w:r>
      <w:r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 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Прогноз социально-экономического развития </w:t>
      </w:r>
      <w:r w:rsidR="00F7402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498B" w:rsidRPr="004F0AA7">
        <w:rPr>
          <w:rFonts w:ascii="Times New Roman" w:hAnsi="Times New Roman" w:cs="Times New Roman"/>
          <w:sz w:val="26"/>
          <w:szCs w:val="26"/>
        </w:rPr>
        <w:t xml:space="preserve"> Подольский сельсовет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 на 20</w:t>
      </w:r>
      <w:r w:rsidR="00DF1F9E">
        <w:rPr>
          <w:rFonts w:ascii="Times New Roman" w:hAnsi="Times New Roman" w:cs="Times New Roman"/>
          <w:color w:val="000000"/>
          <w:spacing w:val="7"/>
          <w:sz w:val="26"/>
          <w:szCs w:val="26"/>
        </w:rPr>
        <w:t>23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год </w:t>
      </w:r>
      <w:r w:rsidR="00E0498B"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 плановый период до 202</w:t>
      </w:r>
      <w:r w:rsidR="00DF1F9E">
        <w:rPr>
          <w:rFonts w:ascii="Times New Roman" w:hAnsi="Times New Roman" w:cs="Times New Roman"/>
          <w:color w:val="000000"/>
          <w:spacing w:val="1"/>
          <w:sz w:val="26"/>
          <w:szCs w:val="26"/>
        </w:rPr>
        <w:t>4 и 2025</w:t>
      </w:r>
      <w:r w:rsidR="00E0498B"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</w:t>
      </w:r>
      <w:r w:rsidR="005946B7">
        <w:rPr>
          <w:rFonts w:ascii="Times New Roman" w:hAnsi="Times New Roman" w:cs="Times New Roman"/>
          <w:color w:val="000000"/>
          <w:spacing w:val="1"/>
          <w:sz w:val="26"/>
          <w:szCs w:val="26"/>
        </w:rPr>
        <w:t>ов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 является ориентиром для формирования бюджета </w:t>
      </w:r>
      <w:r w:rsidR="00F7402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498B" w:rsidRPr="004F0AA7">
        <w:rPr>
          <w:rFonts w:ascii="Times New Roman" w:hAnsi="Times New Roman" w:cs="Times New Roman"/>
          <w:sz w:val="26"/>
          <w:szCs w:val="26"/>
        </w:rPr>
        <w:t xml:space="preserve"> Подольский сельсовет 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>на 20</w:t>
      </w:r>
      <w:r w:rsidR="00DF1F9E">
        <w:rPr>
          <w:rFonts w:ascii="Times New Roman" w:hAnsi="Times New Roman" w:cs="Times New Roman"/>
          <w:color w:val="000000"/>
          <w:spacing w:val="7"/>
          <w:sz w:val="26"/>
          <w:szCs w:val="26"/>
        </w:rPr>
        <w:t>23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год </w:t>
      </w:r>
      <w:r w:rsidR="00DF1F9E">
        <w:rPr>
          <w:rFonts w:ascii="Times New Roman" w:hAnsi="Times New Roman" w:cs="Times New Roman"/>
          <w:color w:val="000000"/>
          <w:spacing w:val="1"/>
          <w:sz w:val="26"/>
          <w:szCs w:val="26"/>
        </w:rPr>
        <w:t>и плановый период 2024 и 2025</w:t>
      </w:r>
      <w:r w:rsidR="005946B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годов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>, а также хозяйствующих субъектов при принятии конкретных решений в области социально-экономической политики.</w:t>
      </w:r>
      <w:r w:rsidR="0026119F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Важнейшая задача </w:t>
      </w:r>
      <w:r w:rsidR="00F7402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498B" w:rsidRPr="004F0AA7">
        <w:rPr>
          <w:rFonts w:ascii="Times New Roman" w:hAnsi="Times New Roman" w:cs="Times New Roman"/>
          <w:sz w:val="26"/>
          <w:szCs w:val="26"/>
        </w:rPr>
        <w:t xml:space="preserve"> Подольский сельсовет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 – это изыскание внутренних резервов для пополнения доходной части местного бюджета </w:t>
      </w:r>
      <w:r w:rsidR="0026119F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>сельсовета</w:t>
      </w:r>
      <w:r w:rsidR="00E0498B" w:rsidRPr="004F0AA7">
        <w:rPr>
          <w:rFonts w:ascii="Times New Roman" w:hAnsi="Times New Roman" w:cs="Times New Roman"/>
          <w:color w:val="000000"/>
          <w:spacing w:val="7"/>
          <w:sz w:val="26"/>
          <w:szCs w:val="26"/>
        </w:rPr>
        <w:t>.</w:t>
      </w:r>
    </w:p>
    <w:p w:rsidR="00E0498B" w:rsidRPr="004F0AA7" w:rsidRDefault="00E0498B" w:rsidP="00F861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26119F" w:rsidRPr="004F0AA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7402B">
        <w:rPr>
          <w:rFonts w:ascii="Times New Roman" w:hAnsi="Times New Roman" w:cs="Times New Roman"/>
          <w:sz w:val="26"/>
          <w:szCs w:val="26"/>
        </w:rPr>
        <w:t>Площадь муниципального образования</w:t>
      </w:r>
      <w:r w:rsidRPr="00377480">
        <w:rPr>
          <w:rFonts w:ascii="Times New Roman" w:hAnsi="Times New Roman" w:cs="Times New Roman"/>
          <w:sz w:val="26"/>
          <w:szCs w:val="26"/>
        </w:rPr>
        <w:t xml:space="preserve"> Подольский сельсовет  составляет </w:t>
      </w:r>
      <w:r w:rsidR="00AC3D60">
        <w:rPr>
          <w:rFonts w:ascii="Times New Roman" w:hAnsi="Times New Roman" w:cs="Times New Roman"/>
          <w:sz w:val="26"/>
          <w:szCs w:val="26"/>
        </w:rPr>
        <w:t>29019</w:t>
      </w:r>
      <w:r w:rsidR="007D7A1C" w:rsidRPr="00377480">
        <w:rPr>
          <w:rFonts w:ascii="Times New Roman" w:hAnsi="Times New Roman" w:cs="Times New Roman"/>
          <w:sz w:val="26"/>
          <w:szCs w:val="26"/>
        </w:rPr>
        <w:t xml:space="preserve"> га, из них </w:t>
      </w:r>
      <w:smartTag w:uri="urn:schemas-microsoft-com:office:smarttags" w:element="metricconverter">
        <w:smartTagPr>
          <w:attr w:name="ProductID" w:val="19770 га"/>
        </w:smartTagPr>
        <w:r w:rsidR="007D7A1C" w:rsidRPr="00377480">
          <w:rPr>
            <w:rFonts w:ascii="Times New Roman" w:hAnsi="Times New Roman" w:cs="Times New Roman"/>
            <w:sz w:val="26"/>
            <w:szCs w:val="26"/>
          </w:rPr>
          <w:t>19770 га</w:t>
        </w:r>
      </w:smartTag>
      <w:r w:rsidR="007D7A1C" w:rsidRPr="00377480">
        <w:rPr>
          <w:rFonts w:ascii="Times New Roman" w:hAnsi="Times New Roman" w:cs="Times New Roman"/>
          <w:sz w:val="26"/>
          <w:szCs w:val="26"/>
        </w:rPr>
        <w:t xml:space="preserve"> земли </w:t>
      </w:r>
      <w:proofErr w:type="spellStart"/>
      <w:r w:rsidR="007D7A1C" w:rsidRPr="00377480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="007D7A1C" w:rsidRPr="00377480">
        <w:rPr>
          <w:rFonts w:ascii="Times New Roman" w:hAnsi="Times New Roman" w:cs="Times New Roman"/>
          <w:sz w:val="26"/>
          <w:szCs w:val="26"/>
        </w:rPr>
        <w:t xml:space="preserve">, в том числе </w:t>
      </w:r>
      <w:smartTag w:uri="urn:schemas-microsoft-com:office:smarttags" w:element="metricconverter">
        <w:smartTagPr>
          <w:attr w:name="ProductID" w:val="10916,6 га"/>
        </w:smartTagPr>
        <w:r w:rsidR="007D7A1C" w:rsidRPr="00377480">
          <w:rPr>
            <w:rFonts w:ascii="Times New Roman" w:hAnsi="Times New Roman" w:cs="Times New Roman"/>
            <w:sz w:val="26"/>
            <w:szCs w:val="26"/>
          </w:rPr>
          <w:t>10916,6 га</w:t>
        </w:r>
      </w:smartTag>
      <w:r w:rsidR="007D7A1C" w:rsidRPr="00377480">
        <w:rPr>
          <w:rFonts w:ascii="Times New Roman" w:hAnsi="Times New Roman" w:cs="Times New Roman"/>
          <w:sz w:val="26"/>
          <w:szCs w:val="26"/>
        </w:rPr>
        <w:t xml:space="preserve"> земли общей долевой собственности.  Под землями поселений занято 988 га,</w:t>
      </w:r>
      <w:r w:rsidRPr="00377480">
        <w:rPr>
          <w:rFonts w:ascii="Times New Roman" w:hAnsi="Times New Roman" w:cs="Times New Roman"/>
          <w:sz w:val="26"/>
          <w:szCs w:val="26"/>
        </w:rPr>
        <w:t xml:space="preserve">  </w:t>
      </w:r>
      <w:r w:rsidR="0026119F" w:rsidRPr="00377480"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Pr="00377480">
        <w:rPr>
          <w:rFonts w:ascii="Times New Roman" w:hAnsi="Times New Roman" w:cs="Times New Roman"/>
          <w:sz w:val="26"/>
          <w:szCs w:val="26"/>
        </w:rPr>
        <w:t xml:space="preserve"> расположено </w:t>
      </w:r>
      <w:r w:rsidR="007D7A1C" w:rsidRPr="00377480">
        <w:rPr>
          <w:rFonts w:ascii="Times New Roman" w:hAnsi="Times New Roman" w:cs="Times New Roman"/>
          <w:sz w:val="26"/>
          <w:szCs w:val="26"/>
        </w:rPr>
        <w:t>7</w:t>
      </w:r>
      <w:r w:rsidRPr="00377480">
        <w:rPr>
          <w:rFonts w:ascii="Times New Roman" w:hAnsi="Times New Roman" w:cs="Times New Roman"/>
          <w:sz w:val="26"/>
          <w:szCs w:val="26"/>
        </w:rPr>
        <w:t xml:space="preserve">  населенных пункт</w:t>
      </w:r>
      <w:r w:rsidR="007D7A1C" w:rsidRPr="00377480">
        <w:rPr>
          <w:rFonts w:ascii="Times New Roman" w:hAnsi="Times New Roman" w:cs="Times New Roman"/>
          <w:sz w:val="26"/>
          <w:szCs w:val="26"/>
        </w:rPr>
        <w:t xml:space="preserve">ов </w:t>
      </w:r>
      <w:r w:rsidRPr="00377480">
        <w:rPr>
          <w:rFonts w:ascii="Times New Roman" w:hAnsi="Times New Roman" w:cs="Times New Roman"/>
          <w:sz w:val="26"/>
          <w:szCs w:val="26"/>
        </w:rPr>
        <w:t xml:space="preserve"> с количеством </w:t>
      </w:r>
      <w:r w:rsidR="00DF1F9E">
        <w:rPr>
          <w:rFonts w:ascii="Times New Roman" w:hAnsi="Times New Roman" w:cs="Times New Roman"/>
          <w:sz w:val="26"/>
          <w:szCs w:val="26"/>
        </w:rPr>
        <w:t>1074</w:t>
      </w:r>
      <w:r w:rsidRPr="00377480">
        <w:rPr>
          <w:rFonts w:ascii="Times New Roman" w:hAnsi="Times New Roman" w:cs="Times New Roman"/>
          <w:sz w:val="26"/>
          <w:szCs w:val="26"/>
        </w:rPr>
        <w:t xml:space="preserve"> дворов.</w:t>
      </w:r>
      <w:r w:rsidRPr="004F0A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921" w:rsidRPr="004F0AA7" w:rsidRDefault="0026119F" w:rsidP="00F861F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 xml:space="preserve">        </w:t>
      </w:r>
      <w:r w:rsidR="00DF1F9E">
        <w:rPr>
          <w:rFonts w:ascii="Times New Roman" w:hAnsi="Times New Roman" w:cs="Times New Roman"/>
          <w:sz w:val="26"/>
          <w:szCs w:val="26"/>
        </w:rPr>
        <w:t>По со</w:t>
      </w:r>
      <w:r w:rsidR="0041265B">
        <w:rPr>
          <w:rFonts w:ascii="Times New Roman" w:hAnsi="Times New Roman" w:cs="Times New Roman"/>
          <w:sz w:val="26"/>
          <w:szCs w:val="26"/>
        </w:rPr>
        <w:t>стоянию на 1 октября</w:t>
      </w:r>
      <w:r w:rsidR="00DF1F9E">
        <w:rPr>
          <w:rFonts w:ascii="Times New Roman" w:hAnsi="Times New Roman" w:cs="Times New Roman"/>
          <w:sz w:val="26"/>
          <w:szCs w:val="26"/>
        </w:rPr>
        <w:t xml:space="preserve">  2022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  года население Подольско</w:t>
      </w:r>
      <w:r w:rsidR="00DF1F9E">
        <w:rPr>
          <w:rFonts w:ascii="Times New Roman" w:hAnsi="Times New Roman" w:cs="Times New Roman"/>
          <w:sz w:val="26"/>
          <w:szCs w:val="26"/>
        </w:rPr>
        <w:t>го сельсовета составило 2602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 человек. Численность трудовых ресурсов – </w:t>
      </w:r>
      <w:r w:rsidR="00A30840" w:rsidRPr="00A30840">
        <w:rPr>
          <w:rFonts w:ascii="Times New Roman" w:hAnsi="Times New Roman" w:cs="Times New Roman"/>
          <w:sz w:val="26"/>
          <w:szCs w:val="26"/>
        </w:rPr>
        <w:t>1215</w:t>
      </w:r>
      <w:r w:rsidR="00736921" w:rsidRPr="00A30840">
        <w:rPr>
          <w:rFonts w:ascii="Times New Roman" w:hAnsi="Times New Roman" w:cs="Times New Roman"/>
          <w:sz w:val="26"/>
          <w:szCs w:val="26"/>
        </w:rPr>
        <w:t xml:space="preserve"> ч</w:t>
      </w:r>
      <w:r w:rsidR="00736921" w:rsidRPr="004F0AA7">
        <w:rPr>
          <w:rFonts w:ascii="Times New Roman" w:hAnsi="Times New Roman" w:cs="Times New Roman"/>
          <w:sz w:val="26"/>
          <w:szCs w:val="26"/>
        </w:rPr>
        <w:t>еловек.</w:t>
      </w:r>
      <w:r w:rsidR="0095273B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Численность,  занятых в экономике составляет </w:t>
      </w:r>
      <w:r w:rsidR="00801772" w:rsidRPr="00A30840">
        <w:rPr>
          <w:rFonts w:ascii="Times New Roman" w:hAnsi="Times New Roman" w:cs="Times New Roman"/>
          <w:sz w:val="26"/>
          <w:szCs w:val="26"/>
        </w:rPr>
        <w:t>6</w:t>
      </w:r>
      <w:r w:rsidR="00A30840" w:rsidRPr="00A30840">
        <w:rPr>
          <w:rFonts w:ascii="Times New Roman" w:hAnsi="Times New Roman" w:cs="Times New Roman"/>
          <w:sz w:val="26"/>
          <w:szCs w:val="26"/>
        </w:rPr>
        <w:t>0</w:t>
      </w:r>
      <w:r w:rsidR="00A30840">
        <w:rPr>
          <w:rFonts w:ascii="Times New Roman" w:hAnsi="Times New Roman" w:cs="Times New Roman"/>
          <w:sz w:val="26"/>
          <w:szCs w:val="26"/>
        </w:rPr>
        <w:t>3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C1474" w:rsidRPr="004F0AA7" w:rsidRDefault="00736921" w:rsidP="00F861F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="0026119F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Pr="003E2B8F">
        <w:rPr>
          <w:rFonts w:ascii="Times New Roman" w:hAnsi="Times New Roman" w:cs="Times New Roman"/>
          <w:sz w:val="26"/>
          <w:szCs w:val="26"/>
        </w:rPr>
        <w:t xml:space="preserve">За </w:t>
      </w:r>
      <w:r w:rsidR="00801772" w:rsidRPr="003E2B8F">
        <w:rPr>
          <w:rFonts w:ascii="Times New Roman" w:hAnsi="Times New Roman" w:cs="Times New Roman"/>
          <w:sz w:val="26"/>
          <w:szCs w:val="26"/>
        </w:rPr>
        <w:t>9</w:t>
      </w:r>
      <w:r w:rsidRPr="003E2B8F">
        <w:rPr>
          <w:rFonts w:ascii="Times New Roman" w:hAnsi="Times New Roman" w:cs="Times New Roman"/>
          <w:sz w:val="26"/>
          <w:szCs w:val="26"/>
        </w:rPr>
        <w:t xml:space="preserve"> месяцев текущего года на территории Подольского сельсовета родилось </w:t>
      </w:r>
      <w:r w:rsidR="003E2B8F" w:rsidRPr="003E2B8F">
        <w:rPr>
          <w:rFonts w:ascii="Times New Roman" w:hAnsi="Times New Roman" w:cs="Times New Roman"/>
          <w:sz w:val="26"/>
          <w:szCs w:val="26"/>
        </w:rPr>
        <w:t>–</w:t>
      </w:r>
      <w:r w:rsidRPr="003E2B8F">
        <w:rPr>
          <w:rFonts w:ascii="Times New Roman" w:hAnsi="Times New Roman" w:cs="Times New Roman"/>
          <w:sz w:val="26"/>
          <w:szCs w:val="26"/>
        </w:rPr>
        <w:t xml:space="preserve"> </w:t>
      </w:r>
      <w:r w:rsidR="00D67C1D">
        <w:rPr>
          <w:rFonts w:ascii="Times New Roman" w:hAnsi="Times New Roman" w:cs="Times New Roman"/>
          <w:sz w:val="26"/>
          <w:szCs w:val="26"/>
        </w:rPr>
        <w:t>8</w:t>
      </w:r>
      <w:r w:rsidR="003E2B8F" w:rsidRPr="003E2B8F">
        <w:rPr>
          <w:rFonts w:ascii="Times New Roman" w:hAnsi="Times New Roman" w:cs="Times New Roman"/>
          <w:sz w:val="26"/>
          <w:szCs w:val="26"/>
        </w:rPr>
        <w:t xml:space="preserve"> </w:t>
      </w:r>
      <w:r w:rsidRPr="003E2B8F">
        <w:rPr>
          <w:rFonts w:ascii="Times New Roman" w:hAnsi="Times New Roman" w:cs="Times New Roman"/>
          <w:sz w:val="26"/>
          <w:szCs w:val="26"/>
        </w:rPr>
        <w:t>человек,</w:t>
      </w:r>
      <w:r w:rsidR="0095273B" w:rsidRPr="003E2B8F">
        <w:rPr>
          <w:rFonts w:ascii="Times New Roman" w:hAnsi="Times New Roman" w:cs="Times New Roman"/>
          <w:sz w:val="26"/>
          <w:szCs w:val="26"/>
        </w:rPr>
        <w:t xml:space="preserve"> </w:t>
      </w:r>
      <w:r w:rsidRPr="003E2B8F">
        <w:rPr>
          <w:rFonts w:ascii="Times New Roman" w:hAnsi="Times New Roman" w:cs="Times New Roman"/>
          <w:sz w:val="26"/>
          <w:szCs w:val="26"/>
        </w:rPr>
        <w:t xml:space="preserve"> умерло –</w:t>
      </w:r>
      <w:r w:rsidR="00D67C1D">
        <w:rPr>
          <w:rFonts w:ascii="Times New Roman" w:hAnsi="Times New Roman" w:cs="Times New Roman"/>
          <w:sz w:val="26"/>
          <w:szCs w:val="26"/>
        </w:rPr>
        <w:t>10</w:t>
      </w:r>
      <w:r w:rsidR="00AC3D60">
        <w:rPr>
          <w:rFonts w:ascii="Times New Roman" w:hAnsi="Times New Roman" w:cs="Times New Roman"/>
          <w:sz w:val="26"/>
          <w:szCs w:val="26"/>
        </w:rPr>
        <w:t xml:space="preserve"> </w:t>
      </w:r>
      <w:r w:rsidRPr="003E2B8F">
        <w:rPr>
          <w:rFonts w:ascii="Times New Roman" w:hAnsi="Times New Roman" w:cs="Times New Roman"/>
          <w:sz w:val="26"/>
          <w:szCs w:val="26"/>
        </w:rPr>
        <w:t xml:space="preserve"> человек</w:t>
      </w:r>
      <w:bookmarkStart w:id="0" w:name="_GoBack"/>
      <w:bookmarkEnd w:id="0"/>
      <w:r w:rsidR="00E24ABC" w:rsidRPr="003E2B8F">
        <w:rPr>
          <w:rFonts w:ascii="Times New Roman" w:hAnsi="Times New Roman" w:cs="Times New Roman"/>
          <w:sz w:val="26"/>
          <w:szCs w:val="26"/>
        </w:rPr>
        <w:t>а</w:t>
      </w:r>
      <w:r w:rsidR="00DD30FF" w:rsidRPr="003E2B8F">
        <w:rPr>
          <w:rFonts w:ascii="Times New Roman" w:hAnsi="Times New Roman" w:cs="Times New Roman"/>
          <w:sz w:val="26"/>
          <w:szCs w:val="26"/>
        </w:rPr>
        <w:t>, сост</w:t>
      </w:r>
      <w:r w:rsidR="009A5922" w:rsidRPr="003E2B8F">
        <w:rPr>
          <w:rFonts w:ascii="Times New Roman" w:hAnsi="Times New Roman" w:cs="Times New Roman"/>
          <w:sz w:val="26"/>
          <w:szCs w:val="26"/>
        </w:rPr>
        <w:t>ав</w:t>
      </w:r>
      <w:r w:rsidR="00DD30FF" w:rsidRPr="003E2B8F">
        <w:rPr>
          <w:rFonts w:ascii="Times New Roman" w:hAnsi="Times New Roman" w:cs="Times New Roman"/>
          <w:sz w:val="26"/>
          <w:szCs w:val="26"/>
        </w:rPr>
        <w:t>лено</w:t>
      </w:r>
      <w:r w:rsidR="009A5922" w:rsidRPr="003E2B8F">
        <w:rPr>
          <w:rFonts w:ascii="Times New Roman" w:hAnsi="Times New Roman" w:cs="Times New Roman"/>
          <w:sz w:val="26"/>
          <w:szCs w:val="26"/>
        </w:rPr>
        <w:t xml:space="preserve"> </w:t>
      </w:r>
      <w:r w:rsidR="00D67C1D">
        <w:rPr>
          <w:rFonts w:ascii="Times New Roman" w:hAnsi="Times New Roman" w:cs="Times New Roman"/>
          <w:sz w:val="26"/>
          <w:szCs w:val="26"/>
        </w:rPr>
        <w:t>5</w:t>
      </w:r>
      <w:r w:rsidR="009A5922" w:rsidRPr="003E2B8F">
        <w:rPr>
          <w:rFonts w:ascii="Times New Roman" w:hAnsi="Times New Roman" w:cs="Times New Roman"/>
          <w:sz w:val="26"/>
          <w:szCs w:val="26"/>
        </w:rPr>
        <w:t xml:space="preserve"> записей  актов о заключении брака</w:t>
      </w:r>
      <w:r w:rsidRPr="004F0AA7">
        <w:rPr>
          <w:rFonts w:ascii="Times New Roman" w:hAnsi="Times New Roman" w:cs="Times New Roman"/>
          <w:sz w:val="26"/>
          <w:szCs w:val="26"/>
        </w:rPr>
        <w:t>.</w:t>
      </w:r>
      <w:r w:rsidR="00BC1474" w:rsidRPr="004F0A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1474" w:rsidRPr="004F0AA7">
        <w:rPr>
          <w:rFonts w:ascii="Times New Roman" w:hAnsi="Times New Roman" w:cs="Times New Roman"/>
          <w:sz w:val="26"/>
          <w:szCs w:val="26"/>
        </w:rPr>
        <w:t>В целях  достижения положительных тенденций в демографических ситуации необходимо проведение активной работы по реализации запланированных мероприятий, направленных на улучшение демографической ситуации в сельском поселении, укрепление здоровья населения, сокращение смертности, социально-экономическую поддержку семьи, материнства и детства, укрепление семейно-брачных отношений, пропаганду духовно-нравственных и семейных ценностей, формирование здорового образа жизни у детей и молодежи, укрепление материально-технической базы учреждений здравоохранения, образования, физической культуры и</w:t>
      </w:r>
      <w:proofErr w:type="gramEnd"/>
      <w:r w:rsidR="00BC1474" w:rsidRPr="004F0AA7">
        <w:rPr>
          <w:rFonts w:ascii="Times New Roman" w:hAnsi="Times New Roman" w:cs="Times New Roman"/>
          <w:sz w:val="26"/>
          <w:szCs w:val="26"/>
        </w:rPr>
        <w:t xml:space="preserve"> спорта. </w:t>
      </w:r>
    </w:p>
    <w:p w:rsidR="00BC1474" w:rsidRPr="004F0AA7" w:rsidRDefault="007D7A1C" w:rsidP="00C421B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="0026119F" w:rsidRPr="004F0AA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F0AA7">
        <w:rPr>
          <w:rFonts w:ascii="Times New Roman" w:hAnsi="Times New Roman" w:cs="Times New Roman"/>
          <w:sz w:val="26"/>
          <w:szCs w:val="26"/>
        </w:rPr>
        <w:t>На территор</w:t>
      </w:r>
      <w:r w:rsidR="006429DB">
        <w:rPr>
          <w:rFonts w:ascii="Times New Roman" w:hAnsi="Times New Roman" w:cs="Times New Roman"/>
          <w:sz w:val="26"/>
          <w:szCs w:val="26"/>
        </w:rPr>
        <w:t>и</w:t>
      </w:r>
      <w:r w:rsidR="0041265B">
        <w:rPr>
          <w:rFonts w:ascii="Times New Roman" w:hAnsi="Times New Roman" w:cs="Times New Roman"/>
          <w:sz w:val="26"/>
          <w:szCs w:val="26"/>
        </w:rPr>
        <w:t>и  сельсовета на 1 октября  2022</w:t>
      </w:r>
      <w:r w:rsidRPr="004F0AA7">
        <w:rPr>
          <w:rFonts w:ascii="Times New Roman" w:hAnsi="Times New Roman" w:cs="Times New Roman"/>
          <w:sz w:val="26"/>
          <w:szCs w:val="26"/>
        </w:rPr>
        <w:t xml:space="preserve"> года действуют 3 общеобразовательных учреждения, численность учащихся в общеобразовательных школах - </w:t>
      </w:r>
      <w:r w:rsidR="00631FDB">
        <w:rPr>
          <w:rFonts w:ascii="Times New Roman" w:hAnsi="Times New Roman" w:cs="Times New Roman"/>
          <w:sz w:val="26"/>
          <w:szCs w:val="26"/>
        </w:rPr>
        <w:t>37</w:t>
      </w:r>
      <w:r w:rsidR="0041265B">
        <w:rPr>
          <w:rFonts w:ascii="Times New Roman" w:hAnsi="Times New Roman" w:cs="Times New Roman"/>
          <w:sz w:val="26"/>
          <w:szCs w:val="26"/>
        </w:rPr>
        <w:t>2</w:t>
      </w:r>
      <w:r w:rsidRPr="004F0AA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F0AA7">
        <w:rPr>
          <w:rFonts w:ascii="Times New Roman" w:hAnsi="Times New Roman" w:cs="Times New Roman"/>
          <w:sz w:val="26"/>
          <w:szCs w:val="26"/>
        </w:rPr>
        <w:t>учащихся</w:t>
      </w:r>
      <w:r w:rsidR="0026119F" w:rsidRPr="004F0AA7">
        <w:rPr>
          <w:rFonts w:ascii="Times New Roman" w:hAnsi="Times New Roman" w:cs="Times New Roman"/>
          <w:sz w:val="26"/>
          <w:szCs w:val="26"/>
        </w:rPr>
        <w:t xml:space="preserve">, </w:t>
      </w:r>
      <w:r w:rsidRPr="004F0AA7">
        <w:rPr>
          <w:rFonts w:ascii="Times New Roman" w:hAnsi="Times New Roman" w:cs="Times New Roman"/>
          <w:sz w:val="26"/>
          <w:szCs w:val="26"/>
        </w:rPr>
        <w:t xml:space="preserve">  </w:t>
      </w:r>
      <w:r w:rsidR="0026119F" w:rsidRPr="004F0AA7">
        <w:rPr>
          <w:rFonts w:ascii="Times New Roman" w:hAnsi="Times New Roman" w:cs="Times New Roman"/>
          <w:sz w:val="26"/>
          <w:szCs w:val="26"/>
        </w:rPr>
        <w:t>дей</w:t>
      </w:r>
      <w:r w:rsidRPr="004F0AA7">
        <w:rPr>
          <w:rFonts w:ascii="Times New Roman" w:hAnsi="Times New Roman" w:cs="Times New Roman"/>
          <w:sz w:val="26"/>
          <w:szCs w:val="26"/>
        </w:rPr>
        <w:t>ствуют  3 до</w:t>
      </w:r>
      <w:r w:rsidR="006429DB">
        <w:rPr>
          <w:rFonts w:ascii="Times New Roman" w:hAnsi="Times New Roman" w:cs="Times New Roman"/>
          <w:sz w:val="26"/>
          <w:szCs w:val="26"/>
        </w:rPr>
        <w:t>ш</w:t>
      </w:r>
      <w:r w:rsidR="0041265B">
        <w:rPr>
          <w:rFonts w:ascii="Times New Roman" w:hAnsi="Times New Roman" w:cs="Times New Roman"/>
          <w:sz w:val="26"/>
          <w:szCs w:val="26"/>
        </w:rPr>
        <w:t>кольных учреждения,  в них – 118  детей</w:t>
      </w:r>
      <w:r w:rsidRPr="004F0AA7">
        <w:rPr>
          <w:rFonts w:ascii="Times New Roman" w:hAnsi="Times New Roman" w:cs="Times New Roman"/>
          <w:sz w:val="26"/>
          <w:szCs w:val="26"/>
        </w:rPr>
        <w:t xml:space="preserve">, </w:t>
      </w:r>
      <w:r w:rsidR="00463EC1">
        <w:rPr>
          <w:rFonts w:ascii="Times New Roman" w:hAnsi="Times New Roman" w:cs="Times New Roman"/>
          <w:sz w:val="26"/>
          <w:szCs w:val="26"/>
        </w:rPr>
        <w:t>работает 1 врачебная</w:t>
      </w:r>
      <w:r w:rsidRPr="00377480">
        <w:rPr>
          <w:rFonts w:ascii="Times New Roman" w:hAnsi="Times New Roman" w:cs="Times New Roman"/>
          <w:sz w:val="26"/>
          <w:szCs w:val="26"/>
        </w:rPr>
        <w:t xml:space="preserve"> амбулатория  дневного пребывания, имеется филиал станции ск</w:t>
      </w:r>
      <w:r w:rsidR="00377480" w:rsidRPr="00377480">
        <w:rPr>
          <w:rFonts w:ascii="Times New Roman" w:hAnsi="Times New Roman" w:cs="Times New Roman"/>
          <w:sz w:val="26"/>
          <w:szCs w:val="26"/>
        </w:rPr>
        <w:t>орой помощи,  4</w:t>
      </w:r>
      <w:r w:rsidRPr="00377480">
        <w:rPr>
          <w:rFonts w:ascii="Times New Roman" w:hAnsi="Times New Roman" w:cs="Times New Roman"/>
          <w:sz w:val="26"/>
          <w:szCs w:val="26"/>
        </w:rPr>
        <w:t xml:space="preserve"> фельдшерско-акушерски</w:t>
      </w:r>
      <w:r w:rsidR="00A24F6A" w:rsidRPr="00377480">
        <w:rPr>
          <w:rFonts w:ascii="Times New Roman" w:hAnsi="Times New Roman" w:cs="Times New Roman"/>
          <w:sz w:val="26"/>
          <w:szCs w:val="26"/>
        </w:rPr>
        <w:t>х</w:t>
      </w:r>
      <w:r w:rsidRPr="00377480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24F6A" w:rsidRPr="00377480">
        <w:rPr>
          <w:rFonts w:ascii="Times New Roman" w:hAnsi="Times New Roman" w:cs="Times New Roman"/>
          <w:sz w:val="26"/>
          <w:szCs w:val="26"/>
        </w:rPr>
        <w:t>ов</w:t>
      </w:r>
      <w:r w:rsidRPr="00377480">
        <w:rPr>
          <w:rFonts w:ascii="Times New Roman" w:hAnsi="Times New Roman" w:cs="Times New Roman"/>
          <w:sz w:val="26"/>
          <w:szCs w:val="26"/>
        </w:rPr>
        <w:t>, 1</w:t>
      </w:r>
      <w:r w:rsidRPr="003774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77480">
        <w:rPr>
          <w:rFonts w:ascii="Times New Roman" w:hAnsi="Times New Roman" w:cs="Times New Roman"/>
          <w:sz w:val="26"/>
          <w:szCs w:val="26"/>
        </w:rPr>
        <w:t xml:space="preserve"> учреждение культуры и  досуга «Виктория»,</w:t>
      </w:r>
      <w:r w:rsidR="00A24F6A" w:rsidRPr="00377480">
        <w:rPr>
          <w:rFonts w:ascii="Times New Roman" w:hAnsi="Times New Roman" w:cs="Times New Roman"/>
          <w:sz w:val="26"/>
          <w:szCs w:val="26"/>
        </w:rPr>
        <w:t xml:space="preserve">  где работают 6 сельских клубов, </w:t>
      </w:r>
      <w:r w:rsidRPr="00377480">
        <w:rPr>
          <w:rFonts w:ascii="Times New Roman" w:hAnsi="Times New Roman" w:cs="Times New Roman"/>
          <w:sz w:val="26"/>
          <w:szCs w:val="26"/>
        </w:rPr>
        <w:t xml:space="preserve">  1 учреждение культуры и  спорта «Вымпел»</w:t>
      </w:r>
      <w:r w:rsidR="0026119F" w:rsidRPr="00377480">
        <w:rPr>
          <w:rFonts w:ascii="Times New Roman" w:hAnsi="Times New Roman" w:cs="Times New Roman"/>
          <w:sz w:val="26"/>
          <w:szCs w:val="26"/>
        </w:rPr>
        <w:t xml:space="preserve">, </w:t>
      </w:r>
      <w:r w:rsidRPr="00377480">
        <w:rPr>
          <w:rFonts w:ascii="Times New Roman" w:hAnsi="Times New Roman" w:cs="Times New Roman"/>
          <w:sz w:val="26"/>
          <w:szCs w:val="26"/>
        </w:rPr>
        <w:t xml:space="preserve"> 7</w:t>
      </w:r>
      <w:r w:rsidRPr="003774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7480">
        <w:rPr>
          <w:rFonts w:ascii="Times New Roman" w:hAnsi="Times New Roman" w:cs="Times New Roman"/>
          <w:sz w:val="26"/>
          <w:szCs w:val="26"/>
        </w:rPr>
        <w:t>библиотек</w:t>
      </w:r>
      <w:proofErr w:type="gramEnd"/>
      <w:r w:rsidRPr="00377480">
        <w:rPr>
          <w:rFonts w:ascii="Times New Roman" w:hAnsi="Times New Roman" w:cs="Times New Roman"/>
          <w:sz w:val="26"/>
          <w:szCs w:val="26"/>
        </w:rPr>
        <w:t>, имеются 2 отделения почты и связи, торговые объекты  и другие объекты социальной и коммунальной инфраструктуры.</w:t>
      </w:r>
      <w:r w:rsidR="002F2EE5" w:rsidRPr="00377480">
        <w:rPr>
          <w:rFonts w:ascii="Times New Roman" w:hAnsi="Times New Roman" w:cs="Times New Roman"/>
          <w:sz w:val="26"/>
          <w:szCs w:val="26"/>
        </w:rPr>
        <w:t xml:space="preserve"> Общая площадь жил</w:t>
      </w:r>
      <w:r w:rsidR="0041265B">
        <w:rPr>
          <w:rFonts w:ascii="Times New Roman" w:hAnsi="Times New Roman" w:cs="Times New Roman"/>
          <w:sz w:val="26"/>
          <w:szCs w:val="26"/>
        </w:rPr>
        <w:t>ья в сельсовете на 1 января 2022</w:t>
      </w:r>
      <w:r w:rsidR="002F2EE5" w:rsidRPr="00377480">
        <w:rPr>
          <w:rFonts w:ascii="Times New Roman" w:hAnsi="Times New Roman" w:cs="Times New Roman"/>
          <w:sz w:val="26"/>
          <w:szCs w:val="26"/>
        </w:rPr>
        <w:t xml:space="preserve"> года составляет </w:t>
      </w:r>
      <w:r w:rsidR="00A30840" w:rsidRPr="00A30840">
        <w:rPr>
          <w:rFonts w:ascii="Times New Roman" w:hAnsi="Times New Roman" w:cs="Times New Roman"/>
          <w:sz w:val="26"/>
          <w:szCs w:val="26"/>
        </w:rPr>
        <w:t>813</w:t>
      </w:r>
      <w:r w:rsidR="00A30840">
        <w:rPr>
          <w:rFonts w:ascii="Times New Roman" w:hAnsi="Times New Roman" w:cs="Times New Roman"/>
          <w:sz w:val="26"/>
          <w:szCs w:val="26"/>
        </w:rPr>
        <w:t>36</w:t>
      </w:r>
      <w:r w:rsidR="002F2EE5" w:rsidRPr="00463EC1">
        <w:rPr>
          <w:rFonts w:ascii="Times New Roman" w:hAnsi="Times New Roman" w:cs="Times New Roman"/>
          <w:sz w:val="26"/>
          <w:szCs w:val="26"/>
        </w:rPr>
        <w:t xml:space="preserve"> кв</w:t>
      </w:r>
      <w:r w:rsidR="00CE7D5B">
        <w:rPr>
          <w:rFonts w:ascii="Times New Roman" w:hAnsi="Times New Roman" w:cs="Times New Roman"/>
          <w:sz w:val="26"/>
          <w:szCs w:val="26"/>
        </w:rPr>
        <w:t>.</w:t>
      </w:r>
      <w:r w:rsidR="00C421B3">
        <w:rPr>
          <w:rFonts w:ascii="Times New Roman" w:hAnsi="Times New Roman" w:cs="Times New Roman"/>
          <w:sz w:val="26"/>
          <w:szCs w:val="26"/>
        </w:rPr>
        <w:t xml:space="preserve"> </w:t>
      </w:r>
      <w:r w:rsidR="002F2EE5" w:rsidRPr="00377480">
        <w:rPr>
          <w:rFonts w:ascii="Times New Roman" w:hAnsi="Times New Roman" w:cs="Times New Roman"/>
          <w:sz w:val="26"/>
          <w:szCs w:val="26"/>
        </w:rPr>
        <w:t xml:space="preserve">метра, средняя обеспеченность  населения площадью жилых квартир – </w:t>
      </w:r>
      <w:r w:rsidR="00A30840">
        <w:rPr>
          <w:rFonts w:ascii="Times New Roman" w:hAnsi="Times New Roman" w:cs="Times New Roman"/>
          <w:sz w:val="26"/>
          <w:szCs w:val="26"/>
        </w:rPr>
        <w:t>31,26</w:t>
      </w:r>
      <w:r w:rsidR="002F2EE5" w:rsidRPr="00377480">
        <w:rPr>
          <w:rFonts w:ascii="Times New Roman" w:hAnsi="Times New Roman" w:cs="Times New Roman"/>
          <w:sz w:val="26"/>
          <w:szCs w:val="26"/>
        </w:rPr>
        <w:t xml:space="preserve"> кв. м. на человека.</w:t>
      </w:r>
    </w:p>
    <w:p w:rsidR="00736921" w:rsidRPr="004F0AA7" w:rsidRDefault="00736921" w:rsidP="00F861F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lastRenderedPageBreak/>
        <w:t xml:space="preserve">Сельскохозяйственным производством на территории сельсовета занимаются  предприятия  различных форм собственности:  малые предприятия, КФХ и </w:t>
      </w:r>
      <w:r w:rsidR="009A5922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Pr="004F0AA7">
        <w:rPr>
          <w:rFonts w:ascii="Times New Roman" w:hAnsi="Times New Roman" w:cs="Times New Roman"/>
          <w:sz w:val="26"/>
          <w:szCs w:val="26"/>
        </w:rPr>
        <w:t>ЛПХ.</w:t>
      </w:r>
    </w:p>
    <w:p w:rsidR="00736921" w:rsidRPr="004F0AA7" w:rsidRDefault="00736921" w:rsidP="00F861F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>На террито</w:t>
      </w:r>
      <w:r w:rsidR="006429DB">
        <w:rPr>
          <w:rFonts w:ascii="Times New Roman" w:hAnsi="Times New Roman" w:cs="Times New Roman"/>
          <w:sz w:val="26"/>
          <w:szCs w:val="26"/>
        </w:rPr>
        <w:t>р</w:t>
      </w:r>
      <w:r w:rsidR="0041265B">
        <w:rPr>
          <w:rFonts w:ascii="Times New Roman" w:hAnsi="Times New Roman" w:cs="Times New Roman"/>
          <w:sz w:val="26"/>
          <w:szCs w:val="26"/>
        </w:rPr>
        <w:t>ии Подольского сельсовета в 2022</w:t>
      </w:r>
      <w:r w:rsidRPr="004F0AA7">
        <w:rPr>
          <w:rFonts w:ascii="Times New Roman" w:hAnsi="Times New Roman" w:cs="Times New Roman"/>
          <w:sz w:val="26"/>
          <w:szCs w:val="26"/>
        </w:rPr>
        <w:t xml:space="preserve"> году о</w:t>
      </w:r>
      <w:r w:rsidR="0095273B" w:rsidRPr="004F0AA7">
        <w:rPr>
          <w:rFonts w:ascii="Times New Roman" w:hAnsi="Times New Roman" w:cs="Times New Roman"/>
          <w:sz w:val="26"/>
          <w:szCs w:val="26"/>
        </w:rPr>
        <w:t xml:space="preserve">существляют свою деятельность  </w:t>
      </w:r>
      <w:r w:rsidR="0041265B">
        <w:rPr>
          <w:rFonts w:ascii="Times New Roman" w:hAnsi="Times New Roman" w:cs="Times New Roman"/>
          <w:sz w:val="26"/>
          <w:szCs w:val="26"/>
        </w:rPr>
        <w:t>15</w:t>
      </w:r>
      <w:r w:rsidR="00AA5F7E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="0030034B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Pr="004F0AA7">
        <w:rPr>
          <w:rFonts w:ascii="Times New Roman" w:hAnsi="Times New Roman" w:cs="Times New Roman"/>
          <w:sz w:val="26"/>
          <w:szCs w:val="26"/>
        </w:rPr>
        <w:t>малых предприяти</w:t>
      </w:r>
      <w:r w:rsidR="00205367" w:rsidRPr="004F0AA7">
        <w:rPr>
          <w:rFonts w:ascii="Times New Roman" w:hAnsi="Times New Roman" w:cs="Times New Roman"/>
          <w:sz w:val="26"/>
          <w:szCs w:val="26"/>
        </w:rPr>
        <w:t>я</w:t>
      </w:r>
      <w:r w:rsidRPr="004F0AA7">
        <w:rPr>
          <w:rFonts w:ascii="Times New Roman" w:hAnsi="Times New Roman" w:cs="Times New Roman"/>
          <w:sz w:val="26"/>
          <w:szCs w:val="26"/>
        </w:rPr>
        <w:t xml:space="preserve">, </w:t>
      </w:r>
      <w:r w:rsidR="00AA5F7E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Pr="004F0AA7">
        <w:rPr>
          <w:rFonts w:ascii="Times New Roman" w:hAnsi="Times New Roman" w:cs="Times New Roman"/>
          <w:sz w:val="26"/>
          <w:szCs w:val="26"/>
        </w:rPr>
        <w:t xml:space="preserve">где </w:t>
      </w:r>
      <w:r w:rsidR="0041265B">
        <w:rPr>
          <w:rFonts w:ascii="Times New Roman" w:hAnsi="Times New Roman" w:cs="Times New Roman"/>
          <w:sz w:val="26"/>
          <w:szCs w:val="26"/>
        </w:rPr>
        <w:t>работают 97</w:t>
      </w:r>
      <w:r w:rsidRPr="004F0AA7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736921" w:rsidRPr="004F0AA7" w:rsidRDefault="00736921" w:rsidP="00F861F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0AA7">
        <w:rPr>
          <w:rFonts w:ascii="Times New Roman" w:hAnsi="Times New Roman" w:cs="Times New Roman"/>
          <w:sz w:val="26"/>
          <w:szCs w:val="26"/>
        </w:rPr>
        <w:t xml:space="preserve">Развиваются </w:t>
      </w:r>
      <w:r w:rsidRPr="00463EC1">
        <w:rPr>
          <w:rFonts w:ascii="Times New Roman" w:hAnsi="Times New Roman" w:cs="Times New Roman"/>
          <w:sz w:val="26"/>
          <w:szCs w:val="26"/>
        </w:rPr>
        <w:t>1</w:t>
      </w:r>
      <w:r w:rsidR="00463EC1" w:rsidRPr="00463EC1">
        <w:rPr>
          <w:rFonts w:ascii="Times New Roman" w:hAnsi="Times New Roman" w:cs="Times New Roman"/>
          <w:sz w:val="26"/>
          <w:szCs w:val="26"/>
        </w:rPr>
        <w:t>2</w:t>
      </w:r>
      <w:r w:rsidRPr="004F0AA7">
        <w:rPr>
          <w:rFonts w:ascii="Times New Roman" w:hAnsi="Times New Roman" w:cs="Times New Roman"/>
          <w:sz w:val="26"/>
          <w:szCs w:val="26"/>
        </w:rPr>
        <w:t xml:space="preserve"> КФХ, где  работают </w:t>
      </w:r>
      <w:r w:rsidR="0041265B">
        <w:rPr>
          <w:rFonts w:ascii="Times New Roman" w:hAnsi="Times New Roman" w:cs="Times New Roman"/>
          <w:sz w:val="26"/>
          <w:szCs w:val="26"/>
        </w:rPr>
        <w:t>50</w:t>
      </w:r>
      <w:r w:rsidRPr="004F0AA7">
        <w:rPr>
          <w:rFonts w:ascii="Times New Roman" w:hAnsi="Times New Roman" w:cs="Times New Roman"/>
          <w:sz w:val="26"/>
          <w:szCs w:val="26"/>
        </w:rPr>
        <w:t xml:space="preserve"> чел</w:t>
      </w:r>
      <w:r w:rsidR="00575051" w:rsidRPr="004F0AA7">
        <w:rPr>
          <w:rFonts w:ascii="Times New Roman" w:hAnsi="Times New Roman" w:cs="Times New Roman"/>
          <w:sz w:val="26"/>
          <w:szCs w:val="26"/>
        </w:rPr>
        <w:t>овек</w:t>
      </w:r>
      <w:r w:rsidRPr="004F0AA7">
        <w:rPr>
          <w:rFonts w:ascii="Times New Roman" w:hAnsi="Times New Roman" w:cs="Times New Roman"/>
          <w:sz w:val="26"/>
          <w:szCs w:val="26"/>
        </w:rPr>
        <w:t xml:space="preserve">, </w:t>
      </w:r>
      <w:r w:rsidRPr="004F0AA7">
        <w:rPr>
          <w:rFonts w:ascii="Times New Roman" w:hAnsi="Times New Roman" w:cs="Times New Roman"/>
          <w:color w:val="000000"/>
          <w:sz w:val="26"/>
          <w:szCs w:val="26"/>
        </w:rPr>
        <w:t xml:space="preserve">также на территории сельсовета зарегистрированы </w:t>
      </w:r>
      <w:r w:rsidR="0041265B">
        <w:rPr>
          <w:rFonts w:ascii="Times New Roman" w:hAnsi="Times New Roman" w:cs="Times New Roman"/>
          <w:color w:val="000000"/>
          <w:sz w:val="26"/>
          <w:szCs w:val="26"/>
        </w:rPr>
        <w:t>51</w:t>
      </w:r>
      <w:r w:rsidR="0095273B" w:rsidRPr="004F0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5367" w:rsidRPr="004F0AA7">
        <w:rPr>
          <w:rFonts w:ascii="Times New Roman" w:hAnsi="Times New Roman" w:cs="Times New Roman"/>
          <w:color w:val="000000"/>
          <w:sz w:val="26"/>
          <w:szCs w:val="26"/>
        </w:rPr>
        <w:t>индивидуальных</w:t>
      </w:r>
      <w:r w:rsidRPr="004F0AA7">
        <w:rPr>
          <w:rFonts w:ascii="Times New Roman" w:hAnsi="Times New Roman" w:cs="Times New Roman"/>
          <w:color w:val="000000"/>
          <w:sz w:val="26"/>
          <w:szCs w:val="26"/>
        </w:rPr>
        <w:t xml:space="preserve"> предпринимател</w:t>
      </w:r>
      <w:r w:rsidR="00205367" w:rsidRPr="004F0AA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26119F" w:rsidRPr="004F0AA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F0AA7">
        <w:rPr>
          <w:rFonts w:ascii="Times New Roman" w:hAnsi="Times New Roman" w:cs="Times New Roman"/>
          <w:color w:val="000000"/>
          <w:sz w:val="26"/>
          <w:szCs w:val="26"/>
        </w:rPr>
        <w:t xml:space="preserve"> занятые различной деятельностью</w:t>
      </w:r>
      <w:r w:rsidR="00205367" w:rsidRPr="004F0AA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736921" w:rsidRPr="004F0AA7" w:rsidRDefault="00BC1474" w:rsidP="00F861F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>Планируемый о</w:t>
      </w:r>
      <w:r w:rsidR="00736921" w:rsidRPr="004F0AA7">
        <w:rPr>
          <w:rFonts w:ascii="Times New Roman" w:hAnsi="Times New Roman" w:cs="Times New Roman"/>
          <w:sz w:val="26"/>
          <w:szCs w:val="26"/>
        </w:rPr>
        <w:t>бъем произведенной промышленной продукции состав</w:t>
      </w:r>
      <w:r w:rsidRPr="004F0AA7">
        <w:rPr>
          <w:rFonts w:ascii="Times New Roman" w:hAnsi="Times New Roman" w:cs="Times New Roman"/>
          <w:sz w:val="26"/>
          <w:szCs w:val="26"/>
        </w:rPr>
        <w:t>ит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 в текущем году </w:t>
      </w:r>
      <w:r w:rsidR="00A30840">
        <w:rPr>
          <w:rFonts w:ascii="Times New Roman" w:hAnsi="Times New Roman" w:cs="Times New Roman"/>
          <w:sz w:val="26"/>
          <w:szCs w:val="26"/>
        </w:rPr>
        <w:t>12,12</w:t>
      </w:r>
      <w:r w:rsidR="00035735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 млн. руб. </w:t>
      </w:r>
    </w:p>
    <w:p w:rsidR="00736921" w:rsidRPr="004F0AA7" w:rsidRDefault="00BC1474" w:rsidP="00F861F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>Ожидаемое выполнение объема производства сель</w:t>
      </w:r>
      <w:r w:rsidR="00BA27D2">
        <w:rPr>
          <w:rFonts w:ascii="Times New Roman" w:hAnsi="Times New Roman" w:cs="Times New Roman"/>
          <w:sz w:val="26"/>
          <w:szCs w:val="26"/>
        </w:rPr>
        <w:t>с</w:t>
      </w:r>
      <w:r w:rsidR="00A30840">
        <w:rPr>
          <w:rFonts w:ascii="Times New Roman" w:hAnsi="Times New Roman" w:cs="Times New Roman"/>
          <w:sz w:val="26"/>
          <w:szCs w:val="26"/>
        </w:rPr>
        <w:t>кохозяйственной продукции в 2022</w:t>
      </w:r>
      <w:r w:rsidRPr="004F0AA7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A30840">
        <w:rPr>
          <w:rFonts w:ascii="Times New Roman" w:hAnsi="Times New Roman" w:cs="Times New Roman"/>
          <w:sz w:val="26"/>
          <w:szCs w:val="26"/>
        </w:rPr>
        <w:t>626,2</w:t>
      </w:r>
      <w:r w:rsidRPr="004F0AA7">
        <w:rPr>
          <w:rFonts w:ascii="Times New Roman" w:hAnsi="Times New Roman" w:cs="Times New Roman"/>
          <w:sz w:val="26"/>
          <w:szCs w:val="26"/>
        </w:rPr>
        <w:t xml:space="preserve"> млн. рублей.</w:t>
      </w:r>
      <w:r w:rsidR="00841BDA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="00A30840">
        <w:rPr>
          <w:rFonts w:ascii="Times New Roman" w:hAnsi="Times New Roman" w:cs="Times New Roman"/>
          <w:sz w:val="26"/>
          <w:szCs w:val="26"/>
        </w:rPr>
        <w:t>Прогнозируемый показатель в 2023</w:t>
      </w:r>
      <w:r w:rsidRPr="004F0AA7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30840">
        <w:rPr>
          <w:rFonts w:ascii="Times New Roman" w:hAnsi="Times New Roman" w:cs="Times New Roman"/>
          <w:sz w:val="26"/>
          <w:szCs w:val="26"/>
        </w:rPr>
        <w:t>512,6</w:t>
      </w:r>
      <w:r w:rsidR="00976CB9">
        <w:rPr>
          <w:rFonts w:ascii="Times New Roman" w:hAnsi="Times New Roman" w:cs="Times New Roman"/>
          <w:sz w:val="26"/>
          <w:szCs w:val="26"/>
        </w:rPr>
        <w:t xml:space="preserve"> млн. рублей,   в 202</w:t>
      </w:r>
      <w:r w:rsidR="00A30840">
        <w:rPr>
          <w:rFonts w:ascii="Times New Roman" w:hAnsi="Times New Roman" w:cs="Times New Roman"/>
          <w:sz w:val="26"/>
          <w:szCs w:val="26"/>
        </w:rPr>
        <w:t>4</w:t>
      </w:r>
      <w:r w:rsidRPr="004F0AA7">
        <w:rPr>
          <w:rFonts w:ascii="Times New Roman" w:hAnsi="Times New Roman" w:cs="Times New Roman"/>
          <w:sz w:val="26"/>
          <w:szCs w:val="26"/>
        </w:rPr>
        <w:t xml:space="preserve"> году -</w:t>
      </w:r>
      <w:r w:rsidR="00BA27D2">
        <w:rPr>
          <w:rFonts w:ascii="Times New Roman" w:hAnsi="Times New Roman" w:cs="Times New Roman"/>
          <w:sz w:val="26"/>
          <w:szCs w:val="26"/>
        </w:rPr>
        <w:t xml:space="preserve">  </w:t>
      </w:r>
      <w:r w:rsidR="00A30840">
        <w:rPr>
          <w:rFonts w:ascii="Times New Roman" w:hAnsi="Times New Roman" w:cs="Times New Roman"/>
          <w:sz w:val="26"/>
          <w:szCs w:val="26"/>
        </w:rPr>
        <w:t>553,94</w:t>
      </w:r>
      <w:r w:rsidRPr="004F0AA7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BC1474" w:rsidRPr="004F0AA7" w:rsidRDefault="00BC1474" w:rsidP="00F861F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>Сохранение и рост производства в 20</w:t>
      </w:r>
      <w:r w:rsidR="00976CB9">
        <w:rPr>
          <w:rFonts w:ascii="Times New Roman" w:hAnsi="Times New Roman" w:cs="Times New Roman"/>
          <w:sz w:val="26"/>
          <w:szCs w:val="26"/>
        </w:rPr>
        <w:t>22</w:t>
      </w:r>
      <w:r w:rsidRPr="004F0AA7">
        <w:rPr>
          <w:rFonts w:ascii="Times New Roman" w:hAnsi="Times New Roman" w:cs="Times New Roman"/>
          <w:sz w:val="26"/>
          <w:szCs w:val="26"/>
        </w:rPr>
        <w:t>-202</w:t>
      </w:r>
      <w:r w:rsidR="00976CB9">
        <w:rPr>
          <w:rFonts w:ascii="Times New Roman" w:hAnsi="Times New Roman" w:cs="Times New Roman"/>
          <w:sz w:val="26"/>
          <w:szCs w:val="26"/>
        </w:rPr>
        <w:t>4</w:t>
      </w:r>
      <w:r w:rsidR="00FC610A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Pr="004F0AA7">
        <w:rPr>
          <w:rFonts w:ascii="Times New Roman" w:hAnsi="Times New Roman" w:cs="Times New Roman"/>
          <w:sz w:val="26"/>
          <w:szCs w:val="26"/>
        </w:rPr>
        <w:t xml:space="preserve"> годах будет обеспечен как за счет увеличения  объемов производства на действующих </w:t>
      </w:r>
      <w:proofErr w:type="spellStart"/>
      <w:proofErr w:type="gramStart"/>
      <w:r w:rsidR="00C97EB1" w:rsidRPr="004F0AA7">
        <w:rPr>
          <w:rFonts w:ascii="Times New Roman" w:hAnsi="Times New Roman" w:cs="Times New Roman"/>
          <w:sz w:val="26"/>
          <w:szCs w:val="26"/>
        </w:rPr>
        <w:t>микропредприятиях</w:t>
      </w:r>
      <w:proofErr w:type="spellEnd"/>
      <w:proofErr w:type="gramEnd"/>
      <w:r w:rsidR="00C97EB1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Pr="004F0AA7">
        <w:rPr>
          <w:rFonts w:ascii="Times New Roman" w:hAnsi="Times New Roman" w:cs="Times New Roman"/>
          <w:sz w:val="26"/>
          <w:szCs w:val="26"/>
        </w:rPr>
        <w:t xml:space="preserve"> так и модернизации существующих производств.</w:t>
      </w:r>
    </w:p>
    <w:p w:rsidR="00BC1474" w:rsidRPr="004F0AA7" w:rsidRDefault="00BC1474" w:rsidP="00F861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 xml:space="preserve">            В настоящее время приоритетн</w:t>
      </w:r>
      <w:r w:rsidR="0026119F" w:rsidRPr="004F0AA7">
        <w:rPr>
          <w:rFonts w:ascii="Times New Roman" w:hAnsi="Times New Roman" w:cs="Times New Roman"/>
          <w:sz w:val="26"/>
          <w:szCs w:val="26"/>
        </w:rPr>
        <w:t>ыми</w:t>
      </w:r>
      <w:r w:rsidRPr="004F0AA7">
        <w:rPr>
          <w:rFonts w:ascii="Times New Roman" w:hAnsi="Times New Roman" w:cs="Times New Roman"/>
          <w:sz w:val="26"/>
          <w:szCs w:val="26"/>
        </w:rPr>
        <w:t xml:space="preserve"> отрасл</w:t>
      </w:r>
      <w:r w:rsidR="0026119F" w:rsidRPr="004F0AA7">
        <w:rPr>
          <w:rFonts w:ascii="Times New Roman" w:hAnsi="Times New Roman" w:cs="Times New Roman"/>
          <w:sz w:val="26"/>
          <w:szCs w:val="26"/>
        </w:rPr>
        <w:t>ями</w:t>
      </w:r>
      <w:r w:rsidRPr="004F0AA7">
        <w:rPr>
          <w:rFonts w:ascii="Times New Roman" w:hAnsi="Times New Roman" w:cs="Times New Roman"/>
          <w:sz w:val="26"/>
          <w:szCs w:val="26"/>
        </w:rPr>
        <w:t xml:space="preserve"> в  сельскохозяйственн</w:t>
      </w:r>
      <w:r w:rsidR="00D80A01">
        <w:rPr>
          <w:rFonts w:ascii="Times New Roman" w:hAnsi="Times New Roman" w:cs="Times New Roman"/>
          <w:sz w:val="26"/>
          <w:szCs w:val="26"/>
        </w:rPr>
        <w:t>ом производстве на территории муниципального образования</w:t>
      </w:r>
      <w:r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="00C97EB1" w:rsidRPr="004F0AA7">
        <w:rPr>
          <w:rFonts w:ascii="Times New Roman" w:hAnsi="Times New Roman" w:cs="Times New Roman"/>
          <w:sz w:val="26"/>
          <w:szCs w:val="26"/>
        </w:rPr>
        <w:t xml:space="preserve">Подольский </w:t>
      </w:r>
      <w:r w:rsidRPr="004F0AA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26119F" w:rsidRPr="004F0AA7">
        <w:rPr>
          <w:rFonts w:ascii="Times New Roman" w:hAnsi="Times New Roman" w:cs="Times New Roman"/>
          <w:sz w:val="26"/>
          <w:szCs w:val="26"/>
        </w:rPr>
        <w:t>являю</w:t>
      </w:r>
      <w:r w:rsidRPr="004F0AA7">
        <w:rPr>
          <w:rFonts w:ascii="Times New Roman" w:hAnsi="Times New Roman" w:cs="Times New Roman"/>
          <w:sz w:val="26"/>
          <w:szCs w:val="26"/>
        </w:rPr>
        <w:t xml:space="preserve">тся  </w:t>
      </w:r>
      <w:r w:rsidR="00C97EB1" w:rsidRPr="004F0AA7">
        <w:rPr>
          <w:rFonts w:ascii="Times New Roman" w:hAnsi="Times New Roman" w:cs="Times New Roman"/>
          <w:sz w:val="26"/>
          <w:szCs w:val="26"/>
        </w:rPr>
        <w:t>растениеводство и животноводство</w:t>
      </w:r>
      <w:r w:rsidRPr="004F0A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7EB1" w:rsidRPr="004F0AA7" w:rsidRDefault="00C97EB1" w:rsidP="0026119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 xml:space="preserve">       Увеличение объемов сельскохозяйственного производства будет происходить  за счет    повышения урожайности  путем применения элитных семян и посадочного материала, современных технологий выращивания </w:t>
      </w:r>
      <w:r w:rsidR="001A5A29" w:rsidRPr="004F0AA7">
        <w:rPr>
          <w:rFonts w:ascii="Times New Roman" w:hAnsi="Times New Roman" w:cs="Times New Roman"/>
          <w:sz w:val="26"/>
          <w:szCs w:val="26"/>
        </w:rPr>
        <w:t>зерновых культур</w:t>
      </w:r>
      <w:r w:rsidRPr="004F0AA7">
        <w:rPr>
          <w:rFonts w:ascii="Times New Roman" w:hAnsi="Times New Roman" w:cs="Times New Roman"/>
          <w:sz w:val="26"/>
          <w:szCs w:val="26"/>
        </w:rPr>
        <w:t xml:space="preserve">, обновления парка сельскохозяйственной техники, строительства современных хранилищ, налаженным сбытом, внешней и ценовой политикой в стране, </w:t>
      </w:r>
      <w:proofErr w:type="spellStart"/>
      <w:r w:rsidRPr="004F0AA7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4F0AA7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продукцией отечественного производства.</w:t>
      </w:r>
    </w:p>
    <w:p w:rsidR="00C97EB1" w:rsidRPr="004F0AA7" w:rsidRDefault="00C97EB1" w:rsidP="00F861F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>В частном секторе на период 20</w:t>
      </w:r>
      <w:r w:rsidR="00976CB9">
        <w:rPr>
          <w:rFonts w:ascii="Times New Roman" w:hAnsi="Times New Roman" w:cs="Times New Roman"/>
          <w:sz w:val="26"/>
          <w:szCs w:val="26"/>
        </w:rPr>
        <w:t>22</w:t>
      </w:r>
      <w:r w:rsidRPr="004F0AA7">
        <w:rPr>
          <w:rFonts w:ascii="Times New Roman" w:hAnsi="Times New Roman" w:cs="Times New Roman"/>
          <w:sz w:val="26"/>
          <w:szCs w:val="26"/>
        </w:rPr>
        <w:t>-202</w:t>
      </w:r>
      <w:r w:rsidR="00976CB9">
        <w:rPr>
          <w:rFonts w:ascii="Times New Roman" w:hAnsi="Times New Roman" w:cs="Times New Roman"/>
          <w:sz w:val="26"/>
          <w:szCs w:val="26"/>
        </w:rPr>
        <w:t>4</w:t>
      </w:r>
      <w:r w:rsidRPr="004F0AA7">
        <w:rPr>
          <w:rFonts w:ascii="Times New Roman" w:hAnsi="Times New Roman" w:cs="Times New Roman"/>
          <w:sz w:val="26"/>
          <w:szCs w:val="26"/>
        </w:rPr>
        <w:t xml:space="preserve"> гг.</w:t>
      </w:r>
      <w:r w:rsidR="0026119F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Pr="004F0AA7">
        <w:rPr>
          <w:rFonts w:ascii="Times New Roman" w:hAnsi="Times New Roman" w:cs="Times New Roman"/>
          <w:sz w:val="26"/>
          <w:szCs w:val="26"/>
        </w:rPr>
        <w:t>намечена стабилизация  реализации скота и птицы в живом весе.</w:t>
      </w:r>
    </w:p>
    <w:p w:rsidR="001A5A29" w:rsidRPr="004F0AA7" w:rsidRDefault="001A5A29" w:rsidP="00F861F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z w:val="26"/>
          <w:szCs w:val="26"/>
        </w:rPr>
        <w:t>В целях восстановления финансовой устойчивости сельскохозяйственных организаций необходимо:</w:t>
      </w:r>
    </w:p>
    <w:p w:rsidR="001A5A29" w:rsidRPr="004F0AA7" w:rsidRDefault="00A30840" w:rsidP="00F861F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A5A29" w:rsidRPr="004F0AA7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</w:t>
      </w:r>
      <w:proofErr w:type="gramStart"/>
      <w:r w:rsidR="001A5A29" w:rsidRPr="004F0AA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A5A29" w:rsidRPr="004F0AA7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сельскохозяйственными организациями условий реструктуризации долговых обязательств в соответствии с Федеральным законом от 9 июля 2002 года № 83-ФЗ «О финансовом оздоровлении сельскохозяйственных товаропроизводителей»;</w:t>
      </w:r>
    </w:p>
    <w:p w:rsidR="001A5A29" w:rsidRPr="004F0AA7" w:rsidRDefault="00A30840" w:rsidP="00F861F4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A5A29" w:rsidRPr="004F0AA7">
        <w:rPr>
          <w:rFonts w:ascii="Times New Roman" w:hAnsi="Times New Roman" w:cs="Times New Roman"/>
          <w:color w:val="000000"/>
          <w:sz w:val="26"/>
          <w:szCs w:val="26"/>
        </w:rPr>
        <w:t>продолжать целенаправленную работу по привлечению инвестиций и эффективных собственников в агропромышленный комплекс, распространению передового опыта и применению ресурсосберегающих технологий в производстве сельскохозяйственной продукции.</w:t>
      </w:r>
    </w:p>
    <w:p w:rsidR="001A5A29" w:rsidRPr="004F0AA7" w:rsidRDefault="001A5A29" w:rsidP="00F861F4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z w:val="26"/>
          <w:szCs w:val="26"/>
        </w:rPr>
        <w:t>Реализация мероприятий будет способствовать восстановлению финансовой устойчивости сельскохозяйственных организаций и тем самым увеличению количества прибыльных сельскохозяйственных организаций</w:t>
      </w:r>
      <w:r w:rsidRPr="004F0AA7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BC1474" w:rsidRPr="004F0AA7" w:rsidRDefault="001A5A29" w:rsidP="00F861F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 xml:space="preserve">Таким образом, в сельском хозяйстве имеются все предпосылки для дальнейшего развития.   Поддерживая </w:t>
      </w:r>
      <w:proofErr w:type="spellStart"/>
      <w:r w:rsidRPr="004F0AA7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4F0AA7">
        <w:rPr>
          <w:rFonts w:ascii="Times New Roman" w:hAnsi="Times New Roman" w:cs="Times New Roman"/>
          <w:sz w:val="26"/>
          <w:szCs w:val="26"/>
        </w:rPr>
        <w:t>, государство возмещает в виде компенсаций часть затрат на приобретение топлива, элитных семян, минеральных удобрений, погашение процентной ставки по  полученным кредитам.</w:t>
      </w:r>
    </w:p>
    <w:p w:rsidR="00736921" w:rsidRPr="004F0AA7" w:rsidRDefault="0026119F" w:rsidP="00F861F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 xml:space="preserve">       </w:t>
      </w:r>
      <w:r w:rsidR="001162D1">
        <w:rPr>
          <w:rFonts w:ascii="Times New Roman" w:hAnsi="Times New Roman" w:cs="Times New Roman"/>
          <w:sz w:val="26"/>
          <w:szCs w:val="26"/>
        </w:rPr>
        <w:t>В 2022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 году в сельсовете</w:t>
      </w:r>
      <w:r w:rsidR="00AF2658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 оборот розничной торговли составит </w:t>
      </w:r>
      <w:r w:rsidR="001162D1">
        <w:rPr>
          <w:rFonts w:ascii="Times New Roman" w:hAnsi="Times New Roman" w:cs="Times New Roman"/>
          <w:sz w:val="26"/>
          <w:szCs w:val="26"/>
        </w:rPr>
        <w:t>362,65</w:t>
      </w:r>
      <w:r w:rsidR="00295933" w:rsidRPr="004F0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млн. рублей. </w:t>
      </w:r>
    </w:p>
    <w:p w:rsidR="001A5A29" w:rsidRPr="004F0AA7" w:rsidRDefault="0026119F" w:rsidP="00F861F4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 xml:space="preserve">      </w:t>
      </w:r>
      <w:r w:rsidR="001A5A29" w:rsidRPr="004F0AA7">
        <w:rPr>
          <w:rFonts w:ascii="Times New Roman" w:hAnsi="Times New Roman" w:cs="Times New Roman"/>
          <w:sz w:val="26"/>
          <w:szCs w:val="26"/>
        </w:rPr>
        <w:t>К основным тенденциям развития потребительского рынка  следует отнести увеличение объемов оборота розничной торговли, позитивные изменения в организации торговли, динамичное развитие инфраструктуры отрасли и повышение качества оказываемых услуг.</w:t>
      </w:r>
    </w:p>
    <w:p w:rsidR="001A5A29" w:rsidRPr="004F0AA7" w:rsidRDefault="001A5A29" w:rsidP="00F861F4">
      <w:pPr>
        <w:shd w:val="clear" w:color="auto" w:fill="FFFFFF"/>
        <w:tabs>
          <w:tab w:val="left" w:pos="514"/>
        </w:tabs>
        <w:spacing w:after="0" w:line="240" w:lineRule="auto"/>
        <w:ind w:left="-567" w:right="10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b/>
          <w:sz w:val="26"/>
          <w:szCs w:val="26"/>
        </w:rPr>
        <w:tab/>
      </w:r>
      <w:r w:rsidRPr="004F0AA7">
        <w:rPr>
          <w:rFonts w:ascii="Times New Roman" w:hAnsi="Times New Roman" w:cs="Times New Roman"/>
          <w:sz w:val="26"/>
          <w:szCs w:val="26"/>
        </w:rPr>
        <w:t xml:space="preserve">На предстоящую перспективу приоритетными направлениями  в сфере потребительского рынка являются: обеспечение доступности для всего населения услуг торговли и платных услуг, расширение объемов и продаж и ассортимента продукции </w:t>
      </w:r>
      <w:r w:rsidRPr="004F0AA7">
        <w:rPr>
          <w:rFonts w:ascii="Times New Roman" w:hAnsi="Times New Roman" w:cs="Times New Roman"/>
          <w:sz w:val="26"/>
          <w:szCs w:val="26"/>
        </w:rPr>
        <w:lastRenderedPageBreak/>
        <w:t>местных товаропроизводителей, внедрение современных форм торговли и оказания услуг, создание благоприятного предпринимательского климата для притока инвестиций.</w:t>
      </w:r>
    </w:p>
    <w:p w:rsidR="00736921" w:rsidRPr="004F0AA7" w:rsidRDefault="00F861F4" w:rsidP="00F861F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 xml:space="preserve">Ожидаемое выполнение платных услуг </w:t>
      </w:r>
      <w:r w:rsidR="00736921" w:rsidRPr="004F0AA7">
        <w:rPr>
          <w:rFonts w:ascii="Times New Roman" w:hAnsi="Times New Roman" w:cs="Times New Roman"/>
          <w:sz w:val="26"/>
          <w:szCs w:val="26"/>
        </w:rPr>
        <w:t>населени</w:t>
      </w:r>
      <w:r w:rsidR="00363557">
        <w:rPr>
          <w:rFonts w:ascii="Times New Roman" w:hAnsi="Times New Roman" w:cs="Times New Roman"/>
          <w:sz w:val="26"/>
          <w:szCs w:val="26"/>
        </w:rPr>
        <w:t xml:space="preserve">ю </w:t>
      </w:r>
      <w:r w:rsidR="001162D1">
        <w:rPr>
          <w:rFonts w:ascii="Times New Roman" w:hAnsi="Times New Roman" w:cs="Times New Roman"/>
          <w:sz w:val="26"/>
          <w:szCs w:val="26"/>
        </w:rPr>
        <w:t>в Подольском сельсовете  в 2022</w:t>
      </w:r>
      <w:r w:rsidR="00976CB9">
        <w:rPr>
          <w:rFonts w:ascii="Times New Roman" w:hAnsi="Times New Roman" w:cs="Times New Roman"/>
          <w:sz w:val="26"/>
          <w:szCs w:val="26"/>
        </w:rPr>
        <w:t xml:space="preserve"> </w:t>
      </w:r>
      <w:r w:rsidR="00736921" w:rsidRPr="004F0AA7">
        <w:rPr>
          <w:rFonts w:ascii="Times New Roman" w:hAnsi="Times New Roman" w:cs="Times New Roman"/>
          <w:sz w:val="26"/>
          <w:szCs w:val="26"/>
        </w:rPr>
        <w:t>году  состави</w:t>
      </w:r>
      <w:r w:rsidRPr="004F0AA7">
        <w:rPr>
          <w:rFonts w:ascii="Times New Roman" w:hAnsi="Times New Roman" w:cs="Times New Roman"/>
          <w:sz w:val="26"/>
          <w:szCs w:val="26"/>
        </w:rPr>
        <w:t>т</w:t>
      </w:r>
      <w:r w:rsidR="001162D1">
        <w:rPr>
          <w:rFonts w:ascii="Times New Roman" w:hAnsi="Times New Roman" w:cs="Times New Roman"/>
          <w:sz w:val="26"/>
          <w:szCs w:val="26"/>
        </w:rPr>
        <w:t xml:space="preserve"> 78,56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  млн. рублей. </w:t>
      </w:r>
    </w:p>
    <w:p w:rsidR="00736921" w:rsidRPr="004F0AA7" w:rsidRDefault="00F861F4" w:rsidP="00C421B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>Планируемые д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енежные </w:t>
      </w:r>
      <w:r w:rsidR="001162D1">
        <w:rPr>
          <w:rFonts w:ascii="Times New Roman" w:hAnsi="Times New Roman" w:cs="Times New Roman"/>
          <w:sz w:val="26"/>
          <w:szCs w:val="26"/>
        </w:rPr>
        <w:t>доходы населения в 2022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 году состав</w:t>
      </w:r>
      <w:r w:rsidRPr="004F0AA7">
        <w:rPr>
          <w:rFonts w:ascii="Times New Roman" w:hAnsi="Times New Roman" w:cs="Times New Roman"/>
          <w:sz w:val="26"/>
          <w:szCs w:val="26"/>
        </w:rPr>
        <w:t xml:space="preserve">ят 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="009709B0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="001162D1">
        <w:rPr>
          <w:rFonts w:ascii="Times New Roman" w:hAnsi="Times New Roman" w:cs="Times New Roman"/>
          <w:sz w:val="26"/>
          <w:szCs w:val="26"/>
        </w:rPr>
        <w:t>540,56</w:t>
      </w:r>
      <w:r w:rsidR="00CE7D5B">
        <w:rPr>
          <w:rFonts w:ascii="Times New Roman" w:hAnsi="Times New Roman" w:cs="Times New Roman"/>
          <w:sz w:val="26"/>
          <w:szCs w:val="26"/>
        </w:rPr>
        <w:t xml:space="preserve"> </w:t>
      </w:r>
      <w:r w:rsidR="00736921" w:rsidRPr="004F0AA7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9709B0" w:rsidRPr="004F0AA7" w:rsidRDefault="00736921" w:rsidP="00F861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 xml:space="preserve">         Ежегодно увеличивается Фонд заработной платы работников п</w:t>
      </w:r>
      <w:r w:rsidR="00363557">
        <w:rPr>
          <w:rFonts w:ascii="Times New Roman" w:hAnsi="Times New Roman" w:cs="Times New Roman"/>
          <w:sz w:val="26"/>
          <w:szCs w:val="26"/>
        </w:rPr>
        <w:t>р</w:t>
      </w:r>
      <w:r w:rsidR="001162D1">
        <w:rPr>
          <w:rFonts w:ascii="Times New Roman" w:hAnsi="Times New Roman" w:cs="Times New Roman"/>
          <w:sz w:val="26"/>
          <w:szCs w:val="26"/>
        </w:rPr>
        <w:t>едприятий и организаций.  В 2022</w:t>
      </w:r>
      <w:r w:rsidR="00442C74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Pr="004F0AA7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54108C" w:rsidRPr="004F0AA7">
        <w:rPr>
          <w:rFonts w:ascii="Times New Roman" w:hAnsi="Times New Roman" w:cs="Times New Roman"/>
          <w:sz w:val="26"/>
          <w:szCs w:val="26"/>
        </w:rPr>
        <w:t xml:space="preserve">фонд заработной платы, включая скрытую  заработную плату,   </w:t>
      </w:r>
      <w:r w:rsidRPr="004F0AA7">
        <w:rPr>
          <w:rFonts w:ascii="Times New Roman" w:hAnsi="Times New Roman" w:cs="Times New Roman"/>
          <w:sz w:val="26"/>
          <w:szCs w:val="26"/>
        </w:rPr>
        <w:t>составит</w:t>
      </w:r>
      <w:r w:rsidR="007374E3"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Pr="004F0AA7">
        <w:rPr>
          <w:rFonts w:ascii="Times New Roman" w:hAnsi="Times New Roman" w:cs="Times New Roman"/>
          <w:sz w:val="26"/>
          <w:szCs w:val="26"/>
        </w:rPr>
        <w:t xml:space="preserve"> </w:t>
      </w:r>
      <w:r w:rsidR="001162D1">
        <w:rPr>
          <w:rFonts w:ascii="Times New Roman" w:hAnsi="Times New Roman" w:cs="Times New Roman"/>
          <w:sz w:val="26"/>
          <w:szCs w:val="26"/>
        </w:rPr>
        <w:t xml:space="preserve">278,55 </w:t>
      </w:r>
      <w:r w:rsidRPr="004F0AA7">
        <w:rPr>
          <w:rFonts w:ascii="Times New Roman" w:hAnsi="Times New Roman" w:cs="Times New Roman"/>
          <w:sz w:val="26"/>
          <w:szCs w:val="26"/>
        </w:rPr>
        <w:t xml:space="preserve">млн. рублей. </w:t>
      </w:r>
    </w:p>
    <w:p w:rsidR="009709B0" w:rsidRPr="004F0AA7" w:rsidRDefault="009709B0" w:rsidP="00F861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>Действенным инструментом вовлечения граждан в бюджетный процесс является инициативное бюджетирование, позволяющее решать вопросы местного значения путем финансирования из бюджета проектов, прошедших конкурсный отбор с участием самих граждан.</w:t>
      </w:r>
    </w:p>
    <w:p w:rsidR="00F861F4" w:rsidRPr="004F0AA7" w:rsidRDefault="00F861F4" w:rsidP="00F861F4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>В 20</w:t>
      </w:r>
      <w:r w:rsidR="00363557">
        <w:rPr>
          <w:rFonts w:ascii="Times New Roman" w:hAnsi="Times New Roman" w:cs="Times New Roman"/>
          <w:sz w:val="26"/>
          <w:szCs w:val="26"/>
        </w:rPr>
        <w:t>2</w:t>
      </w:r>
      <w:r w:rsidR="00C421B3">
        <w:rPr>
          <w:rFonts w:ascii="Times New Roman" w:hAnsi="Times New Roman" w:cs="Times New Roman"/>
          <w:sz w:val="26"/>
          <w:szCs w:val="26"/>
        </w:rPr>
        <w:t>2</w:t>
      </w:r>
      <w:r w:rsidRPr="004F0AA7">
        <w:rPr>
          <w:rFonts w:ascii="Times New Roman" w:hAnsi="Times New Roman" w:cs="Times New Roman"/>
          <w:sz w:val="26"/>
          <w:szCs w:val="26"/>
        </w:rPr>
        <w:t>-202</w:t>
      </w:r>
      <w:r w:rsidR="00C421B3">
        <w:rPr>
          <w:rFonts w:ascii="Times New Roman" w:hAnsi="Times New Roman" w:cs="Times New Roman"/>
          <w:sz w:val="26"/>
          <w:szCs w:val="26"/>
        </w:rPr>
        <w:t>4</w:t>
      </w:r>
      <w:r w:rsidRPr="004F0AA7">
        <w:rPr>
          <w:rFonts w:ascii="Times New Roman" w:hAnsi="Times New Roman" w:cs="Times New Roman"/>
          <w:sz w:val="26"/>
          <w:szCs w:val="26"/>
        </w:rPr>
        <w:t xml:space="preserve"> годах прогнозируется дальнейшее повышение уровня и качества жизни населения сельсовета.</w:t>
      </w:r>
    </w:p>
    <w:p w:rsidR="004F0AA7" w:rsidRPr="004F0AA7" w:rsidRDefault="004F0AA7" w:rsidP="004F0AA7">
      <w:pPr>
        <w:shd w:val="clear" w:color="auto" w:fill="FFFFFF"/>
        <w:spacing w:after="0" w:line="240" w:lineRule="auto"/>
        <w:ind w:right="10" w:firstLine="69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F0AA7">
        <w:rPr>
          <w:rFonts w:ascii="Times New Roman" w:hAnsi="Times New Roman" w:cs="Times New Roman"/>
          <w:sz w:val="26"/>
          <w:szCs w:val="26"/>
        </w:rPr>
        <w:t xml:space="preserve">В соответствии с реализацией федерального закона </w:t>
      </w:r>
      <w:r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«Об общих принципах организации местного самоуправления в Российской Федерации» от 6 октября </w:t>
      </w:r>
      <w:r w:rsidRPr="004F0AA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2005года № 131-ФЗ в рамках  исполнения полномочий сельских поселений </w:t>
      </w:r>
      <w:r w:rsidRPr="004F0AA7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4F0AA7">
        <w:rPr>
          <w:rFonts w:ascii="Times New Roman" w:hAnsi="Times New Roman" w:cs="Times New Roman"/>
          <w:color w:val="000000"/>
          <w:spacing w:val="2"/>
          <w:sz w:val="26"/>
          <w:szCs w:val="26"/>
        </w:rPr>
        <w:t>сновными напра</w:t>
      </w:r>
      <w:r w:rsidR="002B539B">
        <w:rPr>
          <w:rFonts w:ascii="Times New Roman" w:hAnsi="Times New Roman" w:cs="Times New Roman"/>
          <w:color w:val="000000"/>
          <w:spacing w:val="2"/>
          <w:sz w:val="26"/>
          <w:szCs w:val="26"/>
        </w:rPr>
        <w:t>влениями социально-экономическо</w:t>
      </w:r>
      <w:r w:rsidRPr="004F0AA7">
        <w:rPr>
          <w:rFonts w:ascii="Times New Roman" w:hAnsi="Times New Roman" w:cs="Times New Roman"/>
          <w:color w:val="000000"/>
          <w:spacing w:val="2"/>
          <w:sz w:val="26"/>
          <w:szCs w:val="26"/>
        </w:rPr>
        <w:t>го развития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муниципального образования  Подольский сельсовет </w:t>
      </w:r>
      <w:r w:rsidR="00C421B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на 2022- 2024</w:t>
      </w:r>
      <w:r w:rsidRPr="004F0AA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годы являются</w:t>
      </w:r>
      <w:r w:rsidRPr="004F0AA7">
        <w:rPr>
          <w:rFonts w:ascii="Times New Roman" w:hAnsi="Times New Roman" w:cs="Times New Roman"/>
          <w:color w:val="000000"/>
          <w:spacing w:val="-6"/>
          <w:sz w:val="26"/>
          <w:szCs w:val="26"/>
        </w:rPr>
        <w:t>:</w:t>
      </w:r>
    </w:p>
    <w:p w:rsidR="004F0AA7" w:rsidRPr="004F0AA7" w:rsidRDefault="004F0AA7" w:rsidP="004F0AA7">
      <w:pPr>
        <w:shd w:val="clear" w:color="auto" w:fill="FFFFFF"/>
        <w:spacing w:after="0" w:line="240" w:lineRule="auto"/>
        <w:ind w:right="10" w:firstLine="69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1. Создание благоприятных, комфортных условий проживания населения    муниципального образования </w:t>
      </w:r>
      <w:r w:rsidR="006310B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Подольский сельсовет</w:t>
      </w:r>
      <w:r w:rsidRPr="004F0AA7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</w:p>
    <w:p w:rsidR="004F0AA7" w:rsidRPr="004F0AA7" w:rsidRDefault="00081BA0" w:rsidP="004F0AA7">
      <w:pPr>
        <w:shd w:val="clear" w:color="auto" w:fill="FFFFFF"/>
        <w:spacing w:after="0" w:line="240" w:lineRule="auto"/>
        <w:ind w:right="10" w:firstLine="69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2.</w:t>
      </w:r>
      <w:r w:rsidR="004F0AA7" w:rsidRPr="004F0AA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Привлечение большей части экономически активного населения  в производство на территории сельского поселения.</w:t>
      </w:r>
    </w:p>
    <w:p w:rsidR="004F0AA7" w:rsidRPr="004F0AA7" w:rsidRDefault="004F0AA7" w:rsidP="004F0AA7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left="30" w:firstLine="55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 3. Государственная и муниципальная поддержка в развитии основных </w:t>
      </w:r>
      <w:proofErr w:type="spellStart"/>
      <w:r w:rsidRPr="004F0AA7">
        <w:rPr>
          <w:rFonts w:ascii="Times New Roman" w:hAnsi="Times New Roman" w:cs="Times New Roman"/>
          <w:color w:val="000000"/>
          <w:spacing w:val="9"/>
          <w:sz w:val="26"/>
          <w:szCs w:val="26"/>
        </w:rPr>
        <w:t>налогообразующих</w:t>
      </w:r>
      <w:proofErr w:type="spellEnd"/>
      <w:r w:rsidRPr="004F0AA7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предприятий, а также  </w:t>
      </w:r>
      <w:r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>малого  и среднего предпринимательства.</w:t>
      </w:r>
    </w:p>
    <w:p w:rsidR="004F0AA7" w:rsidRPr="004F0AA7" w:rsidRDefault="004F0AA7" w:rsidP="004F0AA7">
      <w:pPr>
        <w:shd w:val="clear" w:color="auto" w:fill="FFFFFF"/>
        <w:spacing w:after="0" w:line="240" w:lineRule="auto"/>
        <w:ind w:right="10" w:firstLine="69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4. </w:t>
      </w:r>
      <w:r w:rsidR="002B539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</w:t>
      </w:r>
      <w:r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Создание новых рабочих мест и повышение занятости населения.</w:t>
      </w:r>
    </w:p>
    <w:p w:rsidR="004F0AA7" w:rsidRPr="004F0AA7" w:rsidRDefault="004F0AA7" w:rsidP="004F0AA7">
      <w:pPr>
        <w:shd w:val="clear" w:color="auto" w:fill="FFFFFF"/>
        <w:tabs>
          <w:tab w:val="left" w:pos="1080"/>
        </w:tabs>
        <w:spacing w:after="0" w:line="240" w:lineRule="auto"/>
        <w:ind w:right="10" w:firstLine="69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pacing w:val="-13"/>
          <w:sz w:val="26"/>
          <w:szCs w:val="26"/>
        </w:rPr>
        <w:t>5.</w:t>
      </w:r>
      <w:r w:rsidRPr="004F0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>Повышение   уровня   оплаты   труда      и   ее   легализация   во   всех   отраслях экономики.</w:t>
      </w:r>
    </w:p>
    <w:p w:rsidR="004F0AA7" w:rsidRPr="004F0AA7" w:rsidRDefault="004F0AA7" w:rsidP="004F0AA7">
      <w:pPr>
        <w:shd w:val="clear" w:color="auto" w:fill="FFFFFF"/>
        <w:tabs>
          <w:tab w:val="left" w:pos="998"/>
        </w:tabs>
        <w:spacing w:after="0" w:line="240" w:lineRule="auto"/>
        <w:ind w:right="10" w:firstLine="69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pacing w:val="-14"/>
          <w:sz w:val="26"/>
          <w:szCs w:val="26"/>
        </w:rPr>
        <w:t>6.</w:t>
      </w:r>
      <w:r w:rsidRPr="004F0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0AA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Расширение доходной базы  бюджета </w:t>
      </w:r>
      <w:r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>сельского поселения по всем    статьям доходной части бюджета.</w:t>
      </w:r>
    </w:p>
    <w:p w:rsidR="004F0AA7" w:rsidRPr="004F0AA7" w:rsidRDefault="004F0AA7" w:rsidP="004F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pacing w:val="2"/>
          <w:sz w:val="26"/>
          <w:szCs w:val="26"/>
        </w:rPr>
        <w:t>7 .Эффективное использование муниципальной собственности.</w:t>
      </w:r>
      <w:r w:rsidRPr="004F0AA7">
        <w:rPr>
          <w:rFonts w:ascii="Times New Roman" w:hAnsi="Times New Roman" w:cs="Times New Roman"/>
          <w:color w:val="000000"/>
          <w:sz w:val="26"/>
          <w:szCs w:val="26"/>
        </w:rPr>
        <w:t xml:space="preserve"> Вовлечение в сельхоз. оборот неиспользуемых земельных участков, а также выявление земельных участков, используемых без правоустанавливающих документов и оформление их в муниципальную собственность с дальнейшим использованием.</w:t>
      </w:r>
    </w:p>
    <w:p w:rsidR="004F0AA7" w:rsidRPr="004F0AA7" w:rsidRDefault="004F0AA7" w:rsidP="004F0AA7">
      <w:pPr>
        <w:shd w:val="clear" w:color="auto" w:fill="FFFFFF"/>
        <w:tabs>
          <w:tab w:val="left" w:pos="1075"/>
        </w:tabs>
        <w:spacing w:after="0" w:line="240" w:lineRule="auto"/>
        <w:ind w:right="10" w:firstLine="69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pacing w:val="-15"/>
          <w:sz w:val="26"/>
          <w:szCs w:val="26"/>
        </w:rPr>
        <w:t>8.</w:t>
      </w:r>
      <w:r w:rsidRPr="004F0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>Развитие материальной базы ЖКХ, образования, культуры и др. отраслей бюджетной сферы.</w:t>
      </w:r>
    </w:p>
    <w:p w:rsidR="004F0AA7" w:rsidRPr="004F0AA7" w:rsidRDefault="004F0AA7" w:rsidP="004F0AA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9.</w:t>
      </w:r>
      <w:r w:rsidR="002B539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F0AA7">
        <w:rPr>
          <w:rFonts w:ascii="Times New Roman" w:hAnsi="Times New Roman" w:cs="Times New Roman"/>
          <w:color w:val="000000"/>
          <w:spacing w:val="5"/>
          <w:sz w:val="26"/>
          <w:szCs w:val="26"/>
        </w:rPr>
        <w:t>Развити</w:t>
      </w:r>
      <w:r w:rsidR="006310B3">
        <w:rPr>
          <w:rFonts w:ascii="Times New Roman" w:hAnsi="Times New Roman" w:cs="Times New Roman"/>
          <w:color w:val="000000"/>
          <w:spacing w:val="5"/>
          <w:sz w:val="26"/>
          <w:szCs w:val="26"/>
        </w:rPr>
        <w:t>е социальной сферы, газификация</w:t>
      </w:r>
      <w:r w:rsidRPr="004F0AA7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, строительство и </w:t>
      </w:r>
      <w:r w:rsidRPr="004F0AA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реконструкция водопроводных сетей, строительство и ремонт дорог с твердым покрытием, ремонт </w:t>
      </w:r>
      <w:r w:rsidRPr="004F0AA7">
        <w:rPr>
          <w:rFonts w:ascii="Times New Roman" w:hAnsi="Times New Roman" w:cs="Times New Roman"/>
          <w:color w:val="000000"/>
          <w:sz w:val="26"/>
          <w:szCs w:val="26"/>
        </w:rPr>
        <w:t>объектов бюджетной сферы, благоустройство населенных пунктов.</w:t>
      </w:r>
    </w:p>
    <w:p w:rsidR="004F0AA7" w:rsidRPr="004F0AA7" w:rsidRDefault="004F0AA7" w:rsidP="004F0AA7">
      <w:pPr>
        <w:widowControl w:val="0"/>
        <w:shd w:val="clear" w:color="auto" w:fill="FFFFFF"/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10. Обеспечение противопожарного состояния населенных пунктов сельского поселения. </w:t>
      </w:r>
    </w:p>
    <w:p w:rsidR="004F0AA7" w:rsidRPr="004F0AA7" w:rsidRDefault="004F0AA7" w:rsidP="004F0AA7">
      <w:pPr>
        <w:shd w:val="clear" w:color="auto" w:fill="FFFFFF"/>
        <w:tabs>
          <w:tab w:val="left" w:pos="1253"/>
        </w:tabs>
        <w:spacing w:after="0" w:line="240" w:lineRule="auto"/>
        <w:ind w:right="10" w:firstLine="69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F0AA7">
        <w:rPr>
          <w:rFonts w:ascii="Times New Roman" w:hAnsi="Times New Roman" w:cs="Times New Roman"/>
          <w:color w:val="000000"/>
          <w:spacing w:val="-15"/>
          <w:sz w:val="26"/>
          <w:szCs w:val="26"/>
        </w:rPr>
        <w:t>11.</w:t>
      </w:r>
      <w:r w:rsidRPr="004F0A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F0AA7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Совершенствование    деятельности    органов    местного    самоуправления.    </w:t>
      </w:r>
    </w:p>
    <w:p w:rsidR="004F0AA7" w:rsidRPr="004F0AA7" w:rsidRDefault="004F0AA7" w:rsidP="004F0AA7">
      <w:pPr>
        <w:shd w:val="clear" w:color="auto" w:fill="FFFFFF"/>
        <w:tabs>
          <w:tab w:val="left" w:pos="1243"/>
        </w:tabs>
        <w:spacing w:after="0" w:line="240" w:lineRule="auto"/>
        <w:ind w:left="585" w:hanging="36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4F0AA7">
        <w:rPr>
          <w:rFonts w:ascii="Times New Roman" w:hAnsi="Times New Roman" w:cs="Times New Roman"/>
          <w:spacing w:val="1"/>
          <w:sz w:val="26"/>
          <w:szCs w:val="26"/>
        </w:rPr>
        <w:t xml:space="preserve">        12. Развитие информационных технологий  в сфере предоставления муниципальных  услуг.</w:t>
      </w:r>
      <w:r w:rsidRPr="004F0AA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Содействие в организации  работы МФЦ.</w:t>
      </w:r>
    </w:p>
    <w:p w:rsidR="00736921" w:rsidRPr="004F0AA7" w:rsidRDefault="00736921" w:rsidP="004F0A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36921" w:rsidRPr="004F0AA7" w:rsidRDefault="00363557" w:rsidP="004F0A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В.Я.</w:t>
      </w:r>
      <w:r w:rsidR="006310B3">
        <w:rPr>
          <w:rFonts w:ascii="Times New Roman" w:hAnsi="Times New Roman" w:cs="Times New Roman"/>
          <w:sz w:val="26"/>
          <w:szCs w:val="26"/>
        </w:rPr>
        <w:t xml:space="preserve"> т</w:t>
      </w:r>
      <w:r w:rsidR="00736921" w:rsidRPr="004F0AA7">
        <w:rPr>
          <w:rFonts w:ascii="Times New Roman" w:hAnsi="Times New Roman" w:cs="Times New Roman"/>
          <w:sz w:val="26"/>
          <w:szCs w:val="26"/>
        </w:rPr>
        <w:t>ел. 3-73-53</w:t>
      </w:r>
    </w:p>
    <w:p w:rsidR="004B7569" w:rsidRPr="004F0AA7" w:rsidRDefault="004B7569" w:rsidP="004F0A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4B7569" w:rsidRPr="004F0AA7" w:rsidSect="004F0AA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2DF"/>
    <w:multiLevelType w:val="hybridMultilevel"/>
    <w:tmpl w:val="9CBC7C3E"/>
    <w:lvl w:ilvl="0" w:tplc="EB0A6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characterSpacingControl w:val="doNotCompress"/>
  <w:compat>
    <w:useFELayout/>
  </w:compat>
  <w:rsids>
    <w:rsidRoot w:val="00736921"/>
    <w:rsid w:val="000201C9"/>
    <w:rsid w:val="00035735"/>
    <w:rsid w:val="00081BA0"/>
    <w:rsid w:val="00083D83"/>
    <w:rsid w:val="000A3D2E"/>
    <w:rsid w:val="000F0F82"/>
    <w:rsid w:val="001162D1"/>
    <w:rsid w:val="00141798"/>
    <w:rsid w:val="001A5A29"/>
    <w:rsid w:val="001B35A1"/>
    <w:rsid w:val="001C1436"/>
    <w:rsid w:val="001C3A92"/>
    <w:rsid w:val="001E45B0"/>
    <w:rsid w:val="00205367"/>
    <w:rsid w:val="0026119F"/>
    <w:rsid w:val="00272C5D"/>
    <w:rsid w:val="00295933"/>
    <w:rsid w:val="002B539B"/>
    <w:rsid w:val="002F2EE5"/>
    <w:rsid w:val="0030034B"/>
    <w:rsid w:val="00331CF8"/>
    <w:rsid w:val="00363056"/>
    <w:rsid w:val="00363557"/>
    <w:rsid w:val="00377480"/>
    <w:rsid w:val="003865BB"/>
    <w:rsid w:val="003960E5"/>
    <w:rsid w:val="003C0ABF"/>
    <w:rsid w:val="003D6E0B"/>
    <w:rsid w:val="003D7CDD"/>
    <w:rsid w:val="003E2B8F"/>
    <w:rsid w:val="0041265B"/>
    <w:rsid w:val="004242E0"/>
    <w:rsid w:val="004300AA"/>
    <w:rsid w:val="00442C74"/>
    <w:rsid w:val="00451CD1"/>
    <w:rsid w:val="00463EC1"/>
    <w:rsid w:val="004723DF"/>
    <w:rsid w:val="00487ED5"/>
    <w:rsid w:val="004915DF"/>
    <w:rsid w:val="004A56BD"/>
    <w:rsid w:val="004A6608"/>
    <w:rsid w:val="004B7569"/>
    <w:rsid w:val="004F0AA7"/>
    <w:rsid w:val="00503B30"/>
    <w:rsid w:val="0054108C"/>
    <w:rsid w:val="00544515"/>
    <w:rsid w:val="00575051"/>
    <w:rsid w:val="00576212"/>
    <w:rsid w:val="005946B7"/>
    <w:rsid w:val="00594C42"/>
    <w:rsid w:val="005C3456"/>
    <w:rsid w:val="005C7513"/>
    <w:rsid w:val="00624ECD"/>
    <w:rsid w:val="006310B3"/>
    <w:rsid w:val="00631FDB"/>
    <w:rsid w:val="006429DB"/>
    <w:rsid w:val="00670558"/>
    <w:rsid w:val="00721341"/>
    <w:rsid w:val="00736921"/>
    <w:rsid w:val="007374E3"/>
    <w:rsid w:val="007436EB"/>
    <w:rsid w:val="007B0A84"/>
    <w:rsid w:val="007B29F5"/>
    <w:rsid w:val="007D7A1C"/>
    <w:rsid w:val="00801772"/>
    <w:rsid w:val="00833725"/>
    <w:rsid w:val="00841BDA"/>
    <w:rsid w:val="00852D7B"/>
    <w:rsid w:val="00861537"/>
    <w:rsid w:val="00895058"/>
    <w:rsid w:val="0091224A"/>
    <w:rsid w:val="0095273B"/>
    <w:rsid w:val="00956F85"/>
    <w:rsid w:val="009709B0"/>
    <w:rsid w:val="00976CB9"/>
    <w:rsid w:val="009A5922"/>
    <w:rsid w:val="009D2F11"/>
    <w:rsid w:val="00A01CB1"/>
    <w:rsid w:val="00A24F6A"/>
    <w:rsid w:val="00A30840"/>
    <w:rsid w:val="00A47BAA"/>
    <w:rsid w:val="00A74513"/>
    <w:rsid w:val="00A91CA6"/>
    <w:rsid w:val="00AA5F7E"/>
    <w:rsid w:val="00AC3D60"/>
    <w:rsid w:val="00AD2CA6"/>
    <w:rsid w:val="00AF0EF7"/>
    <w:rsid w:val="00AF2658"/>
    <w:rsid w:val="00B4307F"/>
    <w:rsid w:val="00BA27D2"/>
    <w:rsid w:val="00BB6E81"/>
    <w:rsid w:val="00BC1474"/>
    <w:rsid w:val="00C03F38"/>
    <w:rsid w:val="00C249E5"/>
    <w:rsid w:val="00C421B3"/>
    <w:rsid w:val="00C52FE5"/>
    <w:rsid w:val="00C8630D"/>
    <w:rsid w:val="00C97EB1"/>
    <w:rsid w:val="00CE33E0"/>
    <w:rsid w:val="00CE72A7"/>
    <w:rsid w:val="00CE7D5B"/>
    <w:rsid w:val="00D24C0E"/>
    <w:rsid w:val="00D65872"/>
    <w:rsid w:val="00D67C1D"/>
    <w:rsid w:val="00D80A01"/>
    <w:rsid w:val="00D86A8D"/>
    <w:rsid w:val="00D911BE"/>
    <w:rsid w:val="00D941F3"/>
    <w:rsid w:val="00DD30FF"/>
    <w:rsid w:val="00DF1F9E"/>
    <w:rsid w:val="00DF6D56"/>
    <w:rsid w:val="00E0498B"/>
    <w:rsid w:val="00E24ABC"/>
    <w:rsid w:val="00E318A4"/>
    <w:rsid w:val="00E970A1"/>
    <w:rsid w:val="00EB44FA"/>
    <w:rsid w:val="00F7402B"/>
    <w:rsid w:val="00F84959"/>
    <w:rsid w:val="00F861F4"/>
    <w:rsid w:val="00F95F23"/>
    <w:rsid w:val="00FC610A"/>
    <w:rsid w:val="00FD55F0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36"/>
    <w:pPr>
      <w:ind w:left="720"/>
      <w:contextualSpacing/>
    </w:pPr>
  </w:style>
  <w:style w:type="paragraph" w:styleId="a4">
    <w:name w:val="No Spacing"/>
    <w:uiPriority w:val="1"/>
    <w:qFormat/>
    <w:rsid w:val="009709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E0498B"/>
    <w:pPr>
      <w:suppressAutoHyphens/>
      <w:spacing w:after="0" w:line="240" w:lineRule="auto"/>
      <w:ind w:left="6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rsid w:val="001A5A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F861F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861F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2022-11-11T09:48:00Z</cp:lastPrinted>
  <dcterms:created xsi:type="dcterms:W3CDTF">2016-11-14T09:55:00Z</dcterms:created>
  <dcterms:modified xsi:type="dcterms:W3CDTF">2022-11-11T09:50:00Z</dcterms:modified>
</cp:coreProperties>
</file>