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74" w:rsidRPr="00B55374" w:rsidRDefault="00B55374" w:rsidP="00B55374">
      <w:pPr>
        <w:tabs>
          <w:tab w:val="right" w:pos="900"/>
        </w:tabs>
        <w:suppressAutoHyphens/>
        <w:spacing w:after="0" w:line="240" w:lineRule="auto"/>
        <w:jc w:val="center"/>
        <w:rPr>
          <w:rFonts w:ascii="Times New Roman" w:eastAsia="Times New Roman" w:hAnsi="Times New Roman" w:cs="Times New Roman"/>
          <w:b/>
          <w:sz w:val="24"/>
          <w:szCs w:val="24"/>
          <w:lang w:eastAsia="ar-SA"/>
        </w:rPr>
      </w:pPr>
      <w:r w:rsidRPr="00B55374">
        <w:rPr>
          <w:rFonts w:ascii="Times New Roman" w:eastAsia="Times New Roman" w:hAnsi="Times New Roman" w:cs="Times New Roman"/>
          <w:b/>
          <w:noProof/>
          <w:sz w:val="24"/>
          <w:szCs w:val="24"/>
          <w:lang w:eastAsia="ru-RU"/>
        </w:rPr>
        <w:drawing>
          <wp:inline distT="0" distB="0" distL="0" distR="0">
            <wp:extent cx="638124" cy="81915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648" cy="819823"/>
                    </a:xfrm>
                    <a:prstGeom prst="rect">
                      <a:avLst/>
                    </a:prstGeom>
                    <a:noFill/>
                    <a:ln>
                      <a:noFill/>
                    </a:ln>
                  </pic:spPr>
                </pic:pic>
              </a:graphicData>
            </a:graphic>
          </wp:inline>
        </w:drawing>
      </w:r>
    </w:p>
    <w:p w:rsidR="00B55374" w:rsidRPr="005C206E" w:rsidRDefault="00B55374" w:rsidP="00BE73CD">
      <w:pPr>
        <w:tabs>
          <w:tab w:val="right" w:pos="900"/>
        </w:tabs>
        <w:suppressAutoHyphens/>
        <w:spacing w:after="0" w:line="240" w:lineRule="auto"/>
        <w:jc w:val="center"/>
        <w:rPr>
          <w:rFonts w:ascii="Times New Roman" w:eastAsia="Times New Roman" w:hAnsi="Times New Roman" w:cs="Times New Roman"/>
          <w:b/>
          <w:sz w:val="28"/>
          <w:szCs w:val="28"/>
          <w:lang w:eastAsia="ar-SA"/>
        </w:rPr>
      </w:pPr>
      <w:r w:rsidRPr="005C206E">
        <w:rPr>
          <w:rFonts w:ascii="Times New Roman" w:eastAsia="Times New Roman" w:hAnsi="Times New Roman" w:cs="Times New Roman"/>
          <w:b/>
          <w:sz w:val="28"/>
          <w:szCs w:val="28"/>
          <w:lang w:eastAsia="ar-SA"/>
        </w:rPr>
        <w:t>АДМИНИСТРАЦИЯ МУНИЦИПАЛЬНОГО ОБРАЗОВАНИЯ</w:t>
      </w:r>
    </w:p>
    <w:p w:rsidR="00B55374" w:rsidRPr="005C206E" w:rsidRDefault="00B55374" w:rsidP="00BE73CD">
      <w:pPr>
        <w:tabs>
          <w:tab w:val="right" w:pos="900"/>
        </w:tabs>
        <w:suppressAutoHyphens/>
        <w:spacing w:after="0" w:line="240" w:lineRule="auto"/>
        <w:jc w:val="center"/>
        <w:rPr>
          <w:rFonts w:ascii="Times New Roman" w:eastAsia="Times New Roman" w:hAnsi="Times New Roman" w:cs="Times New Roman"/>
          <w:b/>
          <w:sz w:val="28"/>
          <w:szCs w:val="28"/>
          <w:lang w:eastAsia="ar-SA"/>
        </w:rPr>
      </w:pPr>
      <w:r w:rsidRPr="005C206E">
        <w:rPr>
          <w:rFonts w:ascii="Times New Roman" w:eastAsia="Times New Roman" w:hAnsi="Times New Roman" w:cs="Times New Roman"/>
          <w:b/>
          <w:sz w:val="28"/>
          <w:szCs w:val="28"/>
          <w:lang w:eastAsia="ar-SA"/>
        </w:rPr>
        <w:t xml:space="preserve"> ПОДОЛЬСКИЙ СЕЛЬСОВЕТ КРАСНОГВАРДЕЙСКОГО</w:t>
      </w:r>
      <w:r w:rsidRPr="005C206E">
        <w:rPr>
          <w:rFonts w:ascii="Times New Roman" w:eastAsia="Times New Roman" w:hAnsi="Times New Roman" w:cs="Times New Roman"/>
          <w:b/>
          <w:caps/>
          <w:sz w:val="28"/>
          <w:szCs w:val="28"/>
          <w:lang w:eastAsia="ar-SA"/>
        </w:rPr>
        <w:t xml:space="preserve"> районА оренбургской</w:t>
      </w:r>
      <w:r w:rsidRPr="005C206E">
        <w:rPr>
          <w:rFonts w:ascii="Times New Roman" w:eastAsia="Times New Roman" w:hAnsi="Times New Roman" w:cs="Times New Roman"/>
          <w:b/>
          <w:sz w:val="28"/>
          <w:szCs w:val="28"/>
          <w:lang w:eastAsia="ar-SA"/>
        </w:rPr>
        <w:t xml:space="preserve"> ОБЛАСТИ</w:t>
      </w:r>
    </w:p>
    <w:p w:rsidR="00B55374" w:rsidRPr="005C206E" w:rsidRDefault="00B55374" w:rsidP="00BE73CD">
      <w:pPr>
        <w:tabs>
          <w:tab w:val="right" w:pos="900"/>
        </w:tabs>
        <w:suppressAutoHyphens/>
        <w:spacing w:after="0" w:line="240" w:lineRule="auto"/>
        <w:jc w:val="center"/>
        <w:rPr>
          <w:rFonts w:ascii="Times New Roman" w:eastAsia="Times New Roman" w:hAnsi="Times New Roman" w:cs="Times New Roman"/>
          <w:b/>
          <w:sz w:val="28"/>
          <w:szCs w:val="28"/>
          <w:lang w:eastAsia="ar-SA"/>
        </w:rPr>
      </w:pPr>
    </w:p>
    <w:p w:rsidR="00B55374" w:rsidRPr="005C206E" w:rsidRDefault="00B55374" w:rsidP="00BE73CD">
      <w:pPr>
        <w:tabs>
          <w:tab w:val="right" w:pos="900"/>
        </w:tabs>
        <w:suppressAutoHyphens/>
        <w:spacing w:after="0" w:line="240" w:lineRule="auto"/>
        <w:jc w:val="center"/>
        <w:rPr>
          <w:rFonts w:ascii="Times New Roman" w:eastAsia="Times New Roman" w:hAnsi="Times New Roman" w:cs="Times New Roman"/>
          <w:b/>
          <w:sz w:val="28"/>
          <w:szCs w:val="28"/>
          <w:lang w:eastAsia="ar-SA"/>
        </w:rPr>
      </w:pPr>
      <w:r w:rsidRPr="005C206E">
        <w:rPr>
          <w:rFonts w:ascii="Times New Roman" w:eastAsia="Times New Roman" w:hAnsi="Times New Roman" w:cs="Times New Roman"/>
          <w:b/>
          <w:sz w:val="28"/>
          <w:szCs w:val="28"/>
          <w:lang w:eastAsia="ar-SA"/>
        </w:rPr>
        <w:t>ПОСТАНОВЛЕНИЕ</w:t>
      </w:r>
    </w:p>
    <w:p w:rsidR="00B55374" w:rsidRPr="005C206E" w:rsidRDefault="00B55374" w:rsidP="00BE73CD">
      <w:pPr>
        <w:tabs>
          <w:tab w:val="right" w:pos="900"/>
        </w:tabs>
        <w:suppressAutoHyphens/>
        <w:spacing w:after="0" w:line="240" w:lineRule="auto"/>
        <w:jc w:val="center"/>
        <w:rPr>
          <w:rFonts w:ascii="Times New Roman" w:eastAsia="Times New Roman" w:hAnsi="Times New Roman" w:cs="Times New Roman"/>
          <w:b/>
          <w:sz w:val="28"/>
          <w:szCs w:val="28"/>
          <w:lang w:eastAsia="ar-SA"/>
        </w:rPr>
      </w:pPr>
    </w:p>
    <w:p w:rsidR="00B55374" w:rsidRPr="00BE73CD" w:rsidRDefault="00F81B13" w:rsidP="00BE73CD">
      <w:pPr>
        <w:tabs>
          <w:tab w:val="right" w:pos="900"/>
          <w:tab w:val="right" w:pos="10260"/>
        </w:tabs>
        <w:suppressAutoHyphens/>
        <w:spacing w:after="0" w:line="240" w:lineRule="auto"/>
        <w:rPr>
          <w:rFonts w:ascii="Times New Roman" w:eastAsia="Times New Roman" w:hAnsi="Times New Roman" w:cs="Times New Roman"/>
          <w:sz w:val="26"/>
          <w:szCs w:val="26"/>
          <w:lang w:eastAsia="ar-SA"/>
        </w:rPr>
      </w:pPr>
      <w:r w:rsidRPr="00BE73CD">
        <w:rPr>
          <w:rFonts w:ascii="Times New Roman" w:eastAsia="Times New Roman" w:hAnsi="Times New Roman" w:cs="Times New Roman"/>
          <w:sz w:val="26"/>
          <w:szCs w:val="26"/>
          <w:lang w:eastAsia="ar-SA"/>
        </w:rPr>
        <w:t>11</w:t>
      </w:r>
      <w:r w:rsidR="00B55374" w:rsidRPr="00BE73CD">
        <w:rPr>
          <w:rFonts w:ascii="Times New Roman" w:eastAsia="Times New Roman" w:hAnsi="Times New Roman" w:cs="Times New Roman"/>
          <w:sz w:val="26"/>
          <w:szCs w:val="26"/>
          <w:lang w:eastAsia="ar-SA"/>
        </w:rPr>
        <w:t>.0</w:t>
      </w:r>
      <w:r w:rsidRPr="00BE73CD">
        <w:rPr>
          <w:rFonts w:ascii="Times New Roman" w:eastAsia="Times New Roman" w:hAnsi="Times New Roman" w:cs="Times New Roman"/>
          <w:sz w:val="26"/>
          <w:szCs w:val="26"/>
          <w:lang w:eastAsia="ar-SA"/>
        </w:rPr>
        <w:t>5</w:t>
      </w:r>
      <w:r w:rsidR="00B55374" w:rsidRPr="00BE73CD">
        <w:rPr>
          <w:rFonts w:ascii="Times New Roman" w:eastAsia="Times New Roman" w:hAnsi="Times New Roman" w:cs="Times New Roman"/>
          <w:sz w:val="26"/>
          <w:szCs w:val="26"/>
          <w:lang w:eastAsia="ar-SA"/>
        </w:rPr>
        <w:t>.202</w:t>
      </w:r>
      <w:r w:rsidRPr="00BE73CD">
        <w:rPr>
          <w:rFonts w:ascii="Times New Roman" w:eastAsia="Times New Roman" w:hAnsi="Times New Roman" w:cs="Times New Roman"/>
          <w:sz w:val="26"/>
          <w:szCs w:val="26"/>
          <w:lang w:eastAsia="ar-SA"/>
        </w:rPr>
        <w:t>2</w:t>
      </w:r>
      <w:r w:rsidR="00627D75" w:rsidRPr="00BE73CD">
        <w:rPr>
          <w:rFonts w:ascii="Times New Roman" w:eastAsia="Times New Roman" w:hAnsi="Times New Roman" w:cs="Times New Roman"/>
          <w:sz w:val="26"/>
          <w:szCs w:val="26"/>
          <w:lang w:eastAsia="ar-SA"/>
        </w:rPr>
        <w:t xml:space="preserve">                        </w:t>
      </w:r>
      <w:r w:rsidR="00BE73CD" w:rsidRPr="00BE73CD">
        <w:rPr>
          <w:rFonts w:ascii="Times New Roman" w:eastAsia="Times New Roman" w:hAnsi="Times New Roman" w:cs="Times New Roman"/>
          <w:sz w:val="26"/>
          <w:szCs w:val="26"/>
          <w:lang w:eastAsia="ar-SA"/>
        </w:rPr>
        <w:t xml:space="preserve">                                                                                   </w:t>
      </w:r>
      <w:r w:rsidR="00BE73CD">
        <w:rPr>
          <w:rFonts w:ascii="Times New Roman" w:eastAsia="Times New Roman" w:hAnsi="Times New Roman" w:cs="Times New Roman"/>
          <w:sz w:val="26"/>
          <w:szCs w:val="26"/>
          <w:lang w:eastAsia="ar-SA"/>
        </w:rPr>
        <w:t xml:space="preserve">          </w:t>
      </w:r>
      <w:r w:rsidR="00627D75" w:rsidRPr="00BE73CD">
        <w:rPr>
          <w:rFonts w:ascii="Times New Roman" w:eastAsia="Times New Roman" w:hAnsi="Times New Roman" w:cs="Times New Roman"/>
          <w:sz w:val="26"/>
          <w:szCs w:val="26"/>
          <w:lang w:eastAsia="ar-SA"/>
        </w:rPr>
        <w:t>№ 87</w:t>
      </w:r>
      <w:r w:rsidR="00B55374" w:rsidRPr="00BE73CD">
        <w:rPr>
          <w:rFonts w:ascii="Times New Roman" w:eastAsia="Times New Roman" w:hAnsi="Times New Roman" w:cs="Times New Roman"/>
          <w:sz w:val="26"/>
          <w:szCs w:val="26"/>
          <w:lang w:eastAsia="ar-SA"/>
        </w:rPr>
        <w:t>-п</w:t>
      </w:r>
    </w:p>
    <w:p w:rsidR="00B55374" w:rsidRPr="00BE73CD" w:rsidRDefault="00B55374" w:rsidP="00BE73CD">
      <w:pPr>
        <w:tabs>
          <w:tab w:val="right" w:pos="900"/>
          <w:tab w:val="right" w:pos="10260"/>
        </w:tabs>
        <w:suppressAutoHyphens/>
        <w:spacing w:after="0" w:line="240" w:lineRule="auto"/>
        <w:jc w:val="center"/>
        <w:rPr>
          <w:rFonts w:ascii="Times New Roman" w:eastAsia="Times New Roman" w:hAnsi="Times New Roman" w:cs="Times New Roman"/>
          <w:sz w:val="26"/>
          <w:szCs w:val="26"/>
          <w:lang w:eastAsia="ar-SA"/>
        </w:rPr>
      </w:pPr>
      <w:r w:rsidRPr="00BE73CD">
        <w:rPr>
          <w:rFonts w:ascii="Times New Roman" w:eastAsia="Times New Roman" w:hAnsi="Times New Roman" w:cs="Times New Roman"/>
          <w:sz w:val="26"/>
          <w:szCs w:val="26"/>
          <w:lang w:eastAsia="ar-SA"/>
        </w:rPr>
        <w:t>с. Подольск</w:t>
      </w:r>
    </w:p>
    <w:p w:rsidR="000F3576" w:rsidRPr="00BE73CD" w:rsidRDefault="000F3576" w:rsidP="00BE73CD">
      <w:pPr>
        <w:pStyle w:val="a15"/>
        <w:spacing w:before="0" w:beforeAutospacing="0" w:after="0" w:afterAutospacing="0"/>
        <w:jc w:val="both"/>
        <w:rPr>
          <w:b/>
          <w:bCs/>
          <w:color w:val="000000"/>
          <w:sz w:val="26"/>
          <w:szCs w:val="26"/>
        </w:rPr>
      </w:pPr>
      <w:r w:rsidRPr="00BE73CD">
        <w:rPr>
          <w:b/>
          <w:bCs/>
          <w:color w:val="000000"/>
          <w:sz w:val="26"/>
          <w:szCs w:val="26"/>
        </w:rPr>
        <w:t> </w:t>
      </w:r>
    </w:p>
    <w:p w:rsidR="00F81B13" w:rsidRPr="00BE73CD" w:rsidRDefault="00BE73CD" w:rsidP="00BE73CD">
      <w:pPr>
        <w:pStyle w:val="a17"/>
        <w:spacing w:before="0" w:beforeAutospacing="0" w:after="0" w:afterAutospacing="0"/>
        <w:jc w:val="center"/>
        <w:rPr>
          <w:bCs/>
          <w:color w:val="000000"/>
          <w:sz w:val="26"/>
          <w:szCs w:val="26"/>
        </w:rPr>
      </w:pPr>
      <w:r w:rsidRPr="00BE73CD">
        <w:rPr>
          <w:bCs/>
          <w:color w:val="000000"/>
          <w:sz w:val="26"/>
          <w:szCs w:val="26"/>
        </w:rPr>
        <w:t>Об утверждении Положения о</w:t>
      </w:r>
      <w:r w:rsidR="00F81B13" w:rsidRPr="00BE73CD">
        <w:rPr>
          <w:bCs/>
          <w:color w:val="000000"/>
          <w:sz w:val="26"/>
          <w:szCs w:val="26"/>
        </w:rPr>
        <w:t xml:space="preserve"> признании помещения жилым помещением, жилого помещения непригодным для проживания, многоквартирного дома аварийным и под</w:t>
      </w:r>
      <w:r w:rsidRPr="00BE73CD">
        <w:rPr>
          <w:bCs/>
          <w:color w:val="000000"/>
          <w:sz w:val="26"/>
          <w:szCs w:val="26"/>
        </w:rPr>
        <w:t>лежащим сносу или реконструкции</w:t>
      </w:r>
    </w:p>
    <w:p w:rsidR="00F81B13" w:rsidRPr="00BE73CD" w:rsidRDefault="00F81B13" w:rsidP="00BE73CD">
      <w:pPr>
        <w:pStyle w:val="a17"/>
        <w:spacing w:before="0" w:beforeAutospacing="0" w:after="0" w:afterAutospacing="0"/>
        <w:jc w:val="center"/>
        <w:rPr>
          <w:b/>
          <w:bCs/>
          <w:color w:val="000000"/>
          <w:sz w:val="26"/>
          <w:szCs w:val="26"/>
        </w:rPr>
      </w:pPr>
      <w:r w:rsidRPr="00BE73CD">
        <w:rPr>
          <w:b/>
          <w:bCs/>
          <w:color w:val="000000"/>
          <w:sz w:val="26"/>
          <w:szCs w:val="26"/>
        </w:rPr>
        <w:t> </w:t>
      </w:r>
    </w:p>
    <w:p w:rsidR="00F81B13" w:rsidRPr="00BE73CD" w:rsidRDefault="00F81B13" w:rsidP="00BE73CD">
      <w:pPr>
        <w:pStyle w:val="a19"/>
        <w:spacing w:before="0" w:beforeAutospacing="0" w:after="0" w:afterAutospacing="0"/>
        <w:ind w:firstLine="709"/>
        <w:jc w:val="both"/>
        <w:rPr>
          <w:color w:val="000000"/>
          <w:sz w:val="26"/>
          <w:szCs w:val="26"/>
        </w:rPr>
      </w:pPr>
      <w:r w:rsidRPr="00BE73CD">
        <w:rPr>
          <w:color w:val="000000"/>
          <w:sz w:val="26"/>
          <w:szCs w:val="26"/>
        </w:rPr>
        <w:t>В соответствии со статьями 15 и 32 Жилищног</w:t>
      </w:r>
      <w:r w:rsidR="00BE73CD" w:rsidRPr="00BE73CD">
        <w:rPr>
          <w:color w:val="000000"/>
          <w:sz w:val="26"/>
          <w:szCs w:val="26"/>
        </w:rPr>
        <w:t>о кодекса Российской Федерации,</w:t>
      </w:r>
      <w:r w:rsidRPr="00BE73CD">
        <w:rPr>
          <w:color w:val="000000"/>
          <w:sz w:val="26"/>
          <w:szCs w:val="26"/>
        </w:rPr>
        <w:t xml:space="preserve">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руководствуясь Уставом муниципального образования </w:t>
      </w:r>
      <w:r w:rsidR="00627D75" w:rsidRPr="00BE73CD">
        <w:rPr>
          <w:color w:val="000000"/>
          <w:sz w:val="26"/>
          <w:szCs w:val="26"/>
        </w:rPr>
        <w:t>Подольский</w:t>
      </w:r>
      <w:r w:rsidRPr="00BE73CD">
        <w:rPr>
          <w:color w:val="000000"/>
          <w:sz w:val="26"/>
          <w:szCs w:val="26"/>
        </w:rPr>
        <w:t xml:space="preserve"> сельсовет Красногвардейского района Оренбургской области:</w:t>
      </w:r>
    </w:p>
    <w:p w:rsidR="00F81B13" w:rsidRPr="00BE73CD" w:rsidRDefault="00294099" w:rsidP="00294099">
      <w:pPr>
        <w:pStyle w:val="a19"/>
        <w:tabs>
          <w:tab w:val="left" w:pos="567"/>
        </w:tabs>
        <w:spacing w:before="0" w:beforeAutospacing="0" w:after="0" w:afterAutospacing="0"/>
        <w:jc w:val="both"/>
        <w:rPr>
          <w:color w:val="000000"/>
          <w:sz w:val="26"/>
          <w:szCs w:val="26"/>
        </w:rPr>
      </w:pPr>
      <w:r>
        <w:rPr>
          <w:color w:val="000000"/>
          <w:sz w:val="26"/>
          <w:szCs w:val="26"/>
        </w:rPr>
        <w:t xml:space="preserve">          </w:t>
      </w:r>
      <w:r w:rsidR="00BE73CD" w:rsidRPr="00BE73CD">
        <w:rPr>
          <w:color w:val="000000"/>
          <w:sz w:val="26"/>
          <w:szCs w:val="26"/>
        </w:rPr>
        <w:t>1. Утвердить Положение о</w:t>
      </w:r>
      <w:r w:rsidR="00F81B13" w:rsidRPr="00BE73CD">
        <w:rPr>
          <w:color w:val="000000"/>
          <w:sz w:val="26"/>
          <w:szCs w:val="26"/>
        </w:rPr>
        <w:t xml:space="preserve"> признании помещения жилым помещением, жилого помещения непригодным для проживания, многоквартирного дома аварийным и под</w:t>
      </w:r>
      <w:r w:rsidR="00BE73CD" w:rsidRPr="00BE73CD">
        <w:rPr>
          <w:color w:val="000000"/>
          <w:sz w:val="26"/>
          <w:szCs w:val="26"/>
        </w:rPr>
        <w:t>лежащим сносу или реконструкции, согласно приложению № 1 к настоящему п</w:t>
      </w:r>
      <w:r w:rsidR="00F81B13" w:rsidRPr="00BE73CD">
        <w:rPr>
          <w:color w:val="000000"/>
          <w:sz w:val="26"/>
          <w:szCs w:val="26"/>
        </w:rPr>
        <w:t>остановлению.</w:t>
      </w:r>
    </w:p>
    <w:p w:rsidR="00BE73CD" w:rsidRPr="00BE73CD" w:rsidRDefault="00294099" w:rsidP="00294099">
      <w:pPr>
        <w:pStyle w:val="a19"/>
        <w:spacing w:before="0" w:beforeAutospacing="0" w:after="0" w:afterAutospacing="0"/>
        <w:jc w:val="both"/>
        <w:rPr>
          <w:color w:val="000000"/>
          <w:sz w:val="26"/>
          <w:szCs w:val="26"/>
        </w:rPr>
      </w:pPr>
      <w:r>
        <w:rPr>
          <w:color w:val="000000"/>
          <w:sz w:val="26"/>
          <w:szCs w:val="26"/>
        </w:rPr>
        <w:t xml:space="preserve">          </w:t>
      </w:r>
      <w:r w:rsidR="00BE73CD" w:rsidRPr="00BE73CD">
        <w:rPr>
          <w:color w:val="000000"/>
          <w:sz w:val="26"/>
          <w:szCs w:val="26"/>
        </w:rPr>
        <w:t xml:space="preserve">2. Создать межведомственную комиссию </w:t>
      </w:r>
      <w:r w:rsidR="009D3098" w:rsidRPr="00BE73CD">
        <w:rPr>
          <w:color w:val="000000"/>
          <w:sz w:val="26"/>
          <w:szCs w:val="26"/>
        </w:rPr>
        <w:t>по признанию</w:t>
      </w:r>
      <w:r w:rsidR="00BE73CD" w:rsidRPr="00BE73CD">
        <w:rPr>
          <w:bCs/>
          <w:color w:val="000000"/>
          <w:sz w:val="26"/>
          <w:szCs w:val="2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w:t>
      </w:r>
      <w:r w:rsidR="00BE73CD" w:rsidRPr="00BE73CD">
        <w:rPr>
          <w:color w:val="000000"/>
          <w:sz w:val="26"/>
          <w:szCs w:val="26"/>
        </w:rPr>
        <w:t>приложению № 2 к настоящему постановлению.</w:t>
      </w:r>
    </w:p>
    <w:p w:rsidR="00BE73CD" w:rsidRPr="00BE73CD" w:rsidRDefault="00BE73CD" w:rsidP="00BE73CD">
      <w:pPr>
        <w:spacing w:after="0" w:line="240" w:lineRule="auto"/>
        <w:jc w:val="both"/>
        <w:rPr>
          <w:rFonts w:ascii="Times New Roman" w:hAnsi="Times New Roman" w:cs="Times New Roman"/>
          <w:bCs/>
          <w:iCs/>
          <w:sz w:val="26"/>
          <w:szCs w:val="26"/>
        </w:rPr>
      </w:pPr>
      <w:r w:rsidRPr="00BE73CD">
        <w:rPr>
          <w:rFonts w:ascii="Times New Roman" w:hAnsi="Times New Roman" w:cs="Times New Roman"/>
          <w:color w:val="000000"/>
          <w:sz w:val="26"/>
          <w:szCs w:val="26"/>
        </w:rPr>
        <w:t xml:space="preserve">          3. Признать утратившим силу постановление администрации Подольского сельсовета от 21 января 2022 года № 7-п «</w:t>
      </w:r>
      <w:r w:rsidRPr="00BE73CD">
        <w:rPr>
          <w:rFonts w:ascii="Times New Roman" w:hAnsi="Times New Roman" w:cs="Times New Roman"/>
          <w:bCs/>
          <w:iCs/>
          <w:sz w:val="26"/>
          <w:szCs w:val="26"/>
        </w:rPr>
        <w:t>О создании комиссии по признанию жилых помещений непригодными (пригодными) для проживания».</w:t>
      </w:r>
    </w:p>
    <w:p w:rsidR="00F81B13" w:rsidRPr="00BE73CD" w:rsidRDefault="00294099" w:rsidP="00294099">
      <w:pPr>
        <w:pStyle w:val="a19"/>
        <w:spacing w:before="0" w:beforeAutospacing="0" w:after="0" w:afterAutospacing="0"/>
        <w:jc w:val="both"/>
        <w:rPr>
          <w:color w:val="000000"/>
          <w:sz w:val="26"/>
          <w:szCs w:val="26"/>
        </w:rPr>
      </w:pPr>
      <w:r>
        <w:rPr>
          <w:color w:val="000000"/>
          <w:sz w:val="26"/>
          <w:szCs w:val="26"/>
        </w:rPr>
        <w:t xml:space="preserve">          </w:t>
      </w:r>
      <w:r w:rsidR="00BE73CD" w:rsidRPr="00BE73CD">
        <w:rPr>
          <w:color w:val="000000"/>
          <w:sz w:val="26"/>
          <w:szCs w:val="26"/>
        </w:rPr>
        <w:t>4</w:t>
      </w:r>
      <w:r w:rsidR="00F81B13" w:rsidRPr="00BE73CD">
        <w:rPr>
          <w:color w:val="000000"/>
          <w:sz w:val="26"/>
          <w:szCs w:val="26"/>
        </w:rPr>
        <w:t xml:space="preserve">. </w:t>
      </w:r>
      <w:r w:rsidR="00987D04" w:rsidRPr="00BE73CD">
        <w:rPr>
          <w:color w:val="000000"/>
          <w:sz w:val="26"/>
          <w:szCs w:val="26"/>
        </w:rPr>
        <w:t>Установить, что настоящее постановление вступает в силу после обнародования и подлежит размещению на официальном сайте Подольского сельсовета в сети «Интернет»</w:t>
      </w:r>
      <w:r w:rsidR="00F81B13" w:rsidRPr="00BE73CD">
        <w:rPr>
          <w:color w:val="000000"/>
          <w:sz w:val="26"/>
          <w:szCs w:val="26"/>
        </w:rPr>
        <w:t xml:space="preserve">. </w:t>
      </w:r>
    </w:p>
    <w:p w:rsidR="00F81B13" w:rsidRPr="00BE73CD" w:rsidRDefault="00294099" w:rsidP="00294099">
      <w:pPr>
        <w:pStyle w:val="a19"/>
        <w:tabs>
          <w:tab w:val="left" w:pos="284"/>
          <w:tab w:val="left" w:pos="709"/>
        </w:tabs>
        <w:spacing w:before="0" w:beforeAutospacing="0" w:after="0" w:afterAutospacing="0"/>
        <w:jc w:val="both"/>
        <w:rPr>
          <w:color w:val="000000"/>
          <w:sz w:val="26"/>
          <w:szCs w:val="26"/>
        </w:rPr>
      </w:pPr>
      <w:r>
        <w:rPr>
          <w:color w:val="000000"/>
          <w:sz w:val="26"/>
          <w:szCs w:val="26"/>
        </w:rPr>
        <w:t xml:space="preserve">         </w:t>
      </w:r>
      <w:r w:rsidR="00BE73CD" w:rsidRPr="00BE73CD">
        <w:rPr>
          <w:color w:val="000000"/>
          <w:sz w:val="26"/>
          <w:szCs w:val="26"/>
        </w:rPr>
        <w:t>5</w:t>
      </w:r>
      <w:r w:rsidR="00F81B13" w:rsidRPr="00BE73CD">
        <w:rPr>
          <w:color w:val="000000"/>
          <w:sz w:val="26"/>
          <w:szCs w:val="26"/>
        </w:rPr>
        <w:t>. Контроль за исполнением настоящего постановления оставляю за собой.</w:t>
      </w:r>
    </w:p>
    <w:p w:rsidR="00F81B13" w:rsidRPr="00BE73CD" w:rsidRDefault="00F81B13" w:rsidP="00F81B13">
      <w:pPr>
        <w:pStyle w:val="a19"/>
        <w:spacing w:before="0" w:beforeAutospacing="0" w:after="0" w:afterAutospacing="0"/>
        <w:ind w:firstLine="709"/>
        <w:jc w:val="both"/>
        <w:rPr>
          <w:color w:val="000000"/>
          <w:sz w:val="26"/>
          <w:szCs w:val="26"/>
        </w:rPr>
      </w:pPr>
      <w:r w:rsidRPr="00BE73CD">
        <w:rPr>
          <w:color w:val="000000"/>
          <w:sz w:val="26"/>
          <w:szCs w:val="26"/>
        </w:rPr>
        <w:t> </w:t>
      </w:r>
    </w:p>
    <w:p w:rsidR="005C206E" w:rsidRPr="00BE73CD" w:rsidRDefault="005C206E" w:rsidP="005C206E">
      <w:pPr>
        <w:pStyle w:val="a19"/>
        <w:spacing w:before="0" w:beforeAutospacing="0" w:after="0" w:afterAutospacing="0"/>
        <w:jc w:val="both"/>
        <w:rPr>
          <w:color w:val="000000"/>
          <w:sz w:val="26"/>
          <w:szCs w:val="26"/>
        </w:rPr>
      </w:pPr>
    </w:p>
    <w:p w:rsidR="004D6739" w:rsidRDefault="004D6739" w:rsidP="005C206E">
      <w:pPr>
        <w:pStyle w:val="a19"/>
        <w:spacing w:before="0" w:beforeAutospacing="0" w:after="0" w:afterAutospacing="0"/>
        <w:jc w:val="both"/>
        <w:rPr>
          <w:color w:val="000000"/>
          <w:sz w:val="26"/>
          <w:szCs w:val="26"/>
        </w:rPr>
      </w:pPr>
    </w:p>
    <w:p w:rsidR="00F81B13" w:rsidRPr="00BE73CD" w:rsidRDefault="00F81B13" w:rsidP="005C206E">
      <w:pPr>
        <w:pStyle w:val="a19"/>
        <w:spacing w:before="0" w:beforeAutospacing="0" w:after="0" w:afterAutospacing="0"/>
        <w:jc w:val="both"/>
        <w:rPr>
          <w:color w:val="000000"/>
          <w:sz w:val="26"/>
          <w:szCs w:val="26"/>
        </w:rPr>
      </w:pPr>
      <w:r w:rsidRPr="00BE73CD">
        <w:rPr>
          <w:color w:val="000000"/>
          <w:sz w:val="26"/>
          <w:szCs w:val="26"/>
        </w:rPr>
        <w:t xml:space="preserve">Глава сельсовета </w:t>
      </w:r>
      <w:r w:rsidR="00BE73CD" w:rsidRPr="00BE73CD">
        <w:rPr>
          <w:color w:val="000000"/>
          <w:sz w:val="26"/>
          <w:szCs w:val="26"/>
        </w:rPr>
        <w:t xml:space="preserve">                                                                                 </w:t>
      </w:r>
      <w:r w:rsidR="004D6739">
        <w:rPr>
          <w:color w:val="000000"/>
          <w:sz w:val="26"/>
          <w:szCs w:val="26"/>
        </w:rPr>
        <w:t xml:space="preserve">           </w:t>
      </w:r>
      <w:r w:rsidR="00627D75" w:rsidRPr="00BE73CD">
        <w:rPr>
          <w:color w:val="000000"/>
          <w:sz w:val="26"/>
          <w:szCs w:val="26"/>
        </w:rPr>
        <w:t>Ю.Л. Гаврилов</w:t>
      </w:r>
    </w:p>
    <w:p w:rsidR="005C206E" w:rsidRPr="005C206E" w:rsidRDefault="005C206E" w:rsidP="00F81B13">
      <w:pPr>
        <w:pStyle w:val="a21"/>
        <w:spacing w:before="0" w:beforeAutospacing="0" w:after="0" w:afterAutospacing="0"/>
        <w:jc w:val="both"/>
        <w:rPr>
          <w:bCs/>
          <w:color w:val="000000"/>
          <w:sz w:val="28"/>
          <w:szCs w:val="28"/>
        </w:rPr>
      </w:pPr>
    </w:p>
    <w:p w:rsidR="00BE73CD" w:rsidRDefault="00BE73CD" w:rsidP="00F81B13">
      <w:pPr>
        <w:pStyle w:val="a21"/>
        <w:spacing w:before="0" w:beforeAutospacing="0" w:after="0" w:afterAutospacing="0"/>
        <w:jc w:val="both"/>
        <w:rPr>
          <w:bCs/>
          <w:color w:val="000000"/>
          <w:sz w:val="20"/>
          <w:szCs w:val="20"/>
        </w:rPr>
      </w:pPr>
    </w:p>
    <w:p w:rsidR="004D6739" w:rsidRDefault="004D6739" w:rsidP="00F81B13">
      <w:pPr>
        <w:pStyle w:val="a21"/>
        <w:spacing w:before="0" w:beforeAutospacing="0" w:after="0" w:afterAutospacing="0"/>
        <w:jc w:val="both"/>
        <w:rPr>
          <w:bCs/>
          <w:color w:val="000000"/>
          <w:sz w:val="20"/>
          <w:szCs w:val="20"/>
        </w:rPr>
      </w:pPr>
    </w:p>
    <w:p w:rsidR="00F81B13" w:rsidRDefault="00F81B13" w:rsidP="00F81B13">
      <w:pPr>
        <w:pStyle w:val="a21"/>
        <w:spacing w:before="0" w:beforeAutospacing="0" w:after="0" w:afterAutospacing="0"/>
        <w:jc w:val="both"/>
        <w:rPr>
          <w:bCs/>
          <w:color w:val="000000"/>
        </w:rPr>
      </w:pPr>
      <w:r w:rsidRPr="004D6739">
        <w:rPr>
          <w:bCs/>
          <w:color w:val="000000"/>
        </w:rPr>
        <w:t>Разослано: в дело, отдел архитектуры и градостроительства администрации района</w:t>
      </w:r>
      <w:r w:rsidR="004D6739">
        <w:rPr>
          <w:bCs/>
          <w:color w:val="000000"/>
        </w:rPr>
        <w:t>,</w:t>
      </w:r>
      <w:r w:rsidR="004D6739" w:rsidRPr="004D6739">
        <w:rPr>
          <w:bCs/>
          <w:color w:val="000000"/>
        </w:rPr>
        <w:t xml:space="preserve"> прокурору района,</w:t>
      </w:r>
      <w:r w:rsidR="004D6739">
        <w:rPr>
          <w:bCs/>
          <w:color w:val="000000"/>
        </w:rPr>
        <w:t xml:space="preserve"> для обнародования.</w:t>
      </w:r>
    </w:p>
    <w:p w:rsidR="000F3576" w:rsidRPr="000D02C6" w:rsidRDefault="000F3576" w:rsidP="000D02C6">
      <w:pPr>
        <w:spacing w:after="0" w:line="240" w:lineRule="auto"/>
        <w:jc w:val="right"/>
        <w:rPr>
          <w:rFonts w:ascii="Times New Roman" w:eastAsia="Times New Roman" w:hAnsi="Times New Roman" w:cs="Times New Roman"/>
          <w:sz w:val="24"/>
          <w:szCs w:val="24"/>
          <w:lang w:eastAsia="ru-RU"/>
        </w:rPr>
      </w:pPr>
      <w:r w:rsidRPr="000D02C6">
        <w:rPr>
          <w:rFonts w:ascii="Times New Roman" w:hAnsi="Times New Roman" w:cs="Times New Roman"/>
          <w:bCs/>
          <w:color w:val="000000"/>
        </w:rPr>
        <w:lastRenderedPageBreak/>
        <w:t>Приложение</w:t>
      </w:r>
      <w:r w:rsidR="004D6739">
        <w:rPr>
          <w:rFonts w:ascii="Times New Roman" w:hAnsi="Times New Roman" w:cs="Times New Roman"/>
          <w:bCs/>
          <w:color w:val="000000"/>
        </w:rPr>
        <w:t xml:space="preserve"> № 1</w:t>
      </w:r>
    </w:p>
    <w:p w:rsidR="000F3576" w:rsidRPr="000D02C6" w:rsidRDefault="000F3576" w:rsidP="000F3576">
      <w:pPr>
        <w:pStyle w:val="a23"/>
        <w:spacing w:before="0" w:beforeAutospacing="0" w:after="0" w:afterAutospacing="0"/>
        <w:jc w:val="right"/>
        <w:rPr>
          <w:bCs/>
          <w:color w:val="000000"/>
        </w:rPr>
      </w:pPr>
      <w:r w:rsidRPr="000D02C6">
        <w:rPr>
          <w:bCs/>
          <w:color w:val="000000"/>
        </w:rPr>
        <w:t>к постановлению администрации</w:t>
      </w:r>
    </w:p>
    <w:p w:rsidR="000F3576" w:rsidRPr="000D02C6" w:rsidRDefault="004D6739" w:rsidP="000F3576">
      <w:pPr>
        <w:pStyle w:val="a23"/>
        <w:spacing w:before="0" w:beforeAutospacing="0" w:after="0" w:afterAutospacing="0"/>
        <w:jc w:val="right"/>
        <w:rPr>
          <w:bCs/>
          <w:color w:val="000000"/>
        </w:rPr>
      </w:pPr>
      <w:r>
        <w:rPr>
          <w:bCs/>
          <w:color w:val="000000"/>
        </w:rPr>
        <w:t>Подольского</w:t>
      </w:r>
      <w:r w:rsidR="000D02C6">
        <w:rPr>
          <w:bCs/>
          <w:color w:val="000000"/>
        </w:rPr>
        <w:t xml:space="preserve"> </w:t>
      </w:r>
      <w:r w:rsidR="000F3576" w:rsidRPr="000D02C6">
        <w:rPr>
          <w:bCs/>
          <w:color w:val="000000"/>
        </w:rPr>
        <w:t>сельсовет</w:t>
      </w:r>
      <w:r>
        <w:rPr>
          <w:bCs/>
          <w:color w:val="000000"/>
        </w:rPr>
        <w:t>а</w:t>
      </w:r>
    </w:p>
    <w:p w:rsidR="000F3576" w:rsidRPr="000D02C6" w:rsidRDefault="000F3576" w:rsidP="000F3576">
      <w:pPr>
        <w:pStyle w:val="a23"/>
        <w:spacing w:before="0" w:beforeAutospacing="0" w:after="0" w:afterAutospacing="0"/>
        <w:jc w:val="right"/>
        <w:rPr>
          <w:bCs/>
          <w:color w:val="000000"/>
        </w:rPr>
      </w:pPr>
      <w:r w:rsidRPr="000D02C6">
        <w:rPr>
          <w:bCs/>
          <w:color w:val="000000"/>
        </w:rPr>
        <w:t xml:space="preserve">от </w:t>
      </w:r>
      <w:r w:rsidR="00627D75">
        <w:rPr>
          <w:bCs/>
          <w:color w:val="000000"/>
        </w:rPr>
        <w:t>11</w:t>
      </w:r>
      <w:r w:rsidR="00764AC6">
        <w:rPr>
          <w:bCs/>
          <w:color w:val="000000"/>
        </w:rPr>
        <w:t>.0</w:t>
      </w:r>
      <w:r w:rsidR="00627D75">
        <w:rPr>
          <w:bCs/>
          <w:color w:val="000000"/>
        </w:rPr>
        <w:t>5</w:t>
      </w:r>
      <w:r w:rsidRPr="000D02C6">
        <w:rPr>
          <w:bCs/>
          <w:color w:val="000000"/>
        </w:rPr>
        <w:t>.202</w:t>
      </w:r>
      <w:r w:rsidR="00627D75">
        <w:rPr>
          <w:bCs/>
          <w:color w:val="000000"/>
        </w:rPr>
        <w:t>2</w:t>
      </w:r>
      <w:r w:rsidRPr="000D02C6">
        <w:rPr>
          <w:bCs/>
          <w:color w:val="000000"/>
        </w:rPr>
        <w:t xml:space="preserve"> № </w:t>
      </w:r>
      <w:r w:rsidR="00627D75">
        <w:rPr>
          <w:bCs/>
          <w:color w:val="000000"/>
        </w:rPr>
        <w:t>87</w:t>
      </w:r>
      <w:r w:rsidRPr="000D02C6">
        <w:rPr>
          <w:bCs/>
          <w:color w:val="000000"/>
        </w:rPr>
        <w:t>-п</w:t>
      </w:r>
    </w:p>
    <w:p w:rsidR="000F3576" w:rsidRPr="000D02C6" w:rsidRDefault="000F3576" w:rsidP="000F3576">
      <w:pPr>
        <w:pStyle w:val="a23"/>
        <w:spacing w:before="0" w:beforeAutospacing="0" w:after="0" w:afterAutospacing="0"/>
        <w:jc w:val="right"/>
        <w:rPr>
          <w:b/>
          <w:bCs/>
          <w:color w:val="000000"/>
          <w:sz w:val="32"/>
          <w:szCs w:val="32"/>
        </w:rPr>
      </w:pPr>
      <w:r w:rsidRPr="000D02C6">
        <w:rPr>
          <w:b/>
          <w:bCs/>
          <w:color w:val="000000"/>
          <w:sz w:val="32"/>
          <w:szCs w:val="32"/>
        </w:rPr>
        <w:t> </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ПОЛОЖЕНИЕ</w:t>
      </w:r>
    </w:p>
    <w:p w:rsidR="004D6739" w:rsidRDefault="00BE73CD" w:rsidP="000F3576">
      <w:pPr>
        <w:pStyle w:val="a25"/>
        <w:spacing w:before="0" w:beforeAutospacing="0" w:after="0" w:afterAutospacing="0"/>
        <w:jc w:val="center"/>
        <w:rPr>
          <w:b/>
          <w:bCs/>
          <w:color w:val="000000"/>
        </w:rPr>
      </w:pPr>
      <w:r>
        <w:rPr>
          <w:b/>
          <w:bCs/>
          <w:color w:val="000000"/>
        </w:rPr>
        <w:t>о</w:t>
      </w:r>
      <w:r w:rsidR="000F3576" w:rsidRPr="009F7216">
        <w:rPr>
          <w:b/>
          <w:bCs/>
          <w:color w:val="000000"/>
        </w:rPr>
        <w:t xml:space="preserve"> признании помещения жилым помещением, жилого помещения непригодным </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для проживания, многоквартирного дома аварийным и подлежащим сносу или реконструкции</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 </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I. Общие положения</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 </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5. Жилым помещением признается: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0F3576" w:rsidRDefault="000F3576" w:rsidP="000F3576">
      <w:pPr>
        <w:pStyle w:val="a19"/>
        <w:spacing w:before="0" w:beforeAutospacing="0" w:after="0" w:afterAutospacing="0"/>
        <w:ind w:firstLine="709"/>
        <w:jc w:val="both"/>
        <w:rPr>
          <w:color w:val="000000"/>
        </w:rPr>
      </w:pPr>
      <w:r w:rsidRPr="009F7216">
        <w:rPr>
          <w:color w:val="000000"/>
        </w:rPr>
        <w:t xml:space="preserve">7.1. Администрация муниципального образования </w:t>
      </w:r>
      <w:r w:rsidR="00764AC6" w:rsidRPr="00764AC6">
        <w:t>Подольский</w:t>
      </w:r>
      <w:r w:rsidR="00F26B11">
        <w:t xml:space="preserve"> </w:t>
      </w:r>
      <w:r w:rsidRPr="009F7216">
        <w:rPr>
          <w:color w:val="000000"/>
        </w:rPr>
        <w:t>сельсовет (далее по тексту – Администрация)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w:t>
      </w:r>
      <w:r w:rsidR="00970E7C">
        <w:rPr>
          <w:color w:val="000000"/>
        </w:rPr>
        <w:t>.</w:t>
      </w:r>
      <w:r w:rsidRPr="009F7216">
        <w:rPr>
          <w:color w:val="000000"/>
        </w:rPr>
        <w:t xml:space="preserve">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F7216">
        <w:rPr>
          <w:color w:val="000000"/>
        </w:rPr>
        <w:lastRenderedPageBreak/>
        <w:t>садового дома жилым домом и жилого дома садовым домом», утвержденного Постановлением Правительства РФ от 28 января 2006 года №</w:t>
      </w:r>
      <w:r w:rsidR="00F26B11">
        <w:rPr>
          <w:color w:val="000000"/>
        </w:rPr>
        <w:t xml:space="preserve"> </w:t>
      </w:r>
      <w:r w:rsidRPr="009F7216">
        <w:rPr>
          <w:color w:val="000000"/>
        </w:rPr>
        <w:t>47 (Далее по тексту настоящего положения – Положение от 28 января 2006 года №</w:t>
      </w:r>
      <w:r w:rsidR="00F26B11">
        <w:rPr>
          <w:color w:val="000000"/>
        </w:rPr>
        <w:t xml:space="preserve"> </w:t>
      </w:r>
      <w:r w:rsidRPr="009F7216">
        <w:rPr>
          <w:color w:val="000000"/>
        </w:rPr>
        <w:t>47).</w:t>
      </w:r>
    </w:p>
    <w:p w:rsidR="00F81B13" w:rsidRPr="009F7216" w:rsidRDefault="00F81B13" w:rsidP="000F3576">
      <w:pPr>
        <w:pStyle w:val="a19"/>
        <w:spacing w:before="0" w:beforeAutospacing="0" w:after="0" w:afterAutospacing="0"/>
        <w:ind w:firstLine="709"/>
        <w:jc w:val="both"/>
        <w:rPr>
          <w:color w:val="000000"/>
        </w:rPr>
      </w:pPr>
      <w:r w:rsidRPr="00F81B13">
        <w:rPr>
          <w:color w:val="000000"/>
        </w:rPr>
        <w:t>7.1.1. Комиссия, в рамках реализации полномочий, закрепленных государственной программой Российской Федерации «Комплексное развитие сельских территорий» и о внесении изменений в некоторые акты Правительства Российской Федерации» утвержденной Постановлением Правительства Российской Федерации 31 мая 2019 года № 696 устанавливает соответствие жилого помещения приобретенного (построенного) с использованием социальной выплаты на строительство (приобретение) жилья гражданам, проживающим и работающим на сельских территориях, требованиям подпунктов «а» и «б» пункта 10 Положения о предоставлении социальных выплат на строительство (приобретение) жилья гражданам, проживающим на сельских территориях,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утвержденных приложением № 3 государственной программы Российской Федерации «Комплексное развитие сельских территорий».</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7.2. В состав комиссии включаются представители Администрации. Председателем комиссии назначается должностное лицо Администрации.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7.2.1.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7.2.2.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создавшими комиссию.</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7.2.3.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F3576" w:rsidRDefault="000F3576" w:rsidP="000F3576">
      <w:pPr>
        <w:pStyle w:val="a19"/>
        <w:spacing w:before="0" w:beforeAutospacing="0" w:after="0" w:afterAutospacing="0"/>
        <w:ind w:firstLine="709"/>
        <w:jc w:val="both"/>
        <w:rPr>
          <w:color w:val="000000"/>
        </w:rPr>
      </w:pPr>
      <w:r w:rsidRPr="009F7216">
        <w:rPr>
          <w:color w:val="000000"/>
        </w:rPr>
        <w:t>7.3.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настоящим Положением.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xml:space="preserve">8. Орган местного самоуправления при наличии обращения собственника помещения принимает решение о признании частных жилых помещений, находящихся на </w:t>
      </w:r>
      <w:r w:rsidRPr="009F7216">
        <w:rPr>
          <w:color w:val="000000"/>
        </w:rPr>
        <w:lastRenderedPageBreak/>
        <w:t>соответствующей территории, пригодными (непригодными) для проживания граждан на основании соответствующего заключения комиссии.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II. Требования, которым должно отвечать жилое помещение</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 </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w:t>
      </w:r>
      <w:r w:rsidRPr="009F7216">
        <w:rPr>
          <w:color w:val="000000"/>
        </w:rPr>
        <w:lastRenderedPageBreak/>
        <w:t>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 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22. Высота (от пола до потолка) комнат и кухни (кухни-столовой) в климатически</w:t>
      </w:r>
      <w:r w:rsidR="00F26B11">
        <w:rPr>
          <w:color w:val="000000"/>
        </w:rPr>
        <w:t>х районах IА, IБ, IГ, IД и IV</w:t>
      </w:r>
      <w:r w:rsidRPr="009F7216">
        <w:rPr>
          <w:color w:val="000000"/>
        </w:rPr>
        <w:t xml:space="preserve"> должна быть не менее 2,7 м</w:t>
      </w:r>
      <w:r w:rsidR="00F26B11">
        <w:rPr>
          <w:color w:val="000000"/>
        </w:rPr>
        <w:t>.</w:t>
      </w:r>
      <w:r w:rsidRPr="009F7216">
        <w:rPr>
          <w:color w:val="000000"/>
        </w:rPr>
        <w:t>, а в других климатических районах - не менее 2,5 м. Высота внутриквартирных коридоров, холлов, передних, антресолей должна составлять не менее 2,1 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23. Отметка пола жилого помещения, расположенного на первом этаже, должна быть выше планировочной отметки земли.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Размещение жилого помещения в подвальном и цокольном этажах не допускается.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25. Комнаты и кухни в жилом помещении должны иметь непосредственное естественное освещение.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w:t>
      </w:r>
      <w:r w:rsidR="00F26B11">
        <w:rPr>
          <w:color w:val="000000"/>
        </w:rPr>
        <w:t>ящими зданиями, но не более 1:</w:t>
      </w:r>
      <w:r w:rsidRPr="009F7216">
        <w:rPr>
          <w:color w:val="000000"/>
        </w:rPr>
        <w:t>5,5 и не менее</w:t>
      </w:r>
      <w:r w:rsidR="00F26B11">
        <w:rPr>
          <w:color w:val="000000"/>
        </w:rPr>
        <w:t xml:space="preserve"> </w:t>
      </w:r>
      <w:r w:rsidR="00F26B11">
        <w:rPr>
          <w:color w:val="000000"/>
        </w:rPr>
        <w:lastRenderedPageBreak/>
        <w:t>1:</w:t>
      </w:r>
      <w:r w:rsidRPr="009F7216">
        <w:rPr>
          <w:color w:val="000000"/>
        </w:rPr>
        <w:t>8, а для верхних этажей со световыми проемами в плоскости наклонных ограж</w:t>
      </w:r>
      <w:r w:rsidR="00F26B11">
        <w:rPr>
          <w:color w:val="000000"/>
        </w:rPr>
        <w:t>дающих конструкций - не менее 1:</w:t>
      </w:r>
      <w:r w:rsidRPr="009F7216">
        <w:rPr>
          <w:color w:val="000000"/>
        </w:rPr>
        <w:t>10.</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Межквартирные стены и перегородки должны иметь индекс изоляции воздушного шума не ниже 50 дБ.</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 </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lastRenderedPageBreak/>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w:t>
      </w:r>
      <w:r w:rsidR="00F26B11">
        <w:rPr>
          <w:color w:val="000000"/>
        </w:rPr>
        <w:t>.</w:t>
      </w:r>
      <w:r w:rsidRPr="009F7216">
        <w:rPr>
          <w:color w:val="000000"/>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41. Не может служить основанием для признания жилого помещения непригодным для проживания: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lastRenderedPageBreak/>
        <w:t>отсутствие системы централизованной канализации и горячего водоснабжения в одно- и двухэтажном жилом доме;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 </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настоящим Положением.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44. Процедура проведения оценки соответствия помещения установленным в настоящем Положении требованиям включает:</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прием и рассмотрение заявления и прилагаемых к нему обосновывающих документов, а также иных документов, предусмотренных настоящим Положением;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работу комиссии по оценке пригодности (непригодности) жилых помещений для постоянного проживания;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составление комиссией заключения в порядке, предусмотренном настоящим Положением, по форме согласно приложению к настоящему Положению (далее - заключение);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в) в отношении нежилого помещения для признания его в дальнейшем жилым помещением - проект реконструкции нежилого помещения;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е) заявления, письма, жалобы граждан на неудовлетворительные условия проживания - по усмотрению заявителя.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lastRenderedPageBreak/>
        <w:t>Заявитель вправе представить в</w:t>
      </w:r>
      <w:r w:rsidR="00F26B11">
        <w:rPr>
          <w:color w:val="000000"/>
        </w:rPr>
        <w:t xml:space="preserve"> комиссию указанные в пункте 45.2</w:t>
      </w:r>
      <w:r w:rsidRPr="009F7216">
        <w:rPr>
          <w:color w:val="000000"/>
        </w:rPr>
        <w:t xml:space="preserve"> настоящего Положения документы и информацию по своей инициативе.</w:t>
      </w:r>
    </w:p>
    <w:p w:rsidR="000F3576" w:rsidRPr="009F7216" w:rsidRDefault="00F26B11" w:rsidP="000F3576">
      <w:pPr>
        <w:pStyle w:val="a19"/>
        <w:spacing w:before="0" w:beforeAutospacing="0" w:after="0" w:afterAutospacing="0"/>
        <w:ind w:firstLine="709"/>
        <w:jc w:val="both"/>
        <w:rPr>
          <w:color w:val="000000"/>
        </w:rPr>
      </w:pPr>
      <w:r>
        <w:rPr>
          <w:color w:val="000000"/>
        </w:rPr>
        <w:t>45.1</w:t>
      </w:r>
      <w:r w:rsidR="000F3576" w:rsidRPr="009F7216">
        <w:rPr>
          <w:color w:val="000000"/>
        </w:rPr>
        <w:t>.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настоящего Положения.</w:t>
      </w:r>
    </w:p>
    <w:p w:rsidR="000F3576" w:rsidRPr="009F7216" w:rsidRDefault="00F26B11" w:rsidP="000F3576">
      <w:pPr>
        <w:pStyle w:val="a19"/>
        <w:spacing w:before="0" w:beforeAutospacing="0" w:after="0" w:afterAutospacing="0"/>
        <w:ind w:firstLine="709"/>
        <w:jc w:val="both"/>
        <w:rPr>
          <w:color w:val="000000"/>
        </w:rPr>
      </w:pPr>
      <w:r>
        <w:rPr>
          <w:color w:val="000000"/>
        </w:rPr>
        <w:t>45.2</w:t>
      </w:r>
      <w:r w:rsidR="000F3576" w:rsidRPr="009F7216">
        <w:rPr>
          <w:color w:val="000000"/>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а) сведения из Единого государственного реестра прав на недвижимое имущество и сделок с ним о правах на жилое помещение;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б) технический паспорт жилого помещения, а для нежилых помещений - технический план;</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Комиссия вправе запрашивать эти документы в органах государственного надзора (контроля), указанных в пункте 7.2.1 настоящего Положения.</w:t>
      </w:r>
    </w:p>
    <w:p w:rsidR="000F3576" w:rsidRPr="009F7216" w:rsidRDefault="00F26B11" w:rsidP="000F3576">
      <w:pPr>
        <w:pStyle w:val="a19"/>
        <w:spacing w:before="0" w:beforeAutospacing="0" w:after="0" w:afterAutospacing="0"/>
        <w:ind w:firstLine="709"/>
        <w:jc w:val="both"/>
        <w:rPr>
          <w:color w:val="000000"/>
        </w:rPr>
      </w:pPr>
      <w:r>
        <w:rPr>
          <w:color w:val="000000"/>
        </w:rPr>
        <w:t>45.3</w:t>
      </w:r>
      <w:r w:rsidR="000F3576" w:rsidRPr="009F7216">
        <w:rPr>
          <w:color w:val="000000"/>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настоящего Положения, в течение 30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xml:space="preserve">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w:t>
      </w:r>
      <w:r w:rsidRPr="009F7216">
        <w:rPr>
          <w:color w:val="000000"/>
        </w:rPr>
        <w:lastRenderedPageBreak/>
        <w:t>соответствующие документы в течение 15 дней со дня истечения срока, предусмотренного абзацем первым настоящего пункта.</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о соответствии помещения требованиям, предъявляемым к жилому помещению, и его пригодности для проживания;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00764AC6" w:rsidRPr="009F7216">
        <w:rPr>
          <w:color w:val="000000"/>
        </w:rPr>
        <w:t>приведения,</w:t>
      </w:r>
      <w:r w:rsidRPr="009F7216">
        <w:rPr>
          <w:color w:val="000000"/>
        </w:rP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о выявлении оснований для признания помещения непригодным для проживания;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о выявлении оснований для признания многоквартирного дома аварийным и подлежащим реконструкции;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о выявлении оснований для признания многоквартирного дома аварийным и подлежащим сносу;</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об отсутствии оснований для признания многоквартирного дома аварийным и подлежащим сносу или реконструкции.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48. В случае обследования помещения комиссия составляет в 3 экземплярах акт обследования помещения по форме согласно приложению</w:t>
      </w:r>
      <w:r w:rsidR="00F26B11">
        <w:rPr>
          <w:color w:val="000000"/>
        </w:rPr>
        <w:t xml:space="preserve"> № 1</w:t>
      </w:r>
      <w:r w:rsidRPr="009F7216">
        <w:rPr>
          <w:color w:val="000000"/>
        </w:rPr>
        <w:t xml:space="preserve"> к настоящему Положению.</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пунктом 7.3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50. Комиссия в 5-дневный срок со дня принятия решения, предусмотренного пунктом 48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w:t>
      </w:r>
      <w:r w:rsidRPr="009F7216">
        <w:rPr>
          <w:color w:val="000000"/>
        </w:rPr>
        <w:lastRenderedPageBreak/>
        <w:t>орган местного самоуправления, собственнику жилья и заявителю не позднее рабочего дня, следующего за днем оформления решения.</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51.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V. Использование дополнительной информации для принятия решения</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 </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52.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xml:space="preserve">53.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F26B11">
        <w:rPr>
          <w:color w:val="000000"/>
        </w:rPr>
        <w:t>по форме согласно приложению № 2</w:t>
      </w:r>
      <w:r w:rsidRPr="009F7216">
        <w:rPr>
          <w:color w:val="000000"/>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w:t>
      </w:r>
    </w:p>
    <w:p w:rsidR="000F3576" w:rsidRPr="009F7216" w:rsidRDefault="000F3576" w:rsidP="000F3576">
      <w:pPr>
        <w:pStyle w:val="a19"/>
        <w:spacing w:before="0" w:beforeAutospacing="0" w:after="0" w:afterAutospacing="0"/>
        <w:ind w:firstLine="709"/>
        <w:jc w:val="both"/>
        <w:rPr>
          <w:color w:val="000000"/>
        </w:rPr>
      </w:pPr>
      <w:r w:rsidRPr="009F7216">
        <w:rPr>
          <w:color w:val="000000"/>
        </w:rPr>
        <w:t> </w:t>
      </w: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764AC6" w:rsidRDefault="00764AC6" w:rsidP="000F3576">
      <w:pPr>
        <w:pStyle w:val="a23"/>
        <w:spacing w:before="0" w:beforeAutospacing="0" w:after="0" w:afterAutospacing="0"/>
        <w:jc w:val="right"/>
        <w:rPr>
          <w:bCs/>
          <w:color w:val="000000"/>
        </w:rPr>
      </w:pPr>
    </w:p>
    <w:p w:rsidR="00623E7B" w:rsidRPr="001939BB" w:rsidRDefault="00623E7B" w:rsidP="00623E7B">
      <w:pPr>
        <w:spacing w:after="0" w:line="240" w:lineRule="auto"/>
        <w:jc w:val="right"/>
        <w:rPr>
          <w:rFonts w:ascii="Times New Roman" w:hAnsi="Times New Roman" w:cs="Times New Roman"/>
          <w:sz w:val="24"/>
          <w:szCs w:val="24"/>
        </w:rPr>
      </w:pPr>
      <w:r w:rsidRPr="001939B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r w:rsidRPr="001939BB">
        <w:rPr>
          <w:rFonts w:ascii="Times New Roman" w:hAnsi="Times New Roman" w:cs="Times New Roman"/>
          <w:sz w:val="24"/>
          <w:szCs w:val="24"/>
        </w:rPr>
        <w:t xml:space="preserve"> </w:t>
      </w:r>
    </w:p>
    <w:p w:rsidR="00623E7B" w:rsidRPr="001939BB" w:rsidRDefault="00623E7B" w:rsidP="00623E7B">
      <w:pPr>
        <w:spacing w:after="0" w:line="240" w:lineRule="auto"/>
        <w:jc w:val="right"/>
        <w:rPr>
          <w:rFonts w:ascii="Times New Roman" w:hAnsi="Times New Roman" w:cs="Times New Roman"/>
          <w:sz w:val="24"/>
          <w:szCs w:val="24"/>
        </w:rPr>
      </w:pPr>
      <w:r w:rsidRPr="001939BB">
        <w:rPr>
          <w:rFonts w:ascii="Times New Roman" w:hAnsi="Times New Roman" w:cs="Times New Roman"/>
          <w:sz w:val="24"/>
          <w:szCs w:val="24"/>
        </w:rPr>
        <w:t xml:space="preserve"> к постановлению администрации </w:t>
      </w:r>
    </w:p>
    <w:p w:rsidR="00623E7B" w:rsidRPr="001939BB" w:rsidRDefault="00623E7B" w:rsidP="00623E7B">
      <w:pPr>
        <w:spacing w:after="0" w:line="240" w:lineRule="auto"/>
        <w:ind w:left="360"/>
        <w:jc w:val="right"/>
        <w:rPr>
          <w:rFonts w:ascii="Times New Roman" w:hAnsi="Times New Roman" w:cs="Times New Roman"/>
          <w:sz w:val="24"/>
          <w:szCs w:val="24"/>
        </w:rPr>
      </w:pPr>
      <w:r w:rsidRPr="001939BB">
        <w:rPr>
          <w:rFonts w:ascii="Times New Roman" w:hAnsi="Times New Roman" w:cs="Times New Roman"/>
          <w:sz w:val="24"/>
          <w:szCs w:val="24"/>
        </w:rPr>
        <w:t xml:space="preserve">Подольского сельсовета </w:t>
      </w:r>
    </w:p>
    <w:p w:rsidR="00623E7B" w:rsidRPr="001939BB" w:rsidRDefault="00FD5467" w:rsidP="00623E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11.05.2022</w:t>
      </w:r>
      <w:r w:rsidR="00623E7B">
        <w:rPr>
          <w:rFonts w:ascii="Times New Roman" w:hAnsi="Times New Roman" w:cs="Times New Roman"/>
          <w:sz w:val="24"/>
          <w:szCs w:val="24"/>
        </w:rPr>
        <w:t xml:space="preserve"> № 87</w:t>
      </w:r>
      <w:r w:rsidR="00623E7B" w:rsidRPr="001939BB">
        <w:rPr>
          <w:rFonts w:ascii="Times New Roman" w:hAnsi="Times New Roman" w:cs="Times New Roman"/>
          <w:sz w:val="24"/>
          <w:szCs w:val="24"/>
        </w:rPr>
        <w:t>-п</w:t>
      </w:r>
    </w:p>
    <w:p w:rsidR="00623E7B" w:rsidRPr="001939BB" w:rsidRDefault="00623E7B" w:rsidP="00623E7B">
      <w:pPr>
        <w:spacing w:after="0" w:line="240" w:lineRule="auto"/>
        <w:jc w:val="center"/>
        <w:rPr>
          <w:rFonts w:ascii="Times New Roman" w:hAnsi="Times New Roman" w:cs="Times New Roman"/>
          <w:sz w:val="24"/>
          <w:szCs w:val="24"/>
        </w:rPr>
      </w:pPr>
    </w:p>
    <w:p w:rsidR="00623E7B" w:rsidRPr="001939BB" w:rsidRDefault="00623E7B" w:rsidP="00623E7B">
      <w:pPr>
        <w:spacing w:after="0" w:line="240" w:lineRule="auto"/>
        <w:jc w:val="center"/>
        <w:rPr>
          <w:rFonts w:ascii="Times New Roman" w:hAnsi="Times New Roman" w:cs="Times New Roman"/>
          <w:sz w:val="24"/>
          <w:szCs w:val="24"/>
        </w:rPr>
      </w:pPr>
    </w:p>
    <w:p w:rsidR="00623E7B" w:rsidRPr="00294099" w:rsidRDefault="00623E7B" w:rsidP="00623E7B">
      <w:pPr>
        <w:spacing w:after="0" w:line="240" w:lineRule="auto"/>
        <w:jc w:val="center"/>
        <w:rPr>
          <w:rFonts w:ascii="Times New Roman" w:hAnsi="Times New Roman" w:cs="Times New Roman"/>
          <w:b/>
          <w:sz w:val="24"/>
          <w:szCs w:val="24"/>
        </w:rPr>
      </w:pPr>
      <w:r w:rsidRPr="00294099">
        <w:rPr>
          <w:rFonts w:ascii="Times New Roman" w:hAnsi="Times New Roman" w:cs="Times New Roman"/>
          <w:b/>
          <w:sz w:val="24"/>
          <w:szCs w:val="24"/>
        </w:rPr>
        <w:t>СОСТАВ</w:t>
      </w:r>
    </w:p>
    <w:p w:rsidR="00623E7B" w:rsidRPr="001939BB" w:rsidRDefault="00623E7B" w:rsidP="00623E7B">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 xml:space="preserve">комиссии </w:t>
      </w:r>
      <w:r>
        <w:rPr>
          <w:rFonts w:ascii="Times New Roman" w:hAnsi="Times New Roman" w:cs="Times New Roman"/>
          <w:color w:val="000000"/>
          <w:sz w:val="24"/>
          <w:szCs w:val="24"/>
        </w:rPr>
        <w:t>по</w:t>
      </w:r>
      <w:r w:rsidRPr="004D6739">
        <w:rPr>
          <w:rFonts w:ascii="Times New Roman" w:hAnsi="Times New Roman" w:cs="Times New Roman"/>
          <w:color w:val="000000"/>
          <w:sz w:val="24"/>
          <w:szCs w:val="24"/>
        </w:rPr>
        <w:t xml:space="preserve"> </w:t>
      </w:r>
      <w:r w:rsidRPr="004D6739">
        <w:rPr>
          <w:rFonts w:ascii="Times New Roman" w:hAnsi="Times New Roman" w:cs="Times New Roman"/>
          <w:bCs/>
          <w:color w:val="000000"/>
          <w:sz w:val="24"/>
          <w:szCs w:val="24"/>
        </w:rPr>
        <w:t>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23E7B" w:rsidRPr="001939BB" w:rsidRDefault="00623E7B" w:rsidP="00623E7B">
      <w:pPr>
        <w:spacing w:after="0" w:line="240" w:lineRule="auto"/>
        <w:jc w:val="center"/>
        <w:rPr>
          <w:rFonts w:ascii="Times New Roman" w:hAnsi="Times New Roman" w:cs="Times New Roman"/>
          <w:sz w:val="24"/>
          <w:szCs w:val="24"/>
        </w:rPr>
      </w:pPr>
    </w:p>
    <w:p w:rsidR="00623E7B" w:rsidRPr="001939BB" w:rsidRDefault="00623E7B" w:rsidP="00623E7B">
      <w:pPr>
        <w:spacing w:after="0" w:line="240" w:lineRule="auto"/>
        <w:jc w:val="both"/>
        <w:rPr>
          <w:rFonts w:ascii="Times New Roman" w:hAnsi="Times New Roman" w:cs="Times New Roman"/>
          <w:sz w:val="24"/>
          <w:szCs w:val="24"/>
        </w:rPr>
      </w:pPr>
      <w:r w:rsidRPr="001939BB">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077"/>
        <w:gridCol w:w="426"/>
        <w:gridCol w:w="5350"/>
      </w:tblGrid>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 xml:space="preserve">Гаврилов Юрий Львович </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w:t>
            </w:r>
          </w:p>
        </w:tc>
        <w:tc>
          <w:tcPr>
            <w:tcW w:w="5350"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председатель комиссии, глава муниципального   образования Подольский сельсовет,</w:t>
            </w:r>
          </w:p>
        </w:tc>
      </w:tr>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Шумкина Анна Валерьевна</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w:t>
            </w:r>
          </w:p>
        </w:tc>
        <w:tc>
          <w:tcPr>
            <w:tcW w:w="5350"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 xml:space="preserve">секретарь комиссии, ведущий </w:t>
            </w:r>
            <w:r w:rsidR="00FD5467" w:rsidRPr="001939BB">
              <w:rPr>
                <w:rFonts w:ascii="Times New Roman" w:hAnsi="Times New Roman" w:cs="Times New Roman"/>
                <w:sz w:val="24"/>
                <w:szCs w:val="24"/>
              </w:rPr>
              <w:t>специалист администрации</w:t>
            </w:r>
            <w:r w:rsidRPr="001939BB">
              <w:rPr>
                <w:rFonts w:ascii="Times New Roman" w:hAnsi="Times New Roman" w:cs="Times New Roman"/>
                <w:sz w:val="24"/>
                <w:szCs w:val="24"/>
              </w:rPr>
              <w:t xml:space="preserve"> Подольского сельсовета</w:t>
            </w:r>
          </w:p>
        </w:tc>
      </w:tr>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Члены комиссии:</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p>
        </w:tc>
        <w:tc>
          <w:tcPr>
            <w:tcW w:w="5350" w:type="dxa"/>
          </w:tcPr>
          <w:p w:rsidR="00623E7B" w:rsidRPr="001939BB" w:rsidRDefault="00623E7B" w:rsidP="00D4363D">
            <w:pPr>
              <w:spacing w:after="0" w:line="240" w:lineRule="auto"/>
              <w:rPr>
                <w:rFonts w:ascii="Times New Roman" w:hAnsi="Times New Roman" w:cs="Times New Roman"/>
                <w:sz w:val="24"/>
                <w:szCs w:val="24"/>
              </w:rPr>
            </w:pPr>
          </w:p>
        </w:tc>
      </w:tr>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Володина Татьяна Александровна</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w:t>
            </w:r>
          </w:p>
        </w:tc>
        <w:tc>
          <w:tcPr>
            <w:tcW w:w="5350"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начальник ЮЗ ТО Роспотребнадзор</w:t>
            </w:r>
            <w:bookmarkStart w:id="0" w:name="_GoBack"/>
            <w:bookmarkEnd w:id="0"/>
            <w:r w:rsidRPr="001939BB">
              <w:rPr>
                <w:rFonts w:ascii="Times New Roman" w:hAnsi="Times New Roman" w:cs="Times New Roman"/>
                <w:sz w:val="24"/>
                <w:szCs w:val="24"/>
              </w:rPr>
              <w:t xml:space="preserve"> по Оренбургской области (по согласованию),</w:t>
            </w:r>
          </w:p>
        </w:tc>
      </w:tr>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Зайцев Николай Игоревич</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w:t>
            </w:r>
          </w:p>
        </w:tc>
        <w:tc>
          <w:tcPr>
            <w:tcW w:w="5350"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старший инспектор ОНД и ПР по Сорочинскому городскому округу, Тоцкому и Красногвардейскому районам, лейтенант внутренней службы (по согласованию);</w:t>
            </w:r>
          </w:p>
        </w:tc>
      </w:tr>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Калашников Алексей Петрович</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w:t>
            </w:r>
          </w:p>
        </w:tc>
        <w:tc>
          <w:tcPr>
            <w:tcW w:w="5350"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 xml:space="preserve">специалист-эксперт межмуниципального отдела по Грачевскому, Красногвардейскому районам, Управления Федеральной службы государственной регистрации кадастра и картографии по Оренбургской области </w:t>
            </w:r>
          </w:p>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(по согласованию),</w:t>
            </w:r>
          </w:p>
        </w:tc>
      </w:tr>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Колесникова Вера Петровна</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w:t>
            </w:r>
          </w:p>
        </w:tc>
        <w:tc>
          <w:tcPr>
            <w:tcW w:w="5350"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руководитель КС в Красногвардейском районе УПФР г. Сорочинска Оренбургской области (по согласованию),</w:t>
            </w:r>
          </w:p>
        </w:tc>
      </w:tr>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Муллабаева Флюза Наилевна</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w:t>
            </w:r>
          </w:p>
        </w:tc>
        <w:tc>
          <w:tcPr>
            <w:tcW w:w="5350"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депутат Совета депутатов муниципального образования Подольский сельсовет Красногвардейского района (по согласованию),</w:t>
            </w:r>
          </w:p>
        </w:tc>
      </w:tr>
      <w:tr w:rsidR="00623E7B" w:rsidRPr="001939BB" w:rsidTr="00D4363D">
        <w:tc>
          <w:tcPr>
            <w:tcW w:w="4077"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Тихонова Лидия Николаевна</w:t>
            </w:r>
          </w:p>
        </w:tc>
        <w:tc>
          <w:tcPr>
            <w:tcW w:w="426" w:type="dxa"/>
          </w:tcPr>
          <w:p w:rsidR="00623E7B" w:rsidRPr="001939BB" w:rsidRDefault="00623E7B" w:rsidP="00D4363D">
            <w:pPr>
              <w:spacing w:after="0" w:line="240" w:lineRule="auto"/>
              <w:jc w:val="center"/>
              <w:rPr>
                <w:rFonts w:ascii="Times New Roman" w:hAnsi="Times New Roman" w:cs="Times New Roman"/>
                <w:sz w:val="24"/>
                <w:szCs w:val="24"/>
              </w:rPr>
            </w:pPr>
            <w:r w:rsidRPr="001939BB">
              <w:rPr>
                <w:rFonts w:ascii="Times New Roman" w:hAnsi="Times New Roman" w:cs="Times New Roman"/>
                <w:sz w:val="24"/>
                <w:szCs w:val="24"/>
              </w:rPr>
              <w:t>-</w:t>
            </w:r>
          </w:p>
        </w:tc>
        <w:tc>
          <w:tcPr>
            <w:tcW w:w="5350" w:type="dxa"/>
          </w:tcPr>
          <w:p w:rsidR="00623E7B" w:rsidRPr="001939BB" w:rsidRDefault="00623E7B" w:rsidP="00D4363D">
            <w:pPr>
              <w:spacing w:after="0" w:line="240" w:lineRule="auto"/>
              <w:rPr>
                <w:rFonts w:ascii="Times New Roman" w:hAnsi="Times New Roman" w:cs="Times New Roman"/>
                <w:sz w:val="24"/>
                <w:szCs w:val="24"/>
              </w:rPr>
            </w:pPr>
            <w:r w:rsidRPr="001939BB">
              <w:rPr>
                <w:rFonts w:ascii="Times New Roman" w:hAnsi="Times New Roman" w:cs="Times New Roman"/>
                <w:sz w:val="24"/>
                <w:szCs w:val="24"/>
              </w:rPr>
              <w:t>главный архитектор Красногвардейского района (по согласованию).</w:t>
            </w:r>
          </w:p>
        </w:tc>
      </w:tr>
      <w:tr w:rsidR="00623E7B" w:rsidRPr="001939BB" w:rsidTr="00D4363D">
        <w:tc>
          <w:tcPr>
            <w:tcW w:w="4077" w:type="dxa"/>
          </w:tcPr>
          <w:p w:rsidR="00623E7B" w:rsidRPr="001939BB" w:rsidRDefault="00623E7B" w:rsidP="00D4363D">
            <w:pPr>
              <w:rPr>
                <w:sz w:val="24"/>
                <w:szCs w:val="24"/>
              </w:rPr>
            </w:pPr>
          </w:p>
        </w:tc>
        <w:tc>
          <w:tcPr>
            <w:tcW w:w="426" w:type="dxa"/>
          </w:tcPr>
          <w:p w:rsidR="00623E7B" w:rsidRPr="001939BB" w:rsidRDefault="00623E7B" w:rsidP="00D4363D">
            <w:pPr>
              <w:jc w:val="center"/>
              <w:rPr>
                <w:sz w:val="24"/>
                <w:szCs w:val="24"/>
              </w:rPr>
            </w:pPr>
          </w:p>
        </w:tc>
        <w:tc>
          <w:tcPr>
            <w:tcW w:w="5350" w:type="dxa"/>
          </w:tcPr>
          <w:p w:rsidR="00623E7B" w:rsidRPr="001939BB" w:rsidRDefault="00623E7B" w:rsidP="00D4363D">
            <w:pPr>
              <w:rPr>
                <w:sz w:val="24"/>
                <w:szCs w:val="24"/>
              </w:rPr>
            </w:pPr>
          </w:p>
        </w:tc>
      </w:tr>
    </w:tbl>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623E7B" w:rsidRDefault="00623E7B" w:rsidP="00294099">
      <w:pPr>
        <w:pStyle w:val="a23"/>
        <w:spacing w:before="0" w:beforeAutospacing="0" w:after="0" w:afterAutospacing="0"/>
        <w:jc w:val="right"/>
        <w:rPr>
          <w:bCs/>
          <w:color w:val="000000"/>
        </w:rPr>
      </w:pPr>
    </w:p>
    <w:p w:rsidR="00294099" w:rsidRPr="0046786A" w:rsidRDefault="00294099" w:rsidP="00294099">
      <w:pPr>
        <w:pStyle w:val="a23"/>
        <w:spacing w:before="0" w:beforeAutospacing="0" w:after="0" w:afterAutospacing="0"/>
        <w:jc w:val="right"/>
        <w:rPr>
          <w:bCs/>
          <w:color w:val="000000"/>
        </w:rPr>
      </w:pPr>
      <w:r w:rsidRPr="0046786A">
        <w:rPr>
          <w:bCs/>
          <w:color w:val="000000"/>
        </w:rPr>
        <w:lastRenderedPageBreak/>
        <w:t xml:space="preserve">Приложение </w:t>
      </w:r>
      <w:r>
        <w:rPr>
          <w:bCs/>
          <w:color w:val="000000"/>
        </w:rPr>
        <w:t>№ 1</w:t>
      </w:r>
    </w:p>
    <w:p w:rsidR="00294099" w:rsidRPr="0046786A" w:rsidRDefault="00294099" w:rsidP="00294099">
      <w:pPr>
        <w:pStyle w:val="a23"/>
        <w:spacing w:before="0" w:beforeAutospacing="0" w:after="0" w:afterAutospacing="0"/>
        <w:jc w:val="right"/>
        <w:rPr>
          <w:bCs/>
          <w:color w:val="000000"/>
        </w:rPr>
      </w:pPr>
      <w:r w:rsidRPr="0046786A">
        <w:rPr>
          <w:bCs/>
          <w:color w:val="000000"/>
        </w:rPr>
        <w:t>к Положению</w:t>
      </w:r>
      <w:r>
        <w:rPr>
          <w:bCs/>
          <w:color w:val="000000"/>
        </w:rPr>
        <w:t xml:space="preserve"> о</w:t>
      </w:r>
      <w:r w:rsidRPr="0046786A">
        <w:rPr>
          <w:bCs/>
          <w:color w:val="000000"/>
        </w:rPr>
        <w:t xml:space="preserve"> признании помещения жилым помещением,</w:t>
      </w:r>
    </w:p>
    <w:p w:rsidR="00294099" w:rsidRPr="0046786A" w:rsidRDefault="00294099" w:rsidP="00294099">
      <w:pPr>
        <w:pStyle w:val="a23"/>
        <w:spacing w:before="0" w:beforeAutospacing="0" w:after="0" w:afterAutospacing="0"/>
        <w:jc w:val="right"/>
        <w:rPr>
          <w:bCs/>
          <w:color w:val="000000"/>
        </w:rPr>
      </w:pPr>
      <w:r w:rsidRPr="0046786A">
        <w:rPr>
          <w:bCs/>
          <w:color w:val="000000"/>
        </w:rPr>
        <w:t>жилого помещения непригодным для проживания,</w:t>
      </w:r>
    </w:p>
    <w:p w:rsidR="00294099" w:rsidRPr="0046786A" w:rsidRDefault="00294099" w:rsidP="00294099">
      <w:pPr>
        <w:pStyle w:val="a23"/>
        <w:spacing w:before="0" w:beforeAutospacing="0" w:after="0" w:afterAutospacing="0"/>
        <w:jc w:val="right"/>
        <w:rPr>
          <w:bCs/>
          <w:color w:val="000000"/>
        </w:rPr>
      </w:pPr>
      <w:r w:rsidRPr="0046786A">
        <w:rPr>
          <w:bCs/>
          <w:color w:val="000000"/>
        </w:rPr>
        <w:t>многоквартирного дома аварийным и</w:t>
      </w:r>
    </w:p>
    <w:p w:rsidR="00294099" w:rsidRPr="0046786A" w:rsidRDefault="00294099" w:rsidP="00294099">
      <w:pPr>
        <w:pStyle w:val="a23"/>
        <w:spacing w:before="0" w:beforeAutospacing="0" w:after="0" w:afterAutospacing="0"/>
        <w:jc w:val="right"/>
        <w:rPr>
          <w:bCs/>
          <w:color w:val="000000"/>
        </w:rPr>
      </w:pPr>
      <w:r w:rsidRPr="0046786A">
        <w:rPr>
          <w:bCs/>
          <w:color w:val="000000"/>
        </w:rPr>
        <w:t>подлежащим сносу или реконструкции</w:t>
      </w:r>
    </w:p>
    <w:p w:rsidR="00294099" w:rsidRPr="009F7216" w:rsidRDefault="00294099" w:rsidP="00294099">
      <w:pPr>
        <w:pStyle w:val="a23"/>
        <w:spacing w:before="0" w:beforeAutospacing="0" w:after="0" w:afterAutospacing="0"/>
        <w:jc w:val="right"/>
        <w:rPr>
          <w:b/>
          <w:bCs/>
          <w:color w:val="000000"/>
          <w:sz w:val="32"/>
          <w:szCs w:val="32"/>
        </w:rPr>
      </w:pPr>
      <w:r w:rsidRPr="009F7216">
        <w:rPr>
          <w:b/>
          <w:bCs/>
          <w:color w:val="000000"/>
          <w:sz w:val="32"/>
          <w:szCs w:val="32"/>
        </w:rPr>
        <w:t> </w:t>
      </w:r>
    </w:p>
    <w:p w:rsidR="00294099" w:rsidRPr="009F7216" w:rsidRDefault="00294099" w:rsidP="00294099">
      <w:pPr>
        <w:pStyle w:val="a25"/>
        <w:spacing w:before="0" w:beforeAutospacing="0" w:after="0" w:afterAutospacing="0"/>
        <w:jc w:val="center"/>
        <w:rPr>
          <w:b/>
          <w:bCs/>
          <w:color w:val="000000"/>
        </w:rPr>
      </w:pPr>
      <w:r w:rsidRPr="009F7216">
        <w:rPr>
          <w:b/>
          <w:bCs/>
          <w:color w:val="000000"/>
        </w:rPr>
        <w:t>АКТ</w:t>
      </w:r>
    </w:p>
    <w:p w:rsidR="00294099" w:rsidRPr="009F7216" w:rsidRDefault="00294099" w:rsidP="00294099">
      <w:pPr>
        <w:pStyle w:val="a25"/>
        <w:spacing w:before="0" w:beforeAutospacing="0" w:after="0" w:afterAutospacing="0"/>
        <w:jc w:val="center"/>
        <w:rPr>
          <w:b/>
          <w:bCs/>
          <w:color w:val="000000"/>
        </w:rPr>
      </w:pPr>
      <w:r w:rsidRPr="009F7216">
        <w:rPr>
          <w:b/>
          <w:bCs/>
          <w:color w:val="000000"/>
        </w:rPr>
        <w:t>обследования помещения</w:t>
      </w:r>
    </w:p>
    <w:p w:rsidR="00294099" w:rsidRPr="009F7216" w:rsidRDefault="00294099" w:rsidP="00294099">
      <w:pPr>
        <w:pStyle w:val="a25"/>
        <w:spacing w:before="0" w:beforeAutospacing="0" w:after="0" w:afterAutospacing="0"/>
        <w:jc w:val="center"/>
        <w:rPr>
          <w:b/>
          <w:bCs/>
          <w:color w:val="000000"/>
        </w:rPr>
      </w:pPr>
      <w:r w:rsidRPr="009F7216">
        <w:rPr>
          <w:b/>
          <w:bCs/>
          <w:color w:val="000000"/>
        </w:rPr>
        <w:t> </w:t>
      </w:r>
    </w:p>
    <w:p w:rsidR="00294099" w:rsidRPr="009F7216" w:rsidRDefault="00294099" w:rsidP="00294099">
      <w:pPr>
        <w:pStyle w:val="a19"/>
        <w:spacing w:before="0" w:beforeAutospacing="0" w:after="0" w:afterAutospacing="0"/>
        <w:jc w:val="both"/>
        <w:rPr>
          <w:color w:val="000000"/>
        </w:rPr>
      </w:pPr>
      <w:r>
        <w:rPr>
          <w:color w:val="000000"/>
        </w:rPr>
        <w:t>№ ___________</w:t>
      </w:r>
      <w:r w:rsidRPr="009F7216">
        <w:rPr>
          <w:color w:val="000000"/>
        </w:rPr>
        <w:t>                  </w:t>
      </w:r>
      <w:r>
        <w:rPr>
          <w:color w:val="000000"/>
        </w:rPr>
        <w:t>                                                                             ___________________</w:t>
      </w:r>
    </w:p>
    <w:p w:rsidR="00294099" w:rsidRPr="00294099" w:rsidRDefault="00294099" w:rsidP="00294099">
      <w:pPr>
        <w:pStyle w:val="a19"/>
        <w:spacing w:before="0" w:beforeAutospacing="0" w:after="0" w:afterAutospacing="0"/>
        <w:ind w:firstLine="709"/>
        <w:jc w:val="both"/>
        <w:rPr>
          <w:color w:val="000000"/>
          <w:sz w:val="20"/>
          <w:szCs w:val="20"/>
        </w:rPr>
      </w:pPr>
      <w:r w:rsidRPr="00294099">
        <w:rPr>
          <w:color w:val="000000"/>
          <w:sz w:val="20"/>
          <w:szCs w:val="20"/>
        </w:rPr>
        <w:t>                                                                                              </w:t>
      </w:r>
      <w:r>
        <w:rPr>
          <w:color w:val="000000"/>
          <w:sz w:val="20"/>
          <w:szCs w:val="20"/>
        </w:rPr>
        <w:t xml:space="preserve">                                                          </w:t>
      </w:r>
      <w:r w:rsidRPr="00294099">
        <w:rPr>
          <w:color w:val="000000"/>
          <w:sz w:val="20"/>
          <w:szCs w:val="20"/>
        </w:rPr>
        <w:t xml:space="preserve"> (дата)</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w:t>
      </w:r>
      <w:r>
        <w:rPr>
          <w:color w:val="000000"/>
        </w:rPr>
        <w:t>______________</w:t>
      </w:r>
      <w:r w:rsidRPr="009F7216">
        <w:rPr>
          <w:color w:val="000000"/>
        </w:rPr>
        <w:t>__________________</w:t>
      </w:r>
    </w:p>
    <w:p w:rsidR="00294099" w:rsidRPr="00294099" w:rsidRDefault="00294099" w:rsidP="00294099">
      <w:pPr>
        <w:pStyle w:val="a19"/>
        <w:spacing w:before="0" w:beforeAutospacing="0" w:after="0" w:afterAutospacing="0"/>
        <w:jc w:val="center"/>
        <w:rPr>
          <w:color w:val="000000"/>
          <w:sz w:val="20"/>
          <w:szCs w:val="20"/>
        </w:rPr>
      </w:pPr>
      <w:r w:rsidRPr="00294099">
        <w:rPr>
          <w:color w:val="000000"/>
          <w:sz w:val="20"/>
          <w:szCs w:val="20"/>
        </w:rPr>
        <w:t>(месторасположение помещения, в том числе наименования населенного пункта и улицы, номера дома и квартиры)</w:t>
      </w:r>
    </w:p>
    <w:p w:rsidR="00294099" w:rsidRPr="009F7216" w:rsidRDefault="00294099" w:rsidP="00294099">
      <w:pPr>
        <w:pStyle w:val="a19"/>
        <w:spacing w:before="0" w:beforeAutospacing="0" w:after="0" w:afterAutospacing="0"/>
        <w:ind w:firstLine="709"/>
        <w:jc w:val="both"/>
        <w:rPr>
          <w:color w:val="000000"/>
        </w:rPr>
      </w:pPr>
      <w:r w:rsidRPr="009F7216">
        <w:rPr>
          <w:color w:val="000000"/>
        </w:rPr>
        <w:t> </w:t>
      </w:r>
    </w:p>
    <w:p w:rsidR="00294099" w:rsidRPr="009F7216" w:rsidRDefault="00294099" w:rsidP="00294099">
      <w:pPr>
        <w:pStyle w:val="a19"/>
        <w:spacing w:before="0" w:beforeAutospacing="0" w:after="0" w:afterAutospacing="0"/>
        <w:jc w:val="both"/>
        <w:rPr>
          <w:color w:val="000000"/>
        </w:rPr>
      </w:pPr>
      <w:r w:rsidRPr="009F7216">
        <w:rPr>
          <w:color w:val="000000"/>
        </w:rPr>
        <w:t>Межведомственная комиссия, назначенная__</w:t>
      </w:r>
      <w:r>
        <w:rPr>
          <w:color w:val="000000"/>
        </w:rPr>
        <w:t>_____________</w:t>
      </w:r>
      <w:r w:rsidRPr="009F7216">
        <w:rPr>
          <w:color w:val="000000"/>
        </w:rPr>
        <w:t>____________________________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w:t>
      </w:r>
      <w:r>
        <w:rPr>
          <w:color w:val="000000"/>
        </w:rPr>
        <w:t>______________</w:t>
      </w:r>
      <w:r w:rsidRPr="009F7216">
        <w:rPr>
          <w:color w:val="000000"/>
        </w:rPr>
        <w:t>___________________,</w:t>
      </w:r>
    </w:p>
    <w:p w:rsidR="00294099" w:rsidRPr="00294099" w:rsidRDefault="00294099" w:rsidP="00331F69">
      <w:pPr>
        <w:pStyle w:val="a19"/>
        <w:spacing w:before="0" w:beforeAutospacing="0" w:after="0" w:afterAutospacing="0"/>
        <w:jc w:val="center"/>
        <w:rPr>
          <w:color w:val="000000"/>
          <w:sz w:val="20"/>
          <w:szCs w:val="20"/>
        </w:rPr>
      </w:pPr>
      <w:r w:rsidRPr="00294099">
        <w:rPr>
          <w:color w:val="000000"/>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31F69" w:rsidRDefault="00331F69" w:rsidP="00294099">
      <w:pPr>
        <w:pStyle w:val="a19"/>
        <w:spacing w:before="0" w:beforeAutospacing="0" w:after="0" w:afterAutospacing="0"/>
        <w:jc w:val="both"/>
        <w:rPr>
          <w:color w:val="000000"/>
        </w:rPr>
      </w:pPr>
    </w:p>
    <w:p w:rsidR="00294099" w:rsidRPr="009F7216" w:rsidRDefault="00294099" w:rsidP="00294099">
      <w:pPr>
        <w:pStyle w:val="a19"/>
        <w:spacing w:before="0" w:beforeAutospacing="0" w:after="0" w:afterAutospacing="0"/>
        <w:jc w:val="both"/>
        <w:rPr>
          <w:color w:val="000000"/>
        </w:rPr>
      </w:pPr>
      <w:r w:rsidRPr="009F7216">
        <w:rPr>
          <w:color w:val="000000"/>
        </w:rPr>
        <w:t>в составе председателя ___________</w:t>
      </w:r>
      <w:r w:rsidR="00331F69">
        <w:rPr>
          <w:color w:val="000000"/>
        </w:rPr>
        <w:t>______________</w:t>
      </w:r>
      <w:r w:rsidRPr="009F7216">
        <w:rPr>
          <w:color w:val="000000"/>
        </w:rPr>
        <w:t>___________________________________</w:t>
      </w:r>
    </w:p>
    <w:p w:rsidR="00294099" w:rsidRPr="00331F69" w:rsidRDefault="00294099" w:rsidP="00331F69">
      <w:pPr>
        <w:pStyle w:val="a19"/>
        <w:spacing w:before="0" w:beforeAutospacing="0" w:after="0" w:afterAutospacing="0"/>
        <w:ind w:firstLine="709"/>
        <w:jc w:val="center"/>
        <w:rPr>
          <w:color w:val="000000"/>
          <w:sz w:val="20"/>
          <w:szCs w:val="20"/>
        </w:rPr>
      </w:pPr>
      <w:r w:rsidRPr="00331F69">
        <w:rPr>
          <w:color w:val="000000"/>
          <w:sz w:val="20"/>
          <w:szCs w:val="20"/>
        </w:rPr>
        <w:t>(ф.и.о., занимаемая должность и место работы)</w:t>
      </w:r>
    </w:p>
    <w:p w:rsidR="00294099" w:rsidRPr="009F7216" w:rsidRDefault="00294099" w:rsidP="00294099">
      <w:pPr>
        <w:pStyle w:val="a19"/>
        <w:spacing w:before="0" w:beforeAutospacing="0" w:after="0" w:afterAutospacing="0"/>
        <w:jc w:val="both"/>
        <w:rPr>
          <w:color w:val="000000"/>
        </w:rPr>
      </w:pPr>
      <w:r w:rsidRPr="009F7216">
        <w:rPr>
          <w:color w:val="000000"/>
        </w:rPr>
        <w:t>и членов комиссии _____________</w:t>
      </w:r>
      <w:r w:rsidR="00331F69">
        <w:rPr>
          <w:color w:val="000000"/>
        </w:rPr>
        <w:t>_____________</w:t>
      </w:r>
      <w:r w:rsidRPr="009F7216">
        <w:rPr>
          <w:color w:val="000000"/>
        </w:rPr>
        <w:t>_____________________________________</w:t>
      </w:r>
    </w:p>
    <w:p w:rsidR="00294099" w:rsidRPr="00331F69" w:rsidRDefault="00294099" w:rsidP="00331F69">
      <w:pPr>
        <w:pStyle w:val="a19"/>
        <w:spacing w:before="0" w:beforeAutospacing="0" w:after="0" w:afterAutospacing="0"/>
        <w:ind w:firstLine="709"/>
        <w:jc w:val="center"/>
        <w:rPr>
          <w:color w:val="000000"/>
          <w:sz w:val="20"/>
          <w:szCs w:val="20"/>
        </w:rPr>
      </w:pPr>
      <w:r w:rsidRPr="00331F69">
        <w:rPr>
          <w:color w:val="000000"/>
          <w:sz w:val="20"/>
          <w:szCs w:val="20"/>
        </w:rPr>
        <w:t>(ф.и.о., занимаемая должность и место работы)</w:t>
      </w:r>
    </w:p>
    <w:p w:rsidR="00294099" w:rsidRPr="009F7216" w:rsidRDefault="00294099" w:rsidP="00294099">
      <w:pPr>
        <w:pStyle w:val="a19"/>
        <w:spacing w:before="0" w:beforeAutospacing="0" w:after="0" w:afterAutospacing="0"/>
        <w:jc w:val="both"/>
        <w:rPr>
          <w:color w:val="000000"/>
        </w:rPr>
      </w:pPr>
      <w:r w:rsidRPr="009F7216">
        <w:rPr>
          <w:color w:val="000000"/>
        </w:rPr>
        <w:t>при участии приглашенных экспертов __</w:t>
      </w:r>
      <w:r w:rsidR="00331F69">
        <w:rPr>
          <w:color w:val="000000"/>
        </w:rPr>
        <w:t>_____________</w:t>
      </w:r>
      <w:r w:rsidRPr="009F7216">
        <w:rPr>
          <w:color w:val="000000"/>
        </w:rPr>
        <w:t>________________________________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_________________________________________________________________</w:t>
      </w:r>
      <w:r w:rsidR="00331F69">
        <w:rPr>
          <w:color w:val="000000"/>
        </w:rPr>
        <w:t>______________</w:t>
      </w:r>
      <w:r w:rsidRPr="009F7216">
        <w:rPr>
          <w:color w:val="000000"/>
        </w:rPr>
        <w:t>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_________________________________________________________________</w:t>
      </w:r>
      <w:r w:rsidR="00331F69">
        <w:rPr>
          <w:color w:val="000000"/>
        </w:rPr>
        <w:t>______________</w:t>
      </w:r>
      <w:r w:rsidRPr="009F7216">
        <w:rPr>
          <w:color w:val="000000"/>
        </w:rPr>
        <w:t>_</w:t>
      </w:r>
    </w:p>
    <w:p w:rsidR="00294099" w:rsidRPr="00331F69" w:rsidRDefault="00294099" w:rsidP="00331F69">
      <w:pPr>
        <w:pStyle w:val="a19"/>
        <w:spacing w:before="0" w:beforeAutospacing="0" w:after="0" w:afterAutospacing="0"/>
        <w:ind w:firstLine="709"/>
        <w:jc w:val="center"/>
        <w:rPr>
          <w:color w:val="000000"/>
          <w:sz w:val="20"/>
          <w:szCs w:val="20"/>
        </w:rPr>
      </w:pPr>
      <w:r w:rsidRPr="00331F69">
        <w:rPr>
          <w:color w:val="000000"/>
          <w:sz w:val="20"/>
          <w:szCs w:val="20"/>
        </w:rPr>
        <w:t>(ф.и.о., занимаемая должность и место работы)</w:t>
      </w:r>
    </w:p>
    <w:p w:rsidR="00294099" w:rsidRPr="009F7216" w:rsidRDefault="00294099" w:rsidP="00294099">
      <w:pPr>
        <w:pStyle w:val="a19"/>
        <w:spacing w:before="0" w:beforeAutospacing="0" w:after="0" w:afterAutospacing="0"/>
        <w:jc w:val="both"/>
        <w:rPr>
          <w:color w:val="000000"/>
        </w:rPr>
      </w:pPr>
      <w:r w:rsidRPr="009F7216">
        <w:rPr>
          <w:color w:val="000000"/>
        </w:rPr>
        <w:t>и приглашенного собственника помещения или уполномоченного им лица</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w:t>
      </w:r>
      <w:r w:rsidR="00331F69">
        <w:rPr>
          <w:color w:val="000000"/>
        </w:rPr>
        <w:t>______________</w:t>
      </w:r>
      <w:r w:rsidRPr="009F7216">
        <w:rPr>
          <w:color w:val="000000"/>
        </w:rPr>
        <w:t>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w:t>
      </w:r>
      <w:r w:rsidR="00331F69">
        <w:rPr>
          <w:color w:val="000000"/>
        </w:rPr>
        <w:t>______________</w:t>
      </w:r>
      <w:r w:rsidRPr="009F7216">
        <w:rPr>
          <w:color w:val="000000"/>
        </w:rPr>
        <w:t>____________</w:t>
      </w:r>
    </w:p>
    <w:p w:rsidR="00294099" w:rsidRPr="00331F69" w:rsidRDefault="00294099" w:rsidP="00331F69">
      <w:pPr>
        <w:pStyle w:val="a19"/>
        <w:spacing w:before="0" w:beforeAutospacing="0" w:after="0" w:afterAutospacing="0"/>
        <w:ind w:firstLine="709"/>
        <w:jc w:val="center"/>
        <w:rPr>
          <w:color w:val="000000"/>
          <w:sz w:val="20"/>
          <w:szCs w:val="20"/>
        </w:rPr>
      </w:pPr>
      <w:r w:rsidRPr="00331F69">
        <w:rPr>
          <w:color w:val="000000"/>
          <w:sz w:val="20"/>
          <w:szCs w:val="20"/>
        </w:rPr>
        <w:t>(ф.и.о., занимаемая должность и место работы)</w:t>
      </w:r>
    </w:p>
    <w:p w:rsidR="00294099" w:rsidRPr="009F7216" w:rsidRDefault="00294099" w:rsidP="00294099">
      <w:pPr>
        <w:pStyle w:val="a19"/>
        <w:spacing w:before="0" w:beforeAutospacing="0" w:after="0" w:afterAutospacing="0"/>
        <w:jc w:val="both"/>
        <w:rPr>
          <w:color w:val="000000"/>
        </w:rPr>
      </w:pPr>
      <w:r w:rsidRPr="009F7216">
        <w:rPr>
          <w:color w:val="000000"/>
        </w:rPr>
        <w:t>произвела обследование помещения по заявлению ______________________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__________________________________________________________________</w:t>
      </w:r>
    </w:p>
    <w:p w:rsidR="00294099" w:rsidRPr="00331F69" w:rsidRDefault="00294099" w:rsidP="00294099">
      <w:pPr>
        <w:pStyle w:val="a19"/>
        <w:spacing w:before="0" w:beforeAutospacing="0" w:after="0" w:afterAutospacing="0"/>
        <w:ind w:firstLine="709"/>
        <w:jc w:val="center"/>
        <w:rPr>
          <w:color w:val="000000"/>
          <w:sz w:val="20"/>
          <w:szCs w:val="20"/>
        </w:rPr>
      </w:pPr>
      <w:r w:rsidRPr="00331F69">
        <w:rPr>
          <w:color w:val="000000"/>
          <w:sz w:val="20"/>
          <w:szCs w:val="20"/>
        </w:rPr>
        <w:t>(реквизиты заявителя: ф.и.о. и адрес - для физического лица, наименование организации и занимаемая должность - для юридического лица)</w:t>
      </w:r>
    </w:p>
    <w:p w:rsidR="00294099" w:rsidRPr="009F7216" w:rsidRDefault="00294099" w:rsidP="00294099">
      <w:pPr>
        <w:pStyle w:val="a19"/>
        <w:spacing w:before="0" w:beforeAutospacing="0" w:after="0" w:afterAutospacing="0"/>
        <w:jc w:val="both"/>
        <w:rPr>
          <w:color w:val="000000"/>
        </w:rPr>
      </w:pPr>
      <w:r w:rsidRPr="009F7216">
        <w:rPr>
          <w:color w:val="000000"/>
        </w:rPr>
        <w:t>и составила настоящий акт обследования помещения ___</w:t>
      </w:r>
      <w:r w:rsidR="00331F69">
        <w:rPr>
          <w:color w:val="000000"/>
        </w:rPr>
        <w:t>______________</w:t>
      </w:r>
      <w:r w:rsidRPr="009F7216">
        <w:rPr>
          <w:color w:val="000000"/>
        </w:rPr>
        <w:t>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w:t>
      </w:r>
      <w:r w:rsidR="00331F69">
        <w:rPr>
          <w:color w:val="000000"/>
        </w:rPr>
        <w:t>______________</w:t>
      </w:r>
      <w:r w:rsidRPr="009F7216">
        <w:rPr>
          <w:color w:val="000000"/>
        </w:rPr>
        <w:t>_______________.</w:t>
      </w:r>
    </w:p>
    <w:p w:rsidR="00294099" w:rsidRPr="00331F69" w:rsidRDefault="00294099" w:rsidP="00294099">
      <w:pPr>
        <w:pStyle w:val="a19"/>
        <w:spacing w:before="0" w:beforeAutospacing="0" w:after="0" w:afterAutospacing="0"/>
        <w:ind w:firstLine="709"/>
        <w:jc w:val="center"/>
        <w:rPr>
          <w:color w:val="000000"/>
          <w:sz w:val="20"/>
          <w:szCs w:val="20"/>
        </w:rPr>
      </w:pPr>
      <w:r w:rsidRPr="00331F69">
        <w:rPr>
          <w:color w:val="000000"/>
          <w:sz w:val="20"/>
          <w:szCs w:val="20"/>
        </w:rPr>
        <w:t>(адрес, принадлежность помещения, кадастровый номер, год ввода в эксплуатацию)</w:t>
      </w:r>
    </w:p>
    <w:p w:rsidR="00331F69" w:rsidRDefault="00331F69" w:rsidP="00294099">
      <w:pPr>
        <w:pStyle w:val="a19"/>
        <w:spacing w:before="0" w:beforeAutospacing="0" w:after="0" w:afterAutospacing="0"/>
        <w:jc w:val="both"/>
        <w:rPr>
          <w:color w:val="000000"/>
        </w:rPr>
      </w:pPr>
    </w:p>
    <w:p w:rsidR="00294099" w:rsidRPr="009F7216" w:rsidRDefault="00294099" w:rsidP="00294099">
      <w:pPr>
        <w:pStyle w:val="a19"/>
        <w:spacing w:before="0" w:beforeAutospacing="0" w:after="0" w:afterAutospacing="0"/>
        <w:jc w:val="both"/>
        <w:rPr>
          <w:color w:val="000000"/>
        </w:rPr>
      </w:pPr>
      <w:r w:rsidRPr="009F7216">
        <w:rPr>
          <w:color w:val="000000"/>
        </w:rPr>
        <w:t>Краткое описание состояния жилого помещения, инженерных систем здания, оборудования и механизмов и прилегающей к зданию территории ______</w:t>
      </w:r>
      <w:r w:rsidR="00331F69">
        <w:rPr>
          <w:color w:val="000000"/>
        </w:rPr>
        <w:t>___________________</w:t>
      </w:r>
      <w:r w:rsidRPr="009F7216">
        <w:rPr>
          <w:color w:val="000000"/>
        </w:rPr>
        <w:t>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w:t>
      </w:r>
      <w:r w:rsidR="00331F69">
        <w:rPr>
          <w:color w:val="000000"/>
        </w:rPr>
        <w:t>___________</w:t>
      </w:r>
      <w:r w:rsidRPr="009F7216">
        <w:rPr>
          <w:color w:val="000000"/>
        </w:rPr>
        <w:t>___________________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w:t>
      </w:r>
      <w:r w:rsidR="00331F69">
        <w:rPr>
          <w:color w:val="000000"/>
        </w:rPr>
        <w:t>________</w:t>
      </w:r>
      <w:r w:rsidRPr="009F7216">
        <w:rPr>
          <w:color w:val="000000"/>
        </w:rPr>
        <w:t>__________________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w:t>
      </w:r>
      <w:r w:rsidR="00331F69">
        <w:rPr>
          <w:color w:val="000000"/>
        </w:rPr>
        <w:t>________</w:t>
      </w:r>
      <w:r w:rsidRPr="009F7216">
        <w:rPr>
          <w:color w:val="000000"/>
        </w:rPr>
        <w:t>________________</w:t>
      </w:r>
    </w:p>
    <w:p w:rsidR="00294099" w:rsidRPr="009F7216" w:rsidRDefault="00294099" w:rsidP="00294099">
      <w:pPr>
        <w:pStyle w:val="a19"/>
        <w:spacing w:before="0" w:beforeAutospacing="0" w:after="0" w:afterAutospacing="0"/>
        <w:jc w:val="both"/>
        <w:rPr>
          <w:color w:val="000000"/>
        </w:rPr>
      </w:pPr>
      <w:r w:rsidRPr="009F7216">
        <w:rPr>
          <w:color w:val="000000"/>
        </w:rPr>
        <w:t>Сведения о несоответствиях установленным требованиям с указанием фактических значений показателя или описанием конкретного несоответствия ________</w:t>
      </w:r>
      <w:r w:rsidR="00331F69">
        <w:rPr>
          <w:color w:val="000000"/>
        </w:rPr>
        <w:t>________________________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______________________________________________________________________</w:t>
      </w:r>
      <w:r w:rsidR="00331F69">
        <w:rPr>
          <w:color w:val="000000"/>
        </w:rPr>
        <w:t>_________</w:t>
      </w:r>
      <w:r w:rsidRPr="009F7216">
        <w:rPr>
          <w:color w:val="000000"/>
        </w:rPr>
        <w:t>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w:t>
      </w:r>
      <w:r w:rsidR="00331F69">
        <w:rPr>
          <w:color w:val="000000"/>
        </w:rPr>
        <w:t>________</w:t>
      </w:r>
      <w:r w:rsidRPr="009F7216">
        <w:rPr>
          <w:color w:val="000000"/>
        </w:rPr>
        <w:t>________________</w:t>
      </w:r>
    </w:p>
    <w:p w:rsidR="00294099" w:rsidRDefault="00294099" w:rsidP="00294099">
      <w:pPr>
        <w:pStyle w:val="a19"/>
        <w:spacing w:before="0" w:beforeAutospacing="0" w:after="0" w:afterAutospacing="0"/>
        <w:jc w:val="both"/>
        <w:rPr>
          <w:color w:val="000000"/>
        </w:rPr>
      </w:pPr>
      <w:r w:rsidRPr="009F7216">
        <w:rPr>
          <w:color w:val="000000"/>
        </w:rPr>
        <w:t xml:space="preserve">Оценка результатов проведенного инструментального контроля и других видов контроля и исследований </w:t>
      </w:r>
      <w:r w:rsidR="00331F69">
        <w:rPr>
          <w:color w:val="000000"/>
        </w:rPr>
        <w:t>______</w:t>
      </w:r>
      <w:r w:rsidRPr="009F7216">
        <w:rPr>
          <w:color w:val="000000"/>
        </w:rPr>
        <w:t>____________</w:t>
      </w:r>
      <w:r w:rsidR="00331F69">
        <w:rPr>
          <w:color w:val="000000"/>
        </w:rPr>
        <w:t>________</w:t>
      </w:r>
      <w:r w:rsidRPr="009F7216">
        <w:rPr>
          <w:color w:val="000000"/>
        </w:rPr>
        <w:t>__________________________________________</w:t>
      </w:r>
    </w:p>
    <w:p w:rsidR="00331F69" w:rsidRPr="009F7216" w:rsidRDefault="00331F69" w:rsidP="00294099">
      <w:pPr>
        <w:pStyle w:val="a19"/>
        <w:spacing w:before="0" w:beforeAutospacing="0" w:after="0" w:afterAutospacing="0"/>
        <w:jc w:val="both"/>
        <w:rPr>
          <w:color w:val="000000"/>
        </w:rPr>
      </w:pPr>
      <w:r>
        <w:rPr>
          <w:color w:val="000000"/>
        </w:rPr>
        <w:t>________________________________________________________________________________</w:t>
      </w:r>
    </w:p>
    <w:p w:rsidR="00294099" w:rsidRPr="00331F69" w:rsidRDefault="00294099" w:rsidP="00294099">
      <w:pPr>
        <w:pStyle w:val="a19"/>
        <w:spacing w:before="0" w:beforeAutospacing="0" w:after="0" w:afterAutospacing="0"/>
        <w:ind w:firstLine="709"/>
        <w:jc w:val="center"/>
        <w:rPr>
          <w:color w:val="000000"/>
          <w:sz w:val="20"/>
          <w:szCs w:val="20"/>
        </w:rPr>
      </w:pPr>
      <w:r w:rsidRPr="00331F69">
        <w:rPr>
          <w:color w:val="000000"/>
          <w:sz w:val="20"/>
          <w:szCs w:val="20"/>
        </w:rPr>
        <w:t>(кем проведен контроль (испытание), по каким показателям, какие фактические значения получены)</w:t>
      </w:r>
    </w:p>
    <w:p w:rsidR="00331F69" w:rsidRDefault="00331F69" w:rsidP="00294099">
      <w:pPr>
        <w:pStyle w:val="a19"/>
        <w:spacing w:before="0" w:beforeAutospacing="0" w:after="0" w:afterAutospacing="0"/>
        <w:jc w:val="both"/>
        <w:rPr>
          <w:color w:val="000000"/>
        </w:rPr>
      </w:pPr>
    </w:p>
    <w:p w:rsidR="00294099" w:rsidRPr="009F7216" w:rsidRDefault="00294099" w:rsidP="00294099">
      <w:pPr>
        <w:pStyle w:val="a19"/>
        <w:spacing w:before="0" w:beforeAutospacing="0" w:after="0" w:afterAutospacing="0"/>
        <w:jc w:val="both"/>
        <w:rPr>
          <w:color w:val="000000"/>
        </w:rPr>
      </w:pPr>
      <w:r w:rsidRPr="009F7216">
        <w:rPr>
          <w:color w:val="000000"/>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w:t>
      </w:r>
      <w:r w:rsidR="00331F69">
        <w:rPr>
          <w:color w:val="000000"/>
        </w:rPr>
        <w:t>______________________________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________________________________________________________________________</w:t>
      </w:r>
      <w:r w:rsidR="00331F69">
        <w:rPr>
          <w:color w:val="000000"/>
        </w:rPr>
        <w:t>________</w:t>
      </w:r>
    </w:p>
    <w:p w:rsidR="00294099" w:rsidRPr="009F7216" w:rsidRDefault="00294099" w:rsidP="00294099">
      <w:pPr>
        <w:pStyle w:val="a19"/>
        <w:spacing w:before="0" w:beforeAutospacing="0" w:after="0" w:afterAutospacing="0"/>
        <w:jc w:val="both"/>
        <w:rPr>
          <w:color w:val="000000"/>
        </w:rPr>
      </w:pPr>
      <w:r w:rsidRPr="009F7216">
        <w:rPr>
          <w:color w:val="000000"/>
        </w:rPr>
        <w:lastRenderedPageBreak/>
        <w:t>Заключение межведомственной комиссии по результатам обследования помещения _____________________________________________</w:t>
      </w:r>
      <w:r w:rsidR="00331F69">
        <w:rPr>
          <w:color w:val="000000"/>
        </w:rPr>
        <w:t>__________________</w:t>
      </w:r>
      <w:r w:rsidRPr="009F7216">
        <w:rPr>
          <w:color w:val="000000"/>
        </w:rPr>
        <w:t>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________________________________________________________________________</w:t>
      </w:r>
    </w:p>
    <w:p w:rsidR="00294099" w:rsidRPr="009F7216" w:rsidRDefault="00294099" w:rsidP="00294099">
      <w:pPr>
        <w:pStyle w:val="a19"/>
        <w:spacing w:before="0" w:beforeAutospacing="0" w:after="0" w:afterAutospacing="0"/>
        <w:jc w:val="both"/>
        <w:rPr>
          <w:color w:val="000000"/>
        </w:rPr>
      </w:pPr>
      <w:r w:rsidRPr="009F7216">
        <w:rPr>
          <w:color w:val="000000"/>
        </w:rPr>
        <w:t>________________________________________________________________________</w:t>
      </w:r>
    </w:p>
    <w:p w:rsidR="00294099" w:rsidRPr="009F7216" w:rsidRDefault="00294099" w:rsidP="00294099">
      <w:pPr>
        <w:pStyle w:val="a19"/>
        <w:spacing w:before="0" w:beforeAutospacing="0" w:after="0" w:afterAutospacing="0"/>
        <w:ind w:firstLine="709"/>
        <w:jc w:val="both"/>
        <w:rPr>
          <w:color w:val="000000"/>
        </w:rPr>
      </w:pPr>
      <w:r w:rsidRPr="009F7216">
        <w:rPr>
          <w:color w:val="000000"/>
        </w:rPr>
        <w:t> </w:t>
      </w:r>
    </w:p>
    <w:p w:rsidR="00294099" w:rsidRPr="009F7216" w:rsidRDefault="00294099" w:rsidP="00294099">
      <w:pPr>
        <w:pStyle w:val="a19"/>
        <w:spacing w:before="0" w:beforeAutospacing="0" w:after="0" w:afterAutospacing="0"/>
        <w:jc w:val="both"/>
        <w:rPr>
          <w:color w:val="000000"/>
        </w:rPr>
      </w:pPr>
      <w:r w:rsidRPr="009F7216">
        <w:rPr>
          <w:color w:val="000000"/>
        </w:rPr>
        <w:t>Приложение к акту:</w:t>
      </w:r>
    </w:p>
    <w:p w:rsidR="00294099" w:rsidRPr="009F7216" w:rsidRDefault="00294099" w:rsidP="00294099">
      <w:pPr>
        <w:pStyle w:val="a19"/>
        <w:spacing w:before="0" w:beforeAutospacing="0" w:after="0" w:afterAutospacing="0"/>
        <w:jc w:val="both"/>
        <w:rPr>
          <w:color w:val="000000"/>
        </w:rPr>
      </w:pPr>
      <w:r w:rsidRPr="009F7216">
        <w:rPr>
          <w:color w:val="000000"/>
        </w:rPr>
        <w:t>а) результаты инструментального контроля;</w:t>
      </w:r>
    </w:p>
    <w:p w:rsidR="00294099" w:rsidRPr="009F7216" w:rsidRDefault="00294099" w:rsidP="00294099">
      <w:pPr>
        <w:pStyle w:val="a19"/>
        <w:spacing w:before="0" w:beforeAutospacing="0" w:after="0" w:afterAutospacing="0"/>
        <w:jc w:val="both"/>
        <w:rPr>
          <w:color w:val="000000"/>
        </w:rPr>
      </w:pPr>
      <w:r w:rsidRPr="009F7216">
        <w:rPr>
          <w:color w:val="000000"/>
        </w:rPr>
        <w:t>б) результаты лабораторных испытаний;</w:t>
      </w:r>
    </w:p>
    <w:p w:rsidR="00294099" w:rsidRPr="009F7216" w:rsidRDefault="00294099" w:rsidP="00294099">
      <w:pPr>
        <w:pStyle w:val="a19"/>
        <w:spacing w:before="0" w:beforeAutospacing="0" w:after="0" w:afterAutospacing="0"/>
        <w:jc w:val="both"/>
        <w:rPr>
          <w:color w:val="000000"/>
        </w:rPr>
      </w:pPr>
      <w:r w:rsidRPr="009F7216">
        <w:rPr>
          <w:color w:val="000000"/>
        </w:rPr>
        <w:t>в) результаты исследований;</w:t>
      </w:r>
    </w:p>
    <w:p w:rsidR="00294099" w:rsidRPr="009F7216" w:rsidRDefault="00294099" w:rsidP="00294099">
      <w:pPr>
        <w:pStyle w:val="a19"/>
        <w:spacing w:before="0" w:beforeAutospacing="0" w:after="0" w:afterAutospacing="0"/>
        <w:jc w:val="both"/>
        <w:rPr>
          <w:color w:val="000000"/>
        </w:rPr>
      </w:pPr>
      <w:r w:rsidRPr="009F7216">
        <w:rPr>
          <w:color w:val="000000"/>
        </w:rPr>
        <w:t>г) заключения экспертов проектно-изыскательских и специализированных организаций;</w:t>
      </w:r>
    </w:p>
    <w:p w:rsidR="00294099" w:rsidRPr="009F7216" w:rsidRDefault="00294099" w:rsidP="00294099">
      <w:pPr>
        <w:pStyle w:val="a19"/>
        <w:spacing w:before="0" w:beforeAutospacing="0" w:after="0" w:afterAutospacing="0"/>
        <w:jc w:val="both"/>
        <w:rPr>
          <w:color w:val="000000"/>
        </w:rPr>
      </w:pPr>
      <w:r w:rsidRPr="009F7216">
        <w:rPr>
          <w:color w:val="000000"/>
        </w:rPr>
        <w:t>д) другие материалы по решению межведомственной комиссии.</w:t>
      </w:r>
    </w:p>
    <w:p w:rsidR="00294099" w:rsidRPr="009F7216" w:rsidRDefault="00294099" w:rsidP="00294099">
      <w:pPr>
        <w:pStyle w:val="a19"/>
        <w:spacing w:before="0" w:beforeAutospacing="0" w:after="0" w:afterAutospacing="0"/>
        <w:ind w:firstLine="709"/>
        <w:jc w:val="both"/>
        <w:rPr>
          <w:color w:val="000000"/>
        </w:rPr>
      </w:pPr>
      <w:r w:rsidRPr="009F7216">
        <w:rPr>
          <w:color w:val="000000"/>
        </w:rPr>
        <w:t> </w:t>
      </w:r>
    </w:p>
    <w:p w:rsidR="00294099" w:rsidRPr="009F7216" w:rsidRDefault="00294099" w:rsidP="00294099">
      <w:pPr>
        <w:pStyle w:val="a19"/>
        <w:spacing w:before="0" w:beforeAutospacing="0" w:after="0" w:afterAutospacing="0"/>
        <w:jc w:val="both"/>
        <w:rPr>
          <w:color w:val="000000"/>
        </w:rPr>
      </w:pPr>
      <w:r w:rsidRPr="009F7216">
        <w:rPr>
          <w:color w:val="000000"/>
        </w:rPr>
        <w:t>Председатель межведомственной комиссии</w:t>
      </w:r>
    </w:p>
    <w:p w:rsidR="00294099" w:rsidRPr="009F7216" w:rsidRDefault="00331F69" w:rsidP="00294099">
      <w:pPr>
        <w:pStyle w:val="a19"/>
        <w:spacing w:before="0" w:beforeAutospacing="0" w:after="0" w:afterAutospacing="0"/>
        <w:jc w:val="both"/>
        <w:rPr>
          <w:color w:val="000000"/>
        </w:rPr>
      </w:pPr>
      <w:r>
        <w:rPr>
          <w:color w:val="000000"/>
        </w:rPr>
        <w:t>____________________</w:t>
      </w:r>
      <w:r w:rsidR="00294099" w:rsidRPr="009F7216">
        <w:rPr>
          <w:color w:val="000000"/>
        </w:rPr>
        <w:t xml:space="preserve">         </w:t>
      </w:r>
      <w:r>
        <w:rPr>
          <w:color w:val="000000"/>
        </w:rPr>
        <w:t>___________________________</w:t>
      </w:r>
    </w:p>
    <w:p w:rsidR="00294099" w:rsidRPr="00331F69" w:rsidRDefault="00294099" w:rsidP="00294099">
      <w:pPr>
        <w:pStyle w:val="a19"/>
        <w:spacing w:before="0" w:beforeAutospacing="0" w:after="0" w:afterAutospacing="0"/>
        <w:ind w:firstLine="709"/>
        <w:jc w:val="both"/>
        <w:rPr>
          <w:color w:val="000000"/>
          <w:sz w:val="20"/>
          <w:szCs w:val="20"/>
        </w:rPr>
      </w:pPr>
      <w:r w:rsidRPr="009F7216">
        <w:rPr>
          <w:color w:val="000000"/>
        </w:rPr>
        <w:t>   </w:t>
      </w:r>
      <w:r w:rsidRPr="00331F69">
        <w:rPr>
          <w:color w:val="000000"/>
          <w:sz w:val="20"/>
          <w:szCs w:val="20"/>
        </w:rPr>
        <w:t>(подпись)                                                   (ф.и.о.)</w:t>
      </w:r>
    </w:p>
    <w:p w:rsidR="00294099" w:rsidRPr="009F7216" w:rsidRDefault="00294099" w:rsidP="00294099">
      <w:pPr>
        <w:pStyle w:val="a19"/>
        <w:spacing w:before="0" w:beforeAutospacing="0" w:after="0" w:afterAutospacing="0"/>
        <w:ind w:firstLine="709"/>
        <w:jc w:val="both"/>
        <w:rPr>
          <w:color w:val="000000"/>
        </w:rPr>
      </w:pPr>
      <w:r w:rsidRPr="009F7216">
        <w:rPr>
          <w:color w:val="000000"/>
        </w:rPr>
        <w:t> </w:t>
      </w:r>
    </w:p>
    <w:p w:rsidR="00294099" w:rsidRPr="009F7216" w:rsidRDefault="00294099" w:rsidP="00294099">
      <w:pPr>
        <w:pStyle w:val="a19"/>
        <w:spacing w:before="0" w:beforeAutospacing="0" w:after="0" w:afterAutospacing="0"/>
        <w:jc w:val="both"/>
        <w:rPr>
          <w:color w:val="000000"/>
        </w:rPr>
      </w:pPr>
      <w:r w:rsidRPr="009F7216">
        <w:rPr>
          <w:color w:val="000000"/>
        </w:rPr>
        <w:t>Члены межведомственной комиссии</w:t>
      </w:r>
    </w:p>
    <w:p w:rsidR="00294099" w:rsidRPr="009F7216" w:rsidRDefault="00331F69" w:rsidP="00294099">
      <w:pPr>
        <w:pStyle w:val="a19"/>
        <w:spacing w:before="0" w:beforeAutospacing="0" w:after="0" w:afterAutospacing="0"/>
        <w:jc w:val="both"/>
        <w:rPr>
          <w:color w:val="000000"/>
        </w:rPr>
      </w:pPr>
      <w:r>
        <w:rPr>
          <w:color w:val="000000"/>
        </w:rPr>
        <w:t>____________________</w:t>
      </w:r>
      <w:r w:rsidR="00294099" w:rsidRPr="009F7216">
        <w:rPr>
          <w:color w:val="000000"/>
        </w:rPr>
        <w:t xml:space="preserve">         </w:t>
      </w:r>
      <w:r>
        <w:rPr>
          <w:color w:val="000000"/>
        </w:rPr>
        <w:t>___________________________</w:t>
      </w:r>
    </w:p>
    <w:p w:rsidR="00294099" w:rsidRPr="00331F69" w:rsidRDefault="00331F69" w:rsidP="00294099">
      <w:pPr>
        <w:pStyle w:val="a19"/>
        <w:spacing w:before="0" w:beforeAutospacing="0" w:after="0" w:afterAutospacing="0"/>
        <w:ind w:firstLine="709"/>
        <w:jc w:val="both"/>
        <w:rPr>
          <w:color w:val="000000"/>
          <w:sz w:val="20"/>
          <w:szCs w:val="20"/>
        </w:rPr>
      </w:pPr>
      <w:r>
        <w:rPr>
          <w:color w:val="000000"/>
          <w:sz w:val="20"/>
          <w:szCs w:val="20"/>
        </w:rPr>
        <w:t>   </w:t>
      </w:r>
      <w:r w:rsidR="00294099" w:rsidRPr="00331F69">
        <w:rPr>
          <w:color w:val="000000"/>
          <w:sz w:val="20"/>
          <w:szCs w:val="20"/>
        </w:rPr>
        <w:t>(подпись)                                                   (ф.и.о.)</w:t>
      </w:r>
    </w:p>
    <w:p w:rsidR="00294099" w:rsidRPr="009F7216" w:rsidRDefault="00331F69" w:rsidP="00294099">
      <w:pPr>
        <w:pStyle w:val="a19"/>
        <w:spacing w:before="0" w:beforeAutospacing="0" w:after="0" w:afterAutospacing="0"/>
        <w:jc w:val="both"/>
        <w:rPr>
          <w:color w:val="000000"/>
        </w:rPr>
      </w:pPr>
      <w:r>
        <w:rPr>
          <w:color w:val="000000"/>
        </w:rPr>
        <w:t>____________________</w:t>
      </w:r>
      <w:r w:rsidR="00294099" w:rsidRPr="009F7216">
        <w:rPr>
          <w:color w:val="000000"/>
        </w:rPr>
        <w:t xml:space="preserve">         </w:t>
      </w:r>
      <w:r>
        <w:rPr>
          <w:color w:val="000000"/>
        </w:rPr>
        <w:t>___________________________</w:t>
      </w:r>
    </w:p>
    <w:p w:rsidR="00294099" w:rsidRPr="00331F69" w:rsidRDefault="00331F69" w:rsidP="00294099">
      <w:pPr>
        <w:pStyle w:val="a19"/>
        <w:spacing w:before="0" w:beforeAutospacing="0" w:after="0" w:afterAutospacing="0"/>
        <w:ind w:firstLine="709"/>
        <w:jc w:val="both"/>
        <w:rPr>
          <w:color w:val="000000"/>
          <w:sz w:val="20"/>
          <w:szCs w:val="20"/>
        </w:rPr>
      </w:pPr>
      <w:r>
        <w:rPr>
          <w:color w:val="000000"/>
          <w:sz w:val="20"/>
          <w:szCs w:val="20"/>
        </w:rPr>
        <w:t>    </w:t>
      </w:r>
      <w:r w:rsidR="00294099" w:rsidRPr="00331F69">
        <w:rPr>
          <w:color w:val="000000"/>
          <w:sz w:val="20"/>
          <w:szCs w:val="20"/>
        </w:rPr>
        <w:t>(подпись)                    </w:t>
      </w:r>
      <w:r>
        <w:rPr>
          <w:color w:val="000000"/>
          <w:sz w:val="20"/>
          <w:szCs w:val="20"/>
        </w:rPr>
        <w:t>                              </w:t>
      </w:r>
      <w:r w:rsidR="00294099" w:rsidRPr="00331F69">
        <w:rPr>
          <w:color w:val="000000"/>
          <w:sz w:val="20"/>
          <w:szCs w:val="20"/>
        </w:rPr>
        <w:t>(ф.и.о.)</w:t>
      </w:r>
    </w:p>
    <w:p w:rsidR="00294099" w:rsidRDefault="0029409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331F69" w:rsidRDefault="00331F69" w:rsidP="000F3576">
      <w:pPr>
        <w:pStyle w:val="a23"/>
        <w:spacing w:before="0" w:beforeAutospacing="0" w:after="0" w:afterAutospacing="0"/>
        <w:jc w:val="right"/>
        <w:rPr>
          <w:bCs/>
          <w:color w:val="000000"/>
        </w:rPr>
      </w:pPr>
    </w:p>
    <w:p w:rsidR="000F3576" w:rsidRPr="0046786A" w:rsidRDefault="000F3576" w:rsidP="000F3576">
      <w:pPr>
        <w:pStyle w:val="a23"/>
        <w:spacing w:before="0" w:beforeAutospacing="0" w:after="0" w:afterAutospacing="0"/>
        <w:jc w:val="right"/>
        <w:rPr>
          <w:bCs/>
          <w:color w:val="000000"/>
        </w:rPr>
      </w:pPr>
      <w:r w:rsidRPr="0046786A">
        <w:rPr>
          <w:bCs/>
          <w:color w:val="000000"/>
        </w:rPr>
        <w:lastRenderedPageBreak/>
        <w:t xml:space="preserve">Приложение </w:t>
      </w:r>
      <w:r w:rsidR="004D6739">
        <w:rPr>
          <w:bCs/>
          <w:color w:val="000000"/>
        </w:rPr>
        <w:t xml:space="preserve">№ </w:t>
      </w:r>
      <w:r w:rsidR="00294099">
        <w:rPr>
          <w:bCs/>
          <w:color w:val="000000"/>
        </w:rPr>
        <w:t>2</w:t>
      </w:r>
    </w:p>
    <w:p w:rsidR="000F3576" w:rsidRPr="0046786A" w:rsidRDefault="000F3576" w:rsidP="000F3576">
      <w:pPr>
        <w:pStyle w:val="a23"/>
        <w:spacing w:before="0" w:beforeAutospacing="0" w:after="0" w:afterAutospacing="0"/>
        <w:jc w:val="right"/>
        <w:rPr>
          <w:bCs/>
          <w:color w:val="000000"/>
        </w:rPr>
      </w:pPr>
      <w:r w:rsidRPr="0046786A">
        <w:rPr>
          <w:bCs/>
          <w:color w:val="000000"/>
        </w:rPr>
        <w:t>к Положению</w:t>
      </w:r>
      <w:r w:rsidR="004D6739">
        <w:rPr>
          <w:bCs/>
          <w:color w:val="000000"/>
        </w:rPr>
        <w:t xml:space="preserve"> о</w:t>
      </w:r>
      <w:r w:rsidRPr="0046786A">
        <w:rPr>
          <w:bCs/>
          <w:color w:val="000000"/>
        </w:rPr>
        <w:t xml:space="preserve"> признании помещения жилым помещением,</w:t>
      </w:r>
    </w:p>
    <w:p w:rsidR="000F3576" w:rsidRPr="0046786A" w:rsidRDefault="000F3576" w:rsidP="000F3576">
      <w:pPr>
        <w:pStyle w:val="a23"/>
        <w:spacing w:before="0" w:beforeAutospacing="0" w:after="0" w:afterAutospacing="0"/>
        <w:jc w:val="right"/>
        <w:rPr>
          <w:bCs/>
          <w:color w:val="000000"/>
        </w:rPr>
      </w:pPr>
      <w:r w:rsidRPr="0046786A">
        <w:rPr>
          <w:bCs/>
          <w:color w:val="000000"/>
        </w:rPr>
        <w:t>жилого помещения непригодным для проживания,</w:t>
      </w:r>
    </w:p>
    <w:p w:rsidR="000F3576" w:rsidRPr="0046786A" w:rsidRDefault="000F3576" w:rsidP="000F3576">
      <w:pPr>
        <w:pStyle w:val="a23"/>
        <w:spacing w:before="0" w:beforeAutospacing="0" w:after="0" w:afterAutospacing="0"/>
        <w:jc w:val="right"/>
        <w:rPr>
          <w:bCs/>
          <w:color w:val="000000"/>
        </w:rPr>
      </w:pPr>
      <w:r w:rsidRPr="0046786A">
        <w:rPr>
          <w:bCs/>
          <w:color w:val="000000"/>
        </w:rPr>
        <w:t>многоквартирного дома аварийным и</w:t>
      </w:r>
    </w:p>
    <w:p w:rsidR="000F3576" w:rsidRPr="0046786A" w:rsidRDefault="000F3576" w:rsidP="000F3576">
      <w:pPr>
        <w:pStyle w:val="a23"/>
        <w:spacing w:before="0" w:beforeAutospacing="0" w:after="0" w:afterAutospacing="0"/>
        <w:jc w:val="right"/>
        <w:rPr>
          <w:bCs/>
          <w:color w:val="000000"/>
        </w:rPr>
      </w:pPr>
      <w:r w:rsidRPr="0046786A">
        <w:rPr>
          <w:bCs/>
          <w:color w:val="000000"/>
        </w:rPr>
        <w:t>подлежащим сносу или реконструкции</w:t>
      </w:r>
    </w:p>
    <w:p w:rsidR="000F3576" w:rsidRPr="009F7216" w:rsidRDefault="000F3576" w:rsidP="000F3576">
      <w:pPr>
        <w:pStyle w:val="a23"/>
        <w:spacing w:before="0" w:beforeAutospacing="0" w:after="0" w:afterAutospacing="0"/>
        <w:jc w:val="right"/>
        <w:rPr>
          <w:b/>
          <w:bCs/>
          <w:color w:val="000000"/>
          <w:sz w:val="32"/>
          <w:szCs w:val="32"/>
        </w:rPr>
      </w:pPr>
      <w:r w:rsidRPr="009F7216">
        <w:rPr>
          <w:b/>
          <w:bCs/>
          <w:color w:val="000000"/>
          <w:sz w:val="32"/>
          <w:szCs w:val="32"/>
        </w:rPr>
        <w:t> </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Заключение</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об оценке соответствия помещения (многоквартирного дома)</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требованиям, установленным в Положении о признании помещения</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жилым помещением, жилого помещения непригодным для проживания,</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многоквартирного дома аварийным и подлежащим сносу</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или реконструкции</w:t>
      </w:r>
    </w:p>
    <w:p w:rsidR="000F3576" w:rsidRPr="009F7216" w:rsidRDefault="000F3576" w:rsidP="000F3576">
      <w:pPr>
        <w:pStyle w:val="a25"/>
        <w:spacing w:before="0" w:beforeAutospacing="0" w:after="0" w:afterAutospacing="0"/>
        <w:jc w:val="center"/>
        <w:rPr>
          <w:b/>
          <w:bCs/>
          <w:color w:val="000000"/>
        </w:rPr>
      </w:pPr>
      <w:r w:rsidRPr="009F7216">
        <w:rPr>
          <w:b/>
          <w:bCs/>
          <w:color w:val="000000"/>
        </w:rPr>
        <w:t> </w:t>
      </w:r>
    </w:p>
    <w:p w:rsidR="000F3576" w:rsidRPr="009F7216" w:rsidRDefault="004D6739" w:rsidP="004D6739">
      <w:pPr>
        <w:pStyle w:val="a19"/>
        <w:spacing w:before="0" w:beforeAutospacing="0" w:after="0" w:afterAutospacing="0"/>
        <w:jc w:val="both"/>
        <w:rPr>
          <w:color w:val="000000"/>
        </w:rPr>
      </w:pPr>
      <w:r>
        <w:rPr>
          <w:color w:val="000000"/>
        </w:rPr>
        <w:t>№ ______________</w:t>
      </w:r>
      <w:r w:rsidR="000F3576" w:rsidRPr="009F7216">
        <w:rPr>
          <w:color w:val="000000"/>
        </w:rPr>
        <w:t>                   </w:t>
      </w:r>
      <w:r>
        <w:rPr>
          <w:color w:val="000000"/>
        </w:rPr>
        <w:t>                                                                    ____________________</w:t>
      </w:r>
    </w:p>
    <w:p w:rsidR="000F3576" w:rsidRPr="004D6739" w:rsidRDefault="000F3576" w:rsidP="004D6739">
      <w:pPr>
        <w:pStyle w:val="a19"/>
        <w:spacing w:before="0" w:beforeAutospacing="0" w:after="0" w:afterAutospacing="0"/>
        <w:ind w:firstLine="709"/>
        <w:jc w:val="both"/>
        <w:rPr>
          <w:color w:val="000000"/>
          <w:sz w:val="20"/>
          <w:szCs w:val="20"/>
        </w:rPr>
      </w:pPr>
      <w:r w:rsidRPr="009F7216">
        <w:rPr>
          <w:color w:val="000000"/>
        </w:rPr>
        <w:t xml:space="preserve">                                                                                               </w:t>
      </w:r>
      <w:r w:rsidR="004D6739">
        <w:rPr>
          <w:color w:val="000000"/>
        </w:rPr>
        <w:t xml:space="preserve">                              </w:t>
      </w:r>
      <w:r w:rsidRPr="004D6739">
        <w:rPr>
          <w:color w:val="000000"/>
          <w:sz w:val="20"/>
          <w:szCs w:val="20"/>
        </w:rPr>
        <w:t>(дата)</w:t>
      </w:r>
    </w:p>
    <w:p w:rsidR="000F3576" w:rsidRPr="009F7216" w:rsidRDefault="000F3576" w:rsidP="004D6739">
      <w:pPr>
        <w:pStyle w:val="a19"/>
        <w:spacing w:before="0" w:beforeAutospacing="0" w:after="0" w:afterAutospacing="0"/>
        <w:ind w:firstLine="709"/>
        <w:jc w:val="both"/>
        <w:rPr>
          <w:color w:val="000000"/>
        </w:rPr>
      </w:pPr>
      <w:r w:rsidRPr="009F7216">
        <w:rPr>
          <w:color w:val="000000"/>
        </w:rPr>
        <w:t> </w:t>
      </w:r>
    </w:p>
    <w:p w:rsidR="000F3576" w:rsidRPr="009F7216" w:rsidRDefault="000F3576" w:rsidP="004D6739">
      <w:pPr>
        <w:pStyle w:val="a19"/>
        <w:spacing w:before="0" w:beforeAutospacing="0" w:after="0" w:afterAutospacing="0"/>
        <w:jc w:val="both"/>
        <w:rPr>
          <w:color w:val="000000"/>
        </w:rPr>
      </w:pPr>
      <w:r w:rsidRPr="009F7216">
        <w:rPr>
          <w:color w:val="000000"/>
        </w:rPr>
        <w:t>______</w:t>
      </w:r>
      <w:r w:rsidR="004D6739">
        <w:rPr>
          <w:color w:val="000000"/>
        </w:rPr>
        <w:t>______________</w:t>
      </w:r>
      <w:r w:rsidRPr="009F7216">
        <w:rPr>
          <w:color w:val="000000"/>
        </w:rPr>
        <w:t>____________________________________________________________</w:t>
      </w:r>
    </w:p>
    <w:p w:rsidR="000F3576" w:rsidRPr="004D6739" w:rsidRDefault="000F3576" w:rsidP="004D6739">
      <w:pPr>
        <w:pStyle w:val="a19"/>
        <w:spacing w:before="0" w:beforeAutospacing="0" w:after="0" w:afterAutospacing="0"/>
        <w:jc w:val="center"/>
        <w:rPr>
          <w:color w:val="000000"/>
          <w:sz w:val="20"/>
          <w:szCs w:val="20"/>
        </w:rPr>
      </w:pPr>
      <w:r w:rsidRPr="004D6739">
        <w:rPr>
          <w:color w:val="000000"/>
          <w:sz w:val="20"/>
          <w:szCs w:val="20"/>
        </w:rPr>
        <w:t>(месторасположение помещения, в том числе наименования населенного пункта и улицы, номера дома и квартиры)</w:t>
      </w:r>
    </w:p>
    <w:p w:rsidR="000F3576" w:rsidRPr="009F7216" w:rsidRDefault="000F3576" w:rsidP="004D6739">
      <w:pPr>
        <w:pStyle w:val="a19"/>
        <w:spacing w:before="0" w:beforeAutospacing="0" w:after="0" w:afterAutospacing="0"/>
        <w:ind w:firstLine="709"/>
        <w:jc w:val="both"/>
        <w:rPr>
          <w:color w:val="000000"/>
        </w:rPr>
      </w:pPr>
      <w:r w:rsidRPr="009F7216">
        <w:rPr>
          <w:color w:val="000000"/>
        </w:rPr>
        <w:t> </w:t>
      </w:r>
    </w:p>
    <w:p w:rsidR="000F3576" w:rsidRPr="009F7216" w:rsidRDefault="000F3576" w:rsidP="004D6739">
      <w:pPr>
        <w:pStyle w:val="a19"/>
        <w:spacing w:before="0" w:beforeAutospacing="0" w:after="0" w:afterAutospacing="0"/>
        <w:jc w:val="both"/>
        <w:rPr>
          <w:color w:val="000000"/>
        </w:rPr>
      </w:pPr>
      <w:r w:rsidRPr="009F7216">
        <w:rPr>
          <w:color w:val="000000"/>
        </w:rPr>
        <w:t>Межведомственная комиссия, назначенная________</w:t>
      </w:r>
      <w:r w:rsidR="004D6739">
        <w:rPr>
          <w:color w:val="000000"/>
        </w:rPr>
        <w:t>______________</w:t>
      </w:r>
      <w:r w:rsidRPr="009F7216">
        <w:rPr>
          <w:color w:val="000000"/>
        </w:rPr>
        <w:t>_____________________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_______________________________________________________________</w:t>
      </w:r>
      <w:r w:rsidR="004D6739">
        <w:rPr>
          <w:color w:val="000000"/>
        </w:rPr>
        <w:t>______________</w:t>
      </w:r>
      <w:r w:rsidRPr="009F7216">
        <w:rPr>
          <w:color w:val="000000"/>
        </w:rPr>
        <w:t>__,</w:t>
      </w:r>
    </w:p>
    <w:p w:rsidR="000F3576" w:rsidRPr="004D6739" w:rsidRDefault="000F3576" w:rsidP="004D6739">
      <w:pPr>
        <w:pStyle w:val="a19"/>
        <w:spacing w:before="0" w:beforeAutospacing="0" w:after="0" w:afterAutospacing="0"/>
        <w:jc w:val="center"/>
        <w:rPr>
          <w:color w:val="000000"/>
          <w:sz w:val="20"/>
          <w:szCs w:val="20"/>
        </w:rPr>
      </w:pPr>
      <w:r w:rsidRPr="004D6739">
        <w:rPr>
          <w:color w:val="000000"/>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94099" w:rsidRDefault="00294099" w:rsidP="004D6739">
      <w:pPr>
        <w:pStyle w:val="a19"/>
        <w:spacing w:before="0" w:beforeAutospacing="0" w:after="0" w:afterAutospacing="0"/>
        <w:jc w:val="both"/>
        <w:rPr>
          <w:color w:val="000000"/>
        </w:rPr>
      </w:pPr>
    </w:p>
    <w:p w:rsidR="000F3576" w:rsidRPr="009F7216" w:rsidRDefault="000F3576" w:rsidP="004D6739">
      <w:pPr>
        <w:pStyle w:val="a19"/>
        <w:spacing w:before="0" w:beforeAutospacing="0" w:after="0" w:afterAutospacing="0"/>
        <w:jc w:val="both"/>
        <w:rPr>
          <w:color w:val="000000"/>
        </w:rPr>
      </w:pPr>
      <w:r w:rsidRPr="009F7216">
        <w:rPr>
          <w:color w:val="000000"/>
        </w:rPr>
        <w:t>в составе председателя _______________</w:t>
      </w:r>
      <w:r w:rsidR="00294099">
        <w:rPr>
          <w:color w:val="000000"/>
        </w:rPr>
        <w:t>______________</w:t>
      </w:r>
      <w:r w:rsidRPr="009F7216">
        <w:rPr>
          <w:color w:val="000000"/>
        </w:rPr>
        <w:t>_______________________________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___________________________________________________________</w:t>
      </w:r>
      <w:r w:rsidR="00294099">
        <w:rPr>
          <w:color w:val="000000"/>
        </w:rPr>
        <w:t>______________</w:t>
      </w:r>
      <w:r w:rsidRPr="009F7216">
        <w:rPr>
          <w:color w:val="000000"/>
        </w:rPr>
        <w:t>_______</w:t>
      </w:r>
    </w:p>
    <w:p w:rsidR="000F3576" w:rsidRPr="00471CA6" w:rsidRDefault="000F3576" w:rsidP="004D6739">
      <w:pPr>
        <w:pStyle w:val="a19"/>
        <w:spacing w:before="0" w:beforeAutospacing="0" w:after="0" w:afterAutospacing="0"/>
        <w:ind w:firstLine="709"/>
        <w:jc w:val="center"/>
        <w:rPr>
          <w:color w:val="000000"/>
          <w:sz w:val="20"/>
          <w:szCs w:val="20"/>
        </w:rPr>
      </w:pPr>
      <w:r w:rsidRPr="00471CA6">
        <w:rPr>
          <w:color w:val="000000"/>
          <w:sz w:val="20"/>
          <w:szCs w:val="20"/>
        </w:rPr>
        <w:t>(ф.и.о., занимаемая должность и место работы)</w:t>
      </w:r>
    </w:p>
    <w:p w:rsidR="000F3576" w:rsidRPr="009F7216" w:rsidRDefault="000F3576" w:rsidP="004D6739">
      <w:pPr>
        <w:pStyle w:val="a19"/>
        <w:spacing w:before="0" w:beforeAutospacing="0" w:after="0" w:afterAutospacing="0"/>
        <w:jc w:val="both"/>
        <w:rPr>
          <w:color w:val="000000"/>
        </w:rPr>
      </w:pPr>
      <w:r w:rsidRPr="009F7216">
        <w:rPr>
          <w:color w:val="000000"/>
        </w:rPr>
        <w:t>и членов комиссии _____________________________________</w:t>
      </w:r>
      <w:r w:rsidR="00294099">
        <w:rPr>
          <w:color w:val="000000"/>
        </w:rPr>
        <w:t>_____________</w:t>
      </w:r>
      <w:r w:rsidRPr="009F7216">
        <w:rPr>
          <w:color w:val="000000"/>
        </w:rPr>
        <w:t>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___________________________________________________________</w:t>
      </w:r>
      <w:r w:rsidR="00294099">
        <w:rPr>
          <w:color w:val="000000"/>
        </w:rPr>
        <w:t>______________</w:t>
      </w:r>
      <w:r w:rsidRPr="009F7216">
        <w:rPr>
          <w:color w:val="000000"/>
        </w:rPr>
        <w:t>_______</w:t>
      </w:r>
    </w:p>
    <w:p w:rsidR="000F3576" w:rsidRPr="00471CA6" w:rsidRDefault="000F3576" w:rsidP="004D6739">
      <w:pPr>
        <w:pStyle w:val="a19"/>
        <w:spacing w:before="0" w:beforeAutospacing="0" w:after="0" w:afterAutospacing="0"/>
        <w:ind w:firstLine="709"/>
        <w:jc w:val="center"/>
        <w:rPr>
          <w:color w:val="000000"/>
          <w:sz w:val="20"/>
          <w:szCs w:val="20"/>
        </w:rPr>
      </w:pPr>
      <w:r w:rsidRPr="00471CA6">
        <w:rPr>
          <w:color w:val="000000"/>
          <w:sz w:val="20"/>
          <w:szCs w:val="20"/>
        </w:rPr>
        <w:t>(ф.и.о., занимаемая должность и место работы)</w:t>
      </w:r>
    </w:p>
    <w:p w:rsidR="000F3576" w:rsidRPr="009F7216" w:rsidRDefault="000F3576" w:rsidP="004D6739">
      <w:pPr>
        <w:pStyle w:val="a19"/>
        <w:spacing w:before="0" w:beforeAutospacing="0" w:after="0" w:afterAutospacing="0"/>
        <w:jc w:val="both"/>
        <w:rPr>
          <w:color w:val="000000"/>
        </w:rPr>
      </w:pPr>
      <w:r w:rsidRPr="009F7216">
        <w:rPr>
          <w:color w:val="000000"/>
        </w:rPr>
        <w:t>при участии приглашенных экспертов ____________</w:t>
      </w:r>
      <w:r w:rsidR="00294099">
        <w:rPr>
          <w:color w:val="000000"/>
        </w:rPr>
        <w:t>_____________</w:t>
      </w:r>
      <w:r w:rsidRPr="009F7216">
        <w:rPr>
          <w:color w:val="000000"/>
        </w:rPr>
        <w:t>______________________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__________________________________________________</w:t>
      </w:r>
      <w:r w:rsidR="00294099">
        <w:rPr>
          <w:color w:val="000000"/>
        </w:rPr>
        <w:t>______________</w:t>
      </w:r>
      <w:r w:rsidRPr="009F7216">
        <w:rPr>
          <w:color w:val="000000"/>
        </w:rPr>
        <w:t>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_________________________________________________________________</w:t>
      </w:r>
      <w:r w:rsidR="00294099">
        <w:rPr>
          <w:color w:val="000000"/>
        </w:rPr>
        <w:t>______________</w:t>
      </w:r>
      <w:r w:rsidRPr="009F7216">
        <w:rPr>
          <w:color w:val="000000"/>
        </w:rPr>
        <w:t>_</w:t>
      </w:r>
    </w:p>
    <w:p w:rsidR="000F3576" w:rsidRPr="00471CA6" w:rsidRDefault="000F3576" w:rsidP="004D6739">
      <w:pPr>
        <w:pStyle w:val="a19"/>
        <w:spacing w:before="0" w:beforeAutospacing="0" w:after="0" w:afterAutospacing="0"/>
        <w:ind w:firstLine="709"/>
        <w:jc w:val="center"/>
        <w:rPr>
          <w:color w:val="000000"/>
          <w:sz w:val="20"/>
          <w:szCs w:val="20"/>
        </w:rPr>
      </w:pPr>
      <w:r w:rsidRPr="00471CA6">
        <w:rPr>
          <w:color w:val="000000"/>
          <w:sz w:val="20"/>
          <w:szCs w:val="20"/>
        </w:rPr>
        <w:t>(ф.и.о., занимаемая должность и место работы)</w:t>
      </w:r>
    </w:p>
    <w:p w:rsidR="000F3576" w:rsidRPr="009F7216" w:rsidRDefault="000F3576" w:rsidP="004D6739">
      <w:pPr>
        <w:pStyle w:val="a19"/>
        <w:spacing w:before="0" w:beforeAutospacing="0" w:after="0" w:afterAutospacing="0"/>
        <w:jc w:val="both"/>
        <w:rPr>
          <w:color w:val="000000"/>
        </w:rPr>
      </w:pPr>
      <w:r w:rsidRPr="009F7216">
        <w:rPr>
          <w:color w:val="000000"/>
        </w:rPr>
        <w:t>и приглашенного собственника помещения или уполномоченного им лица</w:t>
      </w:r>
      <w:r w:rsidR="00294099">
        <w:rPr>
          <w:color w:val="000000"/>
        </w:rPr>
        <w:t>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______________________________________________________________</w:t>
      </w:r>
      <w:r w:rsidR="00294099">
        <w:rPr>
          <w:color w:val="000000"/>
        </w:rPr>
        <w:t>______________</w:t>
      </w:r>
      <w:r w:rsidRPr="009F7216">
        <w:rPr>
          <w:color w:val="000000"/>
        </w:rPr>
        <w:t>____</w:t>
      </w:r>
    </w:p>
    <w:p w:rsidR="000F3576" w:rsidRPr="00471CA6" w:rsidRDefault="000F3576" w:rsidP="004D6739">
      <w:pPr>
        <w:pStyle w:val="a19"/>
        <w:spacing w:before="0" w:beforeAutospacing="0" w:after="0" w:afterAutospacing="0"/>
        <w:ind w:firstLine="709"/>
        <w:jc w:val="center"/>
        <w:rPr>
          <w:color w:val="000000"/>
          <w:sz w:val="20"/>
          <w:szCs w:val="20"/>
        </w:rPr>
      </w:pPr>
      <w:r w:rsidRPr="00471CA6">
        <w:rPr>
          <w:color w:val="000000"/>
          <w:sz w:val="20"/>
          <w:szCs w:val="20"/>
        </w:rPr>
        <w:t>(ф.и.о., занимаемая должность и место работы)</w:t>
      </w:r>
    </w:p>
    <w:p w:rsidR="000F3576" w:rsidRPr="009F7216" w:rsidRDefault="000F3576" w:rsidP="004D6739">
      <w:pPr>
        <w:pStyle w:val="a19"/>
        <w:spacing w:before="0" w:beforeAutospacing="0" w:after="0" w:afterAutospacing="0"/>
        <w:jc w:val="both"/>
        <w:rPr>
          <w:color w:val="000000"/>
        </w:rPr>
      </w:pPr>
      <w:r w:rsidRPr="009F7216">
        <w:rPr>
          <w:color w:val="000000"/>
        </w:rPr>
        <w:t>по результатам рассмотренных документов __________________</w:t>
      </w:r>
      <w:r w:rsidR="00294099">
        <w:rPr>
          <w:color w:val="000000"/>
        </w:rPr>
        <w:t>_____________</w:t>
      </w:r>
      <w:r w:rsidRPr="009F7216">
        <w:rPr>
          <w:color w:val="000000"/>
        </w:rPr>
        <w:t>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_______________________________________________________</w:t>
      </w:r>
      <w:r w:rsidR="00294099">
        <w:rPr>
          <w:color w:val="000000"/>
        </w:rPr>
        <w:t>______________</w:t>
      </w:r>
      <w:r w:rsidRPr="009F7216">
        <w:rPr>
          <w:color w:val="000000"/>
        </w:rPr>
        <w:t>___________</w:t>
      </w:r>
    </w:p>
    <w:p w:rsidR="000F3576" w:rsidRPr="00471CA6" w:rsidRDefault="000F3576" w:rsidP="004D6739">
      <w:pPr>
        <w:pStyle w:val="a19"/>
        <w:spacing w:before="0" w:beforeAutospacing="0" w:after="0" w:afterAutospacing="0"/>
        <w:ind w:firstLine="709"/>
        <w:jc w:val="center"/>
        <w:rPr>
          <w:color w:val="000000"/>
          <w:sz w:val="20"/>
          <w:szCs w:val="20"/>
        </w:rPr>
      </w:pPr>
      <w:r w:rsidRPr="00471CA6">
        <w:rPr>
          <w:color w:val="000000"/>
          <w:sz w:val="20"/>
          <w:szCs w:val="20"/>
        </w:rPr>
        <w:t>(приводится перечень документов)</w:t>
      </w:r>
    </w:p>
    <w:p w:rsidR="000F3576" w:rsidRPr="009F7216" w:rsidRDefault="000F3576" w:rsidP="004D6739">
      <w:pPr>
        <w:pStyle w:val="a19"/>
        <w:spacing w:before="0" w:beforeAutospacing="0" w:after="0" w:afterAutospacing="0"/>
        <w:jc w:val="both"/>
        <w:rPr>
          <w:color w:val="000000"/>
        </w:rPr>
      </w:pPr>
      <w:r w:rsidRPr="009F7216">
        <w:rPr>
          <w:color w:val="000000"/>
        </w:rPr>
        <w:t xml:space="preserve">и </w:t>
      </w:r>
      <w:r w:rsidR="00764AC6" w:rsidRPr="009F7216">
        <w:rPr>
          <w:color w:val="000000"/>
        </w:rPr>
        <w:t>на основании</w:t>
      </w:r>
      <w:r w:rsidRPr="009F7216">
        <w:rPr>
          <w:color w:val="000000"/>
        </w:rPr>
        <w:t xml:space="preserve"> акта межведомственной комиссии, составленного по результатам обследования, _______________</w:t>
      </w:r>
      <w:r w:rsidR="00294099">
        <w:rPr>
          <w:color w:val="000000"/>
        </w:rPr>
        <w:t>___________________</w:t>
      </w:r>
      <w:r w:rsidRPr="009F7216">
        <w:rPr>
          <w:color w:val="000000"/>
        </w:rPr>
        <w:t>_________________________________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w:t>
      </w:r>
      <w:r w:rsidR="00294099">
        <w:rPr>
          <w:color w:val="000000"/>
        </w:rPr>
        <w:t>______________</w:t>
      </w:r>
      <w:r w:rsidRPr="009F7216">
        <w:rPr>
          <w:color w:val="000000"/>
        </w:rPr>
        <w:t>_______________________________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__________________________________________________________________</w:t>
      </w:r>
    </w:p>
    <w:p w:rsidR="000F3576" w:rsidRPr="004D6739" w:rsidRDefault="000F3576" w:rsidP="004D6739">
      <w:pPr>
        <w:pStyle w:val="a19"/>
        <w:spacing w:before="0" w:beforeAutospacing="0" w:after="0" w:afterAutospacing="0"/>
        <w:jc w:val="center"/>
        <w:rPr>
          <w:color w:val="000000"/>
          <w:sz w:val="20"/>
          <w:szCs w:val="20"/>
        </w:rPr>
      </w:pPr>
      <w:r w:rsidRPr="004D6739">
        <w:rPr>
          <w:color w:val="000000"/>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0F3576" w:rsidRPr="009F7216" w:rsidRDefault="000F3576" w:rsidP="004D6739">
      <w:pPr>
        <w:pStyle w:val="a19"/>
        <w:spacing w:before="0" w:beforeAutospacing="0" w:after="0" w:afterAutospacing="0"/>
        <w:jc w:val="both"/>
        <w:rPr>
          <w:color w:val="000000"/>
        </w:rPr>
      </w:pPr>
      <w:r w:rsidRPr="009F7216">
        <w:rPr>
          <w:color w:val="000000"/>
        </w:rPr>
        <w:t>приняла заключение о ______</w:t>
      </w:r>
      <w:r w:rsidR="00294099">
        <w:rPr>
          <w:color w:val="000000"/>
        </w:rPr>
        <w:t>_____________</w:t>
      </w:r>
      <w:r w:rsidRPr="009F7216">
        <w:rPr>
          <w:color w:val="000000"/>
        </w:rPr>
        <w:t>_________________________________________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w:t>
      </w:r>
      <w:r w:rsidR="00294099">
        <w:rPr>
          <w:color w:val="000000"/>
        </w:rPr>
        <w:t>______________</w:t>
      </w:r>
      <w:r w:rsidRPr="009F7216">
        <w:rPr>
          <w:color w:val="000000"/>
        </w:rPr>
        <w:t>_______________________________________________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w:t>
      </w:r>
      <w:r w:rsidR="00294099">
        <w:rPr>
          <w:color w:val="000000"/>
        </w:rPr>
        <w:t>______________</w:t>
      </w:r>
      <w:r w:rsidRPr="009F7216">
        <w:rPr>
          <w:color w:val="000000"/>
        </w:rPr>
        <w:t>_________________________________</w:t>
      </w:r>
    </w:p>
    <w:p w:rsidR="000F3576" w:rsidRPr="009F7216" w:rsidRDefault="000F3576" w:rsidP="004D6739">
      <w:pPr>
        <w:pStyle w:val="a19"/>
        <w:spacing w:before="0" w:beforeAutospacing="0" w:after="0" w:afterAutospacing="0"/>
        <w:jc w:val="both"/>
        <w:rPr>
          <w:color w:val="000000"/>
        </w:rPr>
      </w:pPr>
      <w:r w:rsidRPr="009F7216">
        <w:rPr>
          <w:color w:val="000000"/>
        </w:rPr>
        <w:t>_______________________________________</w:t>
      </w:r>
      <w:r w:rsidR="00294099">
        <w:rPr>
          <w:color w:val="000000"/>
        </w:rPr>
        <w:t>______________</w:t>
      </w:r>
      <w:r w:rsidRPr="009F7216">
        <w:rPr>
          <w:color w:val="000000"/>
        </w:rPr>
        <w:t>___________________________</w:t>
      </w:r>
    </w:p>
    <w:p w:rsidR="000F3576" w:rsidRPr="004D6739" w:rsidRDefault="000F3576" w:rsidP="004D6739">
      <w:pPr>
        <w:pStyle w:val="a19"/>
        <w:spacing w:before="0" w:beforeAutospacing="0" w:after="0" w:afterAutospacing="0"/>
        <w:jc w:val="center"/>
        <w:rPr>
          <w:color w:val="000000"/>
          <w:sz w:val="20"/>
          <w:szCs w:val="20"/>
        </w:rPr>
      </w:pPr>
      <w:r w:rsidRPr="004D6739">
        <w:rPr>
          <w:color w:val="000000"/>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3576" w:rsidRPr="009F7216" w:rsidRDefault="000F3576" w:rsidP="004D6739">
      <w:pPr>
        <w:pStyle w:val="a19"/>
        <w:spacing w:before="0" w:beforeAutospacing="0" w:after="0" w:afterAutospacing="0"/>
        <w:ind w:firstLine="709"/>
        <w:jc w:val="both"/>
        <w:rPr>
          <w:color w:val="000000"/>
        </w:rPr>
      </w:pPr>
      <w:r w:rsidRPr="009F7216">
        <w:rPr>
          <w:color w:val="000000"/>
        </w:rPr>
        <w:t> </w:t>
      </w:r>
    </w:p>
    <w:p w:rsidR="000F3576" w:rsidRPr="009F7216" w:rsidRDefault="000F3576" w:rsidP="00294099">
      <w:pPr>
        <w:pStyle w:val="a19"/>
        <w:spacing w:before="0" w:beforeAutospacing="0" w:after="0" w:afterAutospacing="0"/>
        <w:jc w:val="both"/>
        <w:rPr>
          <w:color w:val="000000"/>
        </w:rPr>
      </w:pPr>
      <w:r w:rsidRPr="009F7216">
        <w:rPr>
          <w:color w:val="000000"/>
        </w:rPr>
        <w:t>Приложение к заключению:</w:t>
      </w:r>
    </w:p>
    <w:p w:rsidR="000F3576" w:rsidRPr="009F7216" w:rsidRDefault="000F3576" w:rsidP="00294099">
      <w:pPr>
        <w:pStyle w:val="a19"/>
        <w:spacing w:before="0" w:beforeAutospacing="0" w:after="0" w:afterAutospacing="0"/>
        <w:jc w:val="both"/>
        <w:rPr>
          <w:color w:val="000000"/>
        </w:rPr>
      </w:pPr>
      <w:r w:rsidRPr="009F7216">
        <w:rPr>
          <w:color w:val="000000"/>
        </w:rPr>
        <w:t>а) перечень рассмотренных документов;</w:t>
      </w:r>
    </w:p>
    <w:p w:rsidR="000F3576" w:rsidRPr="009F7216" w:rsidRDefault="000F3576" w:rsidP="00294099">
      <w:pPr>
        <w:pStyle w:val="a19"/>
        <w:spacing w:before="0" w:beforeAutospacing="0" w:after="0" w:afterAutospacing="0"/>
        <w:jc w:val="both"/>
        <w:rPr>
          <w:color w:val="000000"/>
        </w:rPr>
      </w:pPr>
      <w:r w:rsidRPr="009F7216">
        <w:rPr>
          <w:color w:val="000000"/>
        </w:rPr>
        <w:t>б) акт обследования помещения (в случае проведения обследования);</w:t>
      </w:r>
    </w:p>
    <w:p w:rsidR="000F3576" w:rsidRPr="009F7216" w:rsidRDefault="000F3576" w:rsidP="00294099">
      <w:pPr>
        <w:pStyle w:val="a19"/>
        <w:spacing w:before="0" w:beforeAutospacing="0" w:after="0" w:afterAutospacing="0"/>
        <w:jc w:val="both"/>
        <w:rPr>
          <w:color w:val="000000"/>
        </w:rPr>
      </w:pPr>
      <w:r w:rsidRPr="009F7216">
        <w:rPr>
          <w:color w:val="000000"/>
        </w:rPr>
        <w:lastRenderedPageBreak/>
        <w:t xml:space="preserve">в) перечень   других   </w:t>
      </w:r>
      <w:r w:rsidR="00764AC6" w:rsidRPr="009F7216">
        <w:rPr>
          <w:color w:val="000000"/>
        </w:rPr>
        <w:t>материалов, запрошенных межведомственной</w:t>
      </w:r>
      <w:r w:rsidR="00294099">
        <w:rPr>
          <w:color w:val="000000"/>
        </w:rPr>
        <w:t xml:space="preserve"> </w:t>
      </w:r>
      <w:r w:rsidRPr="009F7216">
        <w:rPr>
          <w:color w:val="000000"/>
        </w:rPr>
        <w:t>комиссией;</w:t>
      </w:r>
    </w:p>
    <w:p w:rsidR="000F3576" w:rsidRPr="009F7216" w:rsidRDefault="000F3576" w:rsidP="00294099">
      <w:pPr>
        <w:pStyle w:val="a19"/>
        <w:spacing w:before="0" w:beforeAutospacing="0" w:after="0" w:afterAutospacing="0"/>
        <w:jc w:val="both"/>
        <w:rPr>
          <w:color w:val="000000"/>
        </w:rPr>
      </w:pPr>
      <w:r w:rsidRPr="009F7216">
        <w:rPr>
          <w:color w:val="000000"/>
        </w:rPr>
        <w:t>г) особое мнение членов межведомственной комиссии:</w:t>
      </w:r>
      <w:r w:rsidR="00294099">
        <w:rPr>
          <w:color w:val="000000"/>
        </w:rPr>
        <w:t xml:space="preserve"> ________________________________</w:t>
      </w:r>
    </w:p>
    <w:p w:rsidR="000F3576" w:rsidRPr="009F7216" w:rsidRDefault="000F3576" w:rsidP="00294099">
      <w:pPr>
        <w:pStyle w:val="a19"/>
        <w:spacing w:before="0" w:beforeAutospacing="0" w:after="0" w:afterAutospacing="0"/>
        <w:jc w:val="both"/>
        <w:rPr>
          <w:color w:val="000000"/>
        </w:rPr>
      </w:pPr>
      <w:r w:rsidRPr="009F7216">
        <w:rPr>
          <w:color w:val="000000"/>
        </w:rPr>
        <w:t>_____________</w:t>
      </w:r>
      <w:r w:rsidR="00294099">
        <w:rPr>
          <w:color w:val="000000"/>
        </w:rPr>
        <w:t>______________</w:t>
      </w:r>
      <w:r w:rsidRPr="009F7216">
        <w:rPr>
          <w:color w:val="000000"/>
        </w:rPr>
        <w:t>____________________________________________________.</w:t>
      </w:r>
    </w:p>
    <w:p w:rsidR="000F3576" w:rsidRPr="009F7216" w:rsidRDefault="000F3576" w:rsidP="004D6739">
      <w:pPr>
        <w:pStyle w:val="a19"/>
        <w:spacing w:before="0" w:beforeAutospacing="0" w:after="0" w:afterAutospacing="0"/>
        <w:ind w:firstLine="709"/>
        <w:jc w:val="both"/>
        <w:rPr>
          <w:color w:val="000000"/>
        </w:rPr>
      </w:pPr>
      <w:r w:rsidRPr="009F7216">
        <w:rPr>
          <w:color w:val="000000"/>
        </w:rPr>
        <w:t> </w:t>
      </w:r>
    </w:p>
    <w:p w:rsidR="00294099" w:rsidRDefault="00294099" w:rsidP="00294099">
      <w:pPr>
        <w:pStyle w:val="a19"/>
        <w:spacing w:before="0" w:beforeAutospacing="0" w:after="0" w:afterAutospacing="0"/>
        <w:jc w:val="both"/>
        <w:rPr>
          <w:color w:val="000000"/>
        </w:rPr>
      </w:pPr>
    </w:p>
    <w:p w:rsidR="000F3576" w:rsidRPr="009F7216" w:rsidRDefault="000F3576" w:rsidP="00294099">
      <w:pPr>
        <w:pStyle w:val="a19"/>
        <w:spacing w:before="0" w:beforeAutospacing="0" w:after="0" w:afterAutospacing="0"/>
        <w:jc w:val="both"/>
        <w:rPr>
          <w:color w:val="000000"/>
        </w:rPr>
      </w:pPr>
      <w:r w:rsidRPr="009F7216">
        <w:rPr>
          <w:color w:val="000000"/>
        </w:rPr>
        <w:t>Председатель межведомственной комиссии</w:t>
      </w:r>
    </w:p>
    <w:p w:rsidR="000F3576" w:rsidRPr="009F7216" w:rsidRDefault="000F3576" w:rsidP="00294099">
      <w:pPr>
        <w:pStyle w:val="a19"/>
        <w:spacing w:before="0" w:beforeAutospacing="0" w:after="0" w:afterAutospacing="0"/>
        <w:jc w:val="both"/>
        <w:rPr>
          <w:color w:val="000000"/>
        </w:rPr>
      </w:pPr>
      <w:r w:rsidRPr="009F7216">
        <w:rPr>
          <w:color w:val="000000"/>
        </w:rPr>
        <w:t>_____________________         ________________________________</w:t>
      </w:r>
    </w:p>
    <w:p w:rsidR="000F3576" w:rsidRPr="00294099" w:rsidRDefault="00294099" w:rsidP="00294099">
      <w:pPr>
        <w:pStyle w:val="a19"/>
        <w:tabs>
          <w:tab w:val="left" w:pos="4536"/>
          <w:tab w:val="left" w:pos="4678"/>
          <w:tab w:val="left" w:pos="4820"/>
        </w:tabs>
        <w:spacing w:before="0" w:beforeAutospacing="0" w:after="0" w:afterAutospacing="0"/>
        <w:ind w:firstLine="709"/>
        <w:jc w:val="both"/>
        <w:rPr>
          <w:color w:val="000000"/>
          <w:sz w:val="20"/>
          <w:szCs w:val="20"/>
        </w:rPr>
      </w:pPr>
      <w:r>
        <w:rPr>
          <w:color w:val="000000"/>
          <w:sz w:val="20"/>
          <w:szCs w:val="20"/>
        </w:rPr>
        <w:t>    </w:t>
      </w:r>
      <w:r w:rsidR="000F3576" w:rsidRPr="00294099">
        <w:rPr>
          <w:color w:val="000000"/>
          <w:sz w:val="20"/>
          <w:szCs w:val="20"/>
        </w:rPr>
        <w:t xml:space="preserve">(подпись)                                                   </w:t>
      </w:r>
      <w:r>
        <w:rPr>
          <w:color w:val="000000"/>
          <w:sz w:val="20"/>
          <w:szCs w:val="20"/>
        </w:rPr>
        <w:t xml:space="preserve">        </w:t>
      </w:r>
      <w:r w:rsidR="000F3576" w:rsidRPr="00294099">
        <w:rPr>
          <w:color w:val="000000"/>
          <w:sz w:val="20"/>
          <w:szCs w:val="20"/>
        </w:rPr>
        <w:t>(ф.и.о.)</w:t>
      </w:r>
    </w:p>
    <w:p w:rsidR="000F3576" w:rsidRPr="009F7216" w:rsidRDefault="000F3576" w:rsidP="004D6739">
      <w:pPr>
        <w:pStyle w:val="a19"/>
        <w:spacing w:before="0" w:beforeAutospacing="0" w:after="0" w:afterAutospacing="0"/>
        <w:ind w:firstLine="709"/>
        <w:jc w:val="both"/>
        <w:rPr>
          <w:color w:val="000000"/>
        </w:rPr>
      </w:pPr>
      <w:r w:rsidRPr="009F7216">
        <w:rPr>
          <w:color w:val="000000"/>
        </w:rPr>
        <w:t> </w:t>
      </w:r>
    </w:p>
    <w:p w:rsidR="000F3576" w:rsidRPr="009F7216" w:rsidRDefault="000F3576" w:rsidP="00294099">
      <w:pPr>
        <w:pStyle w:val="a19"/>
        <w:spacing w:before="0" w:beforeAutospacing="0" w:after="0" w:afterAutospacing="0"/>
        <w:jc w:val="both"/>
        <w:rPr>
          <w:color w:val="000000"/>
        </w:rPr>
      </w:pPr>
      <w:r w:rsidRPr="009F7216">
        <w:rPr>
          <w:color w:val="000000"/>
        </w:rPr>
        <w:t>Члены межведомственной комиссии</w:t>
      </w:r>
    </w:p>
    <w:p w:rsidR="000F3576" w:rsidRPr="009F7216" w:rsidRDefault="000F3576" w:rsidP="00294099">
      <w:pPr>
        <w:pStyle w:val="a19"/>
        <w:spacing w:before="0" w:beforeAutospacing="0" w:after="0" w:afterAutospacing="0"/>
        <w:jc w:val="both"/>
        <w:rPr>
          <w:color w:val="000000"/>
        </w:rPr>
      </w:pPr>
      <w:r w:rsidRPr="009F7216">
        <w:rPr>
          <w:color w:val="000000"/>
        </w:rPr>
        <w:t>_____________________         ________________________________</w:t>
      </w:r>
    </w:p>
    <w:p w:rsidR="000F3576" w:rsidRPr="00294099" w:rsidRDefault="00294099" w:rsidP="004D6739">
      <w:pPr>
        <w:pStyle w:val="a19"/>
        <w:spacing w:before="0" w:beforeAutospacing="0" w:after="0" w:afterAutospacing="0"/>
        <w:ind w:firstLine="709"/>
        <w:jc w:val="both"/>
        <w:rPr>
          <w:color w:val="000000"/>
          <w:sz w:val="20"/>
          <w:szCs w:val="20"/>
        </w:rPr>
      </w:pPr>
      <w:r>
        <w:rPr>
          <w:color w:val="000000"/>
          <w:sz w:val="20"/>
          <w:szCs w:val="20"/>
        </w:rPr>
        <w:t>    </w:t>
      </w:r>
      <w:r w:rsidR="000F3576" w:rsidRPr="00294099">
        <w:rPr>
          <w:color w:val="000000"/>
          <w:sz w:val="20"/>
          <w:szCs w:val="20"/>
        </w:rPr>
        <w:t>(подпись)                                                      </w:t>
      </w:r>
      <w:r>
        <w:rPr>
          <w:color w:val="000000"/>
          <w:sz w:val="20"/>
          <w:szCs w:val="20"/>
        </w:rPr>
        <w:t xml:space="preserve">    </w:t>
      </w:r>
      <w:r w:rsidR="000F3576" w:rsidRPr="00294099">
        <w:rPr>
          <w:color w:val="000000"/>
          <w:sz w:val="20"/>
          <w:szCs w:val="20"/>
        </w:rPr>
        <w:t xml:space="preserve"> (ф.и.о.)</w:t>
      </w:r>
    </w:p>
    <w:p w:rsidR="000F3576" w:rsidRPr="009F7216" w:rsidRDefault="000F3576" w:rsidP="00294099">
      <w:pPr>
        <w:pStyle w:val="a19"/>
        <w:spacing w:before="0" w:beforeAutospacing="0" w:after="0" w:afterAutospacing="0"/>
        <w:jc w:val="both"/>
        <w:rPr>
          <w:color w:val="000000"/>
        </w:rPr>
      </w:pPr>
      <w:r w:rsidRPr="009F7216">
        <w:rPr>
          <w:color w:val="000000"/>
        </w:rPr>
        <w:t>_____________________         ________________________________</w:t>
      </w:r>
    </w:p>
    <w:p w:rsidR="000F3576" w:rsidRPr="00294099" w:rsidRDefault="00294099" w:rsidP="004D6739">
      <w:pPr>
        <w:pStyle w:val="a19"/>
        <w:spacing w:before="0" w:beforeAutospacing="0" w:after="0" w:afterAutospacing="0"/>
        <w:ind w:firstLine="709"/>
        <w:jc w:val="both"/>
        <w:rPr>
          <w:color w:val="000000"/>
          <w:sz w:val="20"/>
          <w:szCs w:val="20"/>
        </w:rPr>
      </w:pPr>
      <w:r>
        <w:rPr>
          <w:color w:val="000000"/>
          <w:sz w:val="20"/>
          <w:szCs w:val="20"/>
        </w:rPr>
        <w:t>   </w:t>
      </w:r>
      <w:r w:rsidR="000F3576" w:rsidRPr="00294099">
        <w:rPr>
          <w:color w:val="000000"/>
          <w:sz w:val="20"/>
          <w:szCs w:val="20"/>
        </w:rPr>
        <w:t xml:space="preserve"> (подпись)                                                    </w:t>
      </w:r>
      <w:r>
        <w:rPr>
          <w:color w:val="000000"/>
          <w:sz w:val="20"/>
          <w:szCs w:val="20"/>
        </w:rPr>
        <w:t xml:space="preserve">     </w:t>
      </w:r>
      <w:r w:rsidR="000F3576" w:rsidRPr="00294099">
        <w:rPr>
          <w:color w:val="000000"/>
          <w:sz w:val="20"/>
          <w:szCs w:val="20"/>
        </w:rPr>
        <w:t>  (ф.и.о.)</w:t>
      </w:r>
    </w:p>
    <w:p w:rsidR="000F3576" w:rsidRPr="00294099" w:rsidRDefault="000F3576" w:rsidP="004D6739">
      <w:pPr>
        <w:pStyle w:val="a19"/>
        <w:spacing w:before="0" w:beforeAutospacing="0" w:after="0" w:afterAutospacing="0"/>
        <w:ind w:firstLine="709"/>
        <w:jc w:val="both"/>
        <w:rPr>
          <w:color w:val="000000"/>
          <w:sz w:val="20"/>
          <w:szCs w:val="20"/>
        </w:rPr>
      </w:pPr>
      <w:r w:rsidRPr="00294099">
        <w:rPr>
          <w:color w:val="000000"/>
          <w:sz w:val="20"/>
          <w:szCs w:val="20"/>
        </w:rPr>
        <w:t> </w:t>
      </w:r>
    </w:p>
    <w:p w:rsidR="000F3576" w:rsidRPr="009F7216" w:rsidRDefault="000F3576" w:rsidP="004D6739">
      <w:pPr>
        <w:pStyle w:val="a19"/>
        <w:spacing w:before="0" w:beforeAutospacing="0" w:after="0" w:afterAutospacing="0"/>
        <w:ind w:firstLine="709"/>
        <w:jc w:val="both"/>
        <w:rPr>
          <w:color w:val="000000"/>
        </w:rPr>
      </w:pPr>
      <w:r w:rsidRPr="009F7216">
        <w:rPr>
          <w:color w:val="000000"/>
        </w:rPr>
        <w:t> </w:t>
      </w:r>
    </w:p>
    <w:p w:rsidR="000F3576" w:rsidRPr="009F7216" w:rsidRDefault="000F3576" w:rsidP="004D6739">
      <w:pPr>
        <w:pStyle w:val="a19"/>
        <w:spacing w:before="0" w:beforeAutospacing="0" w:after="0" w:afterAutospacing="0"/>
        <w:ind w:firstLine="709"/>
        <w:jc w:val="both"/>
        <w:rPr>
          <w:color w:val="000000"/>
        </w:rPr>
      </w:pPr>
      <w:r w:rsidRPr="009F7216">
        <w:rPr>
          <w:color w:val="000000"/>
        </w:rPr>
        <w:t> </w:t>
      </w:r>
    </w:p>
    <w:p w:rsidR="00764AC6" w:rsidRDefault="00764AC6" w:rsidP="004D6739">
      <w:pPr>
        <w:pStyle w:val="a23"/>
        <w:spacing w:before="0" w:beforeAutospacing="0" w:after="0" w:afterAutospacing="0"/>
        <w:jc w:val="right"/>
        <w:rPr>
          <w:bCs/>
          <w:color w:val="000000"/>
        </w:rPr>
      </w:pPr>
    </w:p>
    <w:p w:rsidR="00764AC6" w:rsidRDefault="00764AC6" w:rsidP="004D6739">
      <w:pPr>
        <w:pStyle w:val="a23"/>
        <w:spacing w:before="0" w:beforeAutospacing="0" w:after="0" w:afterAutospacing="0"/>
        <w:jc w:val="right"/>
        <w:rPr>
          <w:bCs/>
          <w:color w:val="000000"/>
        </w:rPr>
      </w:pPr>
    </w:p>
    <w:p w:rsidR="00764AC6" w:rsidRDefault="00764AC6" w:rsidP="004D6739">
      <w:pPr>
        <w:pStyle w:val="a23"/>
        <w:spacing w:before="0" w:beforeAutospacing="0" w:after="0" w:afterAutospacing="0"/>
        <w:jc w:val="right"/>
        <w:rPr>
          <w:bCs/>
          <w:color w:val="000000"/>
        </w:rPr>
      </w:pPr>
    </w:p>
    <w:p w:rsidR="00764AC6" w:rsidRDefault="00764AC6" w:rsidP="004D6739">
      <w:pPr>
        <w:pStyle w:val="a23"/>
        <w:spacing w:before="0" w:beforeAutospacing="0" w:after="0" w:afterAutospacing="0"/>
        <w:jc w:val="right"/>
        <w:rPr>
          <w:bCs/>
          <w:color w:val="000000"/>
        </w:rPr>
      </w:pPr>
    </w:p>
    <w:p w:rsidR="00764AC6" w:rsidRDefault="00764AC6" w:rsidP="004D6739">
      <w:pPr>
        <w:pStyle w:val="a23"/>
        <w:spacing w:before="0" w:beforeAutospacing="0" w:after="0" w:afterAutospacing="0"/>
        <w:jc w:val="right"/>
        <w:rPr>
          <w:bCs/>
          <w:color w:val="000000"/>
        </w:rPr>
      </w:pPr>
    </w:p>
    <w:p w:rsidR="00764AC6" w:rsidRDefault="00764AC6" w:rsidP="004D6739">
      <w:pPr>
        <w:pStyle w:val="a23"/>
        <w:spacing w:before="0" w:beforeAutospacing="0" w:after="0" w:afterAutospacing="0"/>
        <w:jc w:val="right"/>
        <w:rPr>
          <w:bCs/>
          <w:color w:val="000000"/>
        </w:rPr>
      </w:pPr>
    </w:p>
    <w:p w:rsidR="00764AC6" w:rsidRDefault="00764AC6" w:rsidP="004D6739">
      <w:pPr>
        <w:pStyle w:val="a23"/>
        <w:spacing w:before="0" w:beforeAutospacing="0" w:after="0" w:afterAutospacing="0"/>
        <w:jc w:val="right"/>
        <w:rPr>
          <w:bCs/>
          <w:color w:val="000000"/>
        </w:rPr>
      </w:pPr>
    </w:p>
    <w:p w:rsidR="00764AC6" w:rsidRDefault="00764AC6" w:rsidP="004D6739">
      <w:pPr>
        <w:pStyle w:val="a23"/>
        <w:spacing w:before="0" w:beforeAutospacing="0" w:after="0" w:afterAutospacing="0"/>
        <w:jc w:val="right"/>
        <w:rPr>
          <w:bCs/>
          <w:color w:val="000000"/>
        </w:rPr>
      </w:pPr>
    </w:p>
    <w:p w:rsidR="00764AC6" w:rsidRDefault="00764AC6" w:rsidP="004D6739">
      <w:pPr>
        <w:pStyle w:val="a23"/>
        <w:spacing w:before="0" w:beforeAutospacing="0" w:after="0" w:afterAutospacing="0"/>
        <w:jc w:val="right"/>
        <w:rPr>
          <w:bCs/>
          <w:color w:val="000000"/>
        </w:rPr>
      </w:pPr>
    </w:p>
    <w:p w:rsidR="004D6739" w:rsidRDefault="004D6739" w:rsidP="000F3576">
      <w:pPr>
        <w:pStyle w:val="a23"/>
        <w:spacing w:before="0" w:beforeAutospacing="0" w:after="0" w:afterAutospacing="0"/>
        <w:jc w:val="right"/>
        <w:rPr>
          <w:bCs/>
          <w:color w:val="000000"/>
        </w:rPr>
      </w:pPr>
    </w:p>
    <w:p w:rsidR="004D6739" w:rsidRDefault="004D673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294099" w:rsidRDefault="00294099" w:rsidP="000F3576">
      <w:pPr>
        <w:pStyle w:val="a23"/>
        <w:spacing w:before="0" w:beforeAutospacing="0" w:after="0" w:afterAutospacing="0"/>
        <w:jc w:val="right"/>
        <w:rPr>
          <w:bCs/>
          <w:color w:val="000000"/>
        </w:rPr>
      </w:pPr>
    </w:p>
    <w:p w:rsidR="001939BB" w:rsidRPr="00B415B5" w:rsidRDefault="001939BB" w:rsidP="001939BB">
      <w:pPr>
        <w:jc w:val="both"/>
        <w:rPr>
          <w:sz w:val="27"/>
          <w:szCs w:val="27"/>
        </w:rPr>
      </w:pPr>
    </w:p>
    <w:p w:rsidR="001939BB" w:rsidRPr="00B415B5" w:rsidRDefault="001939BB" w:rsidP="001939BB">
      <w:pPr>
        <w:jc w:val="both"/>
        <w:rPr>
          <w:sz w:val="27"/>
          <w:szCs w:val="27"/>
        </w:rPr>
      </w:pPr>
    </w:p>
    <w:p w:rsidR="001939BB" w:rsidRPr="00B415B5" w:rsidRDefault="001939BB" w:rsidP="001939BB">
      <w:pPr>
        <w:jc w:val="center"/>
        <w:rPr>
          <w:sz w:val="27"/>
          <w:szCs w:val="27"/>
        </w:rPr>
      </w:pPr>
    </w:p>
    <w:p w:rsidR="001939BB" w:rsidRPr="00B415B5" w:rsidRDefault="001939BB" w:rsidP="001939BB">
      <w:pPr>
        <w:rPr>
          <w:sz w:val="27"/>
          <w:szCs w:val="27"/>
        </w:rPr>
      </w:pPr>
    </w:p>
    <w:p w:rsidR="001939BB" w:rsidRPr="00B415B5" w:rsidRDefault="001939BB" w:rsidP="001939BB">
      <w:pPr>
        <w:jc w:val="center"/>
        <w:rPr>
          <w:sz w:val="27"/>
          <w:szCs w:val="27"/>
        </w:rPr>
      </w:pPr>
    </w:p>
    <w:p w:rsidR="001939BB" w:rsidRDefault="001939BB">
      <w:pPr>
        <w:rPr>
          <w:rFonts w:ascii="Times New Roman" w:hAnsi="Times New Roman" w:cs="Times New Roman"/>
        </w:rPr>
      </w:pPr>
    </w:p>
    <w:p w:rsidR="001939BB" w:rsidRPr="009F7216" w:rsidRDefault="001939BB">
      <w:pPr>
        <w:rPr>
          <w:rFonts w:ascii="Times New Roman" w:hAnsi="Times New Roman" w:cs="Times New Roman"/>
        </w:rPr>
      </w:pPr>
    </w:p>
    <w:sectPr w:rsidR="001939BB" w:rsidRPr="009F7216" w:rsidSect="004D6739">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76" w:rsidRDefault="00DD4376" w:rsidP="00BE73CD">
      <w:pPr>
        <w:spacing w:after="0" w:line="240" w:lineRule="auto"/>
      </w:pPr>
      <w:r>
        <w:separator/>
      </w:r>
    </w:p>
  </w:endnote>
  <w:endnote w:type="continuationSeparator" w:id="0">
    <w:p w:rsidR="00DD4376" w:rsidRDefault="00DD4376" w:rsidP="00BE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76" w:rsidRDefault="00DD4376" w:rsidP="00BE73CD">
      <w:pPr>
        <w:spacing w:after="0" w:line="240" w:lineRule="auto"/>
      </w:pPr>
      <w:r>
        <w:separator/>
      </w:r>
    </w:p>
  </w:footnote>
  <w:footnote w:type="continuationSeparator" w:id="0">
    <w:p w:rsidR="00DD4376" w:rsidRDefault="00DD4376" w:rsidP="00BE7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2BB4"/>
    <w:rsid w:val="00005869"/>
    <w:rsid w:val="000D02C6"/>
    <w:rsid w:val="000F3576"/>
    <w:rsid w:val="001939BB"/>
    <w:rsid w:val="00294099"/>
    <w:rsid w:val="002B37B8"/>
    <w:rsid w:val="00331F69"/>
    <w:rsid w:val="00385D63"/>
    <w:rsid w:val="00413531"/>
    <w:rsid w:val="004434D2"/>
    <w:rsid w:val="0046786A"/>
    <w:rsid w:val="00471CA6"/>
    <w:rsid w:val="004D6739"/>
    <w:rsid w:val="004F5D83"/>
    <w:rsid w:val="005C206E"/>
    <w:rsid w:val="00623E7B"/>
    <w:rsid w:val="00627D75"/>
    <w:rsid w:val="0072713C"/>
    <w:rsid w:val="00764AC6"/>
    <w:rsid w:val="0083493A"/>
    <w:rsid w:val="00961933"/>
    <w:rsid w:val="00970E7C"/>
    <w:rsid w:val="00987D04"/>
    <w:rsid w:val="009D3098"/>
    <w:rsid w:val="009F7216"/>
    <w:rsid w:val="00B55374"/>
    <w:rsid w:val="00BB6C97"/>
    <w:rsid w:val="00BE73CD"/>
    <w:rsid w:val="00C21869"/>
    <w:rsid w:val="00C76888"/>
    <w:rsid w:val="00DD4376"/>
    <w:rsid w:val="00E040F6"/>
    <w:rsid w:val="00E32BB4"/>
    <w:rsid w:val="00E701C0"/>
    <w:rsid w:val="00F26B11"/>
    <w:rsid w:val="00F81B13"/>
    <w:rsid w:val="00FB5B2A"/>
    <w:rsid w:val="00FD5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039B9-37E7-45AE-9354-35266C71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1">
    <w:name w:val="a11"/>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5">
    <w:name w:val="a15"/>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7">
    <w:name w:val="a17"/>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9">
    <w:name w:val="a19"/>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F3576"/>
  </w:style>
  <w:style w:type="paragraph" w:customStyle="1" w:styleId="a21">
    <w:name w:val="a21"/>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3">
    <w:name w:val="a23"/>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5">
    <w:name w:val="a25"/>
    <w:basedOn w:val="a"/>
    <w:rsid w:val="000F3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85D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5D63"/>
    <w:rPr>
      <w:rFonts w:ascii="Segoe UI" w:hAnsi="Segoe UI" w:cs="Segoe UI"/>
      <w:sz w:val="18"/>
      <w:szCs w:val="18"/>
    </w:rPr>
  </w:style>
  <w:style w:type="paragraph" w:styleId="a5">
    <w:name w:val="header"/>
    <w:basedOn w:val="a"/>
    <w:link w:val="a6"/>
    <w:uiPriority w:val="99"/>
    <w:semiHidden/>
    <w:unhideWhenUsed/>
    <w:rsid w:val="00BE73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73CD"/>
  </w:style>
  <w:style w:type="paragraph" w:styleId="a7">
    <w:name w:val="footer"/>
    <w:basedOn w:val="a"/>
    <w:link w:val="a8"/>
    <w:uiPriority w:val="99"/>
    <w:semiHidden/>
    <w:unhideWhenUsed/>
    <w:rsid w:val="00BE73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23244">
      <w:bodyDiv w:val="1"/>
      <w:marLeft w:val="0"/>
      <w:marRight w:val="0"/>
      <w:marTop w:val="0"/>
      <w:marBottom w:val="0"/>
      <w:divBdr>
        <w:top w:val="none" w:sz="0" w:space="0" w:color="auto"/>
        <w:left w:val="none" w:sz="0" w:space="0" w:color="auto"/>
        <w:bottom w:val="none" w:sz="0" w:space="0" w:color="auto"/>
        <w:right w:val="none" w:sz="0" w:space="0" w:color="auto"/>
      </w:divBdr>
    </w:div>
    <w:div w:id="18384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8160</Words>
  <Characters>46518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Пользователь</cp:lastModifiedBy>
  <cp:revision>18</cp:revision>
  <cp:lastPrinted>2022-05-12T04:06:00Z</cp:lastPrinted>
  <dcterms:created xsi:type="dcterms:W3CDTF">2021-09-28T10:07:00Z</dcterms:created>
  <dcterms:modified xsi:type="dcterms:W3CDTF">2022-06-23T07:28:00Z</dcterms:modified>
</cp:coreProperties>
</file>