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8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B1315D" w:rsidRPr="00DE18E3" w:rsidRDefault="00B1315D" w:rsidP="00B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160DA" w:rsidRDefault="00B1315D" w:rsidP="00B131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18E3">
        <w:rPr>
          <w:rFonts w:ascii="Times New Roman" w:hAnsi="Times New Roman" w:cs="Times New Roman"/>
          <w:i/>
          <w:sz w:val="28"/>
          <w:szCs w:val="28"/>
        </w:rPr>
        <w:t xml:space="preserve">             461141, Оренбургская область, Красногвардейский район,</w:t>
      </w:r>
    </w:p>
    <w:p w:rsidR="00B1315D" w:rsidRPr="00DE18E3" w:rsidRDefault="00D160DA" w:rsidP="00B131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с. </w:t>
      </w:r>
      <w:r w:rsidR="00B1315D" w:rsidRPr="00DE18E3">
        <w:rPr>
          <w:rFonts w:ascii="Times New Roman" w:hAnsi="Times New Roman" w:cs="Times New Roman"/>
          <w:i/>
          <w:sz w:val="28"/>
          <w:szCs w:val="28"/>
        </w:rPr>
        <w:t>Подольск, ул. Юбилейная, д.48</w:t>
      </w:r>
    </w:p>
    <w:p w:rsidR="00B1315D" w:rsidRPr="00DE18E3" w:rsidRDefault="00B1315D" w:rsidP="00B1315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E18E3">
        <w:rPr>
          <w:rFonts w:ascii="Times New Roman" w:hAnsi="Times New Roman" w:cs="Times New Roman"/>
          <w:i/>
          <w:iCs/>
          <w:sz w:val="28"/>
          <w:szCs w:val="28"/>
        </w:rPr>
        <w:t>Тел.: 3-72-07; факс:3-74-05</w:t>
      </w:r>
    </w:p>
    <w:p w:rsidR="00B1315D" w:rsidRPr="00DE18E3" w:rsidRDefault="00B1315D" w:rsidP="00B131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1315D" w:rsidRPr="00DE18E3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15D" w:rsidRPr="00DE18E3" w:rsidRDefault="00A253F0" w:rsidP="00B1315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>21</w:t>
      </w:r>
      <w:r w:rsidR="00B1315D" w:rsidRPr="00DE18E3">
        <w:rPr>
          <w:rFonts w:ascii="Times New Roman" w:hAnsi="Times New Roman" w:cs="Times New Roman"/>
          <w:sz w:val="28"/>
          <w:szCs w:val="28"/>
        </w:rPr>
        <w:t>.</w:t>
      </w:r>
      <w:r w:rsidRPr="00DE18E3">
        <w:rPr>
          <w:rFonts w:ascii="Times New Roman" w:hAnsi="Times New Roman" w:cs="Times New Roman"/>
          <w:sz w:val="28"/>
          <w:szCs w:val="28"/>
        </w:rPr>
        <w:t>12</w:t>
      </w:r>
      <w:r w:rsidR="00B1315D" w:rsidRPr="00DE18E3">
        <w:rPr>
          <w:rFonts w:ascii="Times New Roman" w:hAnsi="Times New Roman" w:cs="Times New Roman"/>
          <w:sz w:val="28"/>
          <w:szCs w:val="28"/>
        </w:rPr>
        <w:t>.202</w:t>
      </w:r>
      <w:r w:rsidR="00074DC5" w:rsidRPr="00DE18E3">
        <w:rPr>
          <w:rFonts w:ascii="Times New Roman" w:hAnsi="Times New Roman" w:cs="Times New Roman"/>
          <w:sz w:val="28"/>
          <w:szCs w:val="28"/>
        </w:rPr>
        <w:t>1</w:t>
      </w:r>
      <w:r w:rsidR="00B1315D" w:rsidRPr="00DE18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15D" w:rsidRPr="00DE18E3" w:rsidRDefault="00B1315D" w:rsidP="00B131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1315D" w:rsidRPr="00DE18E3" w:rsidRDefault="00B1315D" w:rsidP="00B1315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B1315D" w:rsidRPr="00DE18E3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Заседание комиссии по подготовке правил землепользования и застройки 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DE18E3">
        <w:rPr>
          <w:rFonts w:ascii="Times New Roman" w:hAnsi="Times New Roman" w:cs="Times New Roman"/>
          <w:sz w:val="28"/>
          <w:szCs w:val="28"/>
        </w:rPr>
        <w:t xml:space="preserve"> </w:t>
      </w:r>
      <w:r w:rsidRPr="00DE18E3"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 w:rsidRPr="00DE18E3">
        <w:rPr>
          <w:rFonts w:ascii="Times New Roman" w:hAnsi="Times New Roman" w:cs="Times New Roman"/>
          <w:sz w:val="28"/>
          <w:szCs w:val="28"/>
        </w:rPr>
        <w:t>в 1</w:t>
      </w:r>
      <w:r w:rsidR="00B92493" w:rsidRPr="00DE18E3">
        <w:rPr>
          <w:rFonts w:ascii="Times New Roman" w:hAnsi="Times New Roman" w:cs="Times New Roman"/>
          <w:sz w:val="28"/>
          <w:szCs w:val="28"/>
        </w:rPr>
        <w:t>6</w:t>
      </w:r>
      <w:r w:rsidR="00074DC5" w:rsidRPr="00DE18E3">
        <w:rPr>
          <w:rFonts w:ascii="Times New Roman" w:hAnsi="Times New Roman" w:cs="Times New Roman"/>
          <w:sz w:val="28"/>
          <w:szCs w:val="28"/>
        </w:rPr>
        <w:t>.</w:t>
      </w:r>
      <w:r w:rsidR="00B92493" w:rsidRPr="00DE18E3">
        <w:rPr>
          <w:rFonts w:ascii="Times New Roman" w:hAnsi="Times New Roman" w:cs="Times New Roman"/>
          <w:sz w:val="28"/>
          <w:szCs w:val="28"/>
        </w:rPr>
        <w:t>5</w:t>
      </w:r>
      <w:r w:rsidR="00D160DA">
        <w:rPr>
          <w:rFonts w:ascii="Times New Roman" w:hAnsi="Times New Roman" w:cs="Times New Roman"/>
          <w:sz w:val="28"/>
          <w:szCs w:val="28"/>
        </w:rPr>
        <w:t>5</w:t>
      </w:r>
      <w:r w:rsidRPr="00DE18E3">
        <w:rPr>
          <w:rFonts w:ascii="Times New Roman" w:hAnsi="Times New Roman" w:cs="Times New Roman"/>
          <w:sz w:val="28"/>
          <w:szCs w:val="28"/>
        </w:rPr>
        <w:t xml:space="preserve"> ч., </w:t>
      </w:r>
      <w:r w:rsidR="00A253F0" w:rsidRPr="00DE18E3">
        <w:rPr>
          <w:rFonts w:ascii="Times New Roman" w:hAnsi="Times New Roman" w:cs="Times New Roman"/>
          <w:sz w:val="28"/>
          <w:szCs w:val="28"/>
        </w:rPr>
        <w:t>21</w:t>
      </w:r>
      <w:r w:rsidRPr="00DE18E3">
        <w:rPr>
          <w:rFonts w:ascii="Times New Roman" w:hAnsi="Times New Roman" w:cs="Times New Roman"/>
          <w:sz w:val="28"/>
          <w:szCs w:val="28"/>
        </w:rPr>
        <w:t xml:space="preserve"> </w:t>
      </w:r>
      <w:r w:rsidR="00A253F0" w:rsidRPr="00DE18E3">
        <w:rPr>
          <w:rFonts w:ascii="Times New Roman" w:hAnsi="Times New Roman" w:cs="Times New Roman"/>
          <w:sz w:val="28"/>
          <w:szCs w:val="28"/>
        </w:rPr>
        <w:t>декабря</w:t>
      </w:r>
      <w:r w:rsidRPr="00DE18E3">
        <w:rPr>
          <w:rFonts w:ascii="Times New Roman" w:hAnsi="Times New Roman" w:cs="Times New Roman"/>
          <w:sz w:val="28"/>
          <w:szCs w:val="28"/>
        </w:rPr>
        <w:t xml:space="preserve"> 202</w:t>
      </w:r>
      <w:r w:rsidR="00074DC5" w:rsidRPr="00DE18E3">
        <w:rPr>
          <w:rFonts w:ascii="Times New Roman" w:hAnsi="Times New Roman" w:cs="Times New Roman"/>
          <w:sz w:val="28"/>
          <w:szCs w:val="28"/>
        </w:rPr>
        <w:t>1</w:t>
      </w:r>
      <w:r w:rsidRPr="00DE18E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256A" w:rsidRPr="00DE18E3">
        <w:rPr>
          <w:rFonts w:ascii="Times New Roman" w:hAnsi="Times New Roman" w:cs="Times New Roman"/>
          <w:sz w:val="28"/>
          <w:szCs w:val="28"/>
        </w:rPr>
        <w:t>а</w:t>
      </w:r>
      <w:r w:rsidRPr="00DE18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E18E3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DE18E3"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 48, кабинет № 2</w:t>
      </w:r>
      <w:r w:rsidR="00074DC5" w:rsidRPr="00DE18E3">
        <w:rPr>
          <w:rFonts w:ascii="Times New Roman" w:hAnsi="Times New Roman" w:cs="Times New Roman"/>
          <w:sz w:val="28"/>
          <w:szCs w:val="28"/>
        </w:rPr>
        <w:t>.</w:t>
      </w:r>
    </w:p>
    <w:p w:rsidR="00B1315D" w:rsidRPr="00DE18E3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E18E3"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18E3"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B1315D" w:rsidRPr="00DE18E3" w:rsidRDefault="00B1315D" w:rsidP="00B1315D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- </w:t>
      </w:r>
      <w:r w:rsidRPr="00DE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8E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сельсовета от </w:t>
      </w:r>
      <w:r w:rsidR="00A253F0" w:rsidRPr="00DE18E3">
        <w:rPr>
          <w:rFonts w:ascii="Times New Roman" w:hAnsi="Times New Roman" w:cs="Times New Roman"/>
          <w:sz w:val="28"/>
          <w:szCs w:val="28"/>
        </w:rPr>
        <w:t>01</w:t>
      </w:r>
      <w:r w:rsidRPr="00DE18E3">
        <w:rPr>
          <w:rFonts w:ascii="Times New Roman" w:hAnsi="Times New Roman" w:cs="Times New Roman"/>
          <w:sz w:val="28"/>
          <w:szCs w:val="28"/>
        </w:rPr>
        <w:t>.</w:t>
      </w:r>
      <w:r w:rsidR="00A253F0" w:rsidRPr="00DE18E3">
        <w:rPr>
          <w:rFonts w:ascii="Times New Roman" w:hAnsi="Times New Roman" w:cs="Times New Roman"/>
          <w:sz w:val="28"/>
          <w:szCs w:val="28"/>
        </w:rPr>
        <w:t>12</w:t>
      </w:r>
      <w:r w:rsidRPr="00DE18E3">
        <w:rPr>
          <w:rFonts w:ascii="Times New Roman" w:hAnsi="Times New Roman" w:cs="Times New Roman"/>
          <w:sz w:val="28"/>
          <w:szCs w:val="28"/>
        </w:rPr>
        <w:t>.202</w:t>
      </w:r>
      <w:r w:rsidR="00074DC5" w:rsidRPr="00DE18E3">
        <w:rPr>
          <w:rFonts w:ascii="Times New Roman" w:hAnsi="Times New Roman" w:cs="Times New Roman"/>
          <w:sz w:val="28"/>
          <w:szCs w:val="28"/>
        </w:rPr>
        <w:t>1</w:t>
      </w:r>
      <w:r w:rsidRPr="00DE18E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53F0" w:rsidRPr="00DE18E3">
        <w:rPr>
          <w:rFonts w:ascii="Times New Roman" w:hAnsi="Times New Roman" w:cs="Times New Roman"/>
          <w:sz w:val="28"/>
          <w:szCs w:val="28"/>
        </w:rPr>
        <w:t>106</w:t>
      </w:r>
      <w:r w:rsidRPr="00DE18E3">
        <w:rPr>
          <w:rFonts w:ascii="Times New Roman" w:hAnsi="Times New Roman" w:cs="Times New Roman"/>
          <w:sz w:val="28"/>
          <w:szCs w:val="28"/>
        </w:rPr>
        <w:t>-п «О назначении публичных слушаний»</w:t>
      </w:r>
      <w:r w:rsidR="00A253F0" w:rsidRPr="00DE18E3">
        <w:rPr>
          <w:rFonts w:ascii="Times New Roman" w:hAnsi="Times New Roman" w:cs="Times New Roman"/>
          <w:sz w:val="28"/>
          <w:szCs w:val="28"/>
        </w:rPr>
        <w:t>;</w:t>
      </w:r>
      <w:r w:rsidRPr="00DE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F0" w:rsidRPr="00DE18E3" w:rsidRDefault="00A253F0" w:rsidP="00A253F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- </w:t>
      </w:r>
      <w:r w:rsidRPr="00DE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8E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Подольского сельсовета от 01.12.2021 г. № 106-па «О назначении публичных слушаний» </w:t>
      </w:r>
    </w:p>
    <w:p w:rsidR="00A253F0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Объект обсуждения: </w:t>
      </w:r>
    </w:p>
    <w:p w:rsidR="00A253F0" w:rsidRPr="00DE18E3" w:rsidRDefault="00A253F0" w:rsidP="00A2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>1.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DE18E3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Pr="00DE18E3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DE18E3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DE18E3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DE18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Оренбургской области  в части </w:t>
      </w:r>
      <w:r w:rsidRPr="00DE18E3">
        <w:rPr>
          <w:rFonts w:ascii="Times New Roman" w:hAnsi="Times New Roman" w:cs="Times New Roman"/>
          <w:sz w:val="28"/>
          <w:szCs w:val="28"/>
        </w:rPr>
        <w:t xml:space="preserve">изменения  предельных минимальных и (или) максимальных размеров земельных участков территориальной  зоны Ж-1 вида разрешенного использования «Блокированная жилая застройка» (код 2.3)   с 0,1 га -0,2 га  на 0,04 га – 0,2 га. </w:t>
      </w:r>
    </w:p>
    <w:p w:rsidR="00A253F0" w:rsidRPr="00DE18E3" w:rsidRDefault="00A253F0" w:rsidP="00A2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DE18E3">
        <w:rPr>
          <w:rFonts w:ascii="Times New Roman" w:hAnsi="Times New Roman" w:cs="Times New Roman"/>
          <w:sz w:val="28"/>
          <w:szCs w:val="28"/>
        </w:rPr>
        <w:t xml:space="preserve"> Проект решения о предоставления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 на кадастровом плане территории в территориальной зоне Ж-1. 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 w:rsidRPr="00DE18E3"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B1315D" w:rsidRPr="00DE18E3" w:rsidRDefault="00B1315D" w:rsidP="00074DC5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DE18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DE18E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56  </w:t>
      </w:r>
      <w:proofErr w:type="spellStart"/>
      <w:r w:rsidRPr="00DE18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18E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E18E3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A253F0"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</w:t>
      </w:r>
      <w:proofErr w:type="gramEnd"/>
      <w:r w:rsidR="00A253F0"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18E3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B1315D" w:rsidRPr="00DE18E3" w:rsidRDefault="00B1315D" w:rsidP="00B131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 w:rsidRPr="00DE18E3"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 w:rsidRPr="00DE18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 w:rsidRPr="00DE18E3"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 w:rsidRPr="00DE18E3"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</w:t>
      </w:r>
      <w:r w:rsidR="00A253F0" w:rsidRPr="00DE18E3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DE18E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A253F0" w:rsidRPr="00DE18E3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Pr="00DE18E3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074DC5" w:rsidRPr="00DE18E3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DE18E3">
        <w:rPr>
          <w:rFonts w:ascii="Times New Roman" w:hAnsi="Times New Roman" w:cs="Times New Roman"/>
          <w:spacing w:val="-6"/>
          <w:sz w:val="28"/>
          <w:szCs w:val="28"/>
        </w:rPr>
        <w:t xml:space="preserve"> г., </w:t>
      </w:r>
      <w:r w:rsidRPr="00DE18E3">
        <w:rPr>
          <w:rFonts w:ascii="Times New Roman" w:hAnsi="Times New Roman" w:cs="Times New Roman"/>
          <w:sz w:val="28"/>
          <w:szCs w:val="28"/>
        </w:rPr>
        <w:t>количество участников составило 1</w:t>
      </w:r>
      <w:r w:rsidR="00A253F0" w:rsidRPr="00DE18E3">
        <w:rPr>
          <w:rFonts w:ascii="Times New Roman" w:hAnsi="Times New Roman" w:cs="Times New Roman"/>
          <w:sz w:val="28"/>
          <w:szCs w:val="28"/>
        </w:rPr>
        <w:t>0</w:t>
      </w:r>
      <w:r w:rsidRPr="00DE18E3">
        <w:rPr>
          <w:rFonts w:ascii="Times New Roman" w:hAnsi="Times New Roman" w:cs="Times New Roman"/>
          <w:sz w:val="28"/>
          <w:szCs w:val="28"/>
        </w:rPr>
        <w:t xml:space="preserve"> человек .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2.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B1315D" w:rsidRPr="00DE18E3" w:rsidRDefault="00B1315D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  <w:r w:rsidRPr="00DE18E3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074DC5" w:rsidRPr="00DE18E3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Гаврилов Юрий Львович                          - глава администрации Подольского  </w:t>
      </w:r>
    </w:p>
    <w:p w:rsidR="00074DC5" w:rsidRPr="00DE18E3" w:rsidRDefault="00074DC5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7256A" w:rsidRPr="00DE18E3">
        <w:rPr>
          <w:rFonts w:ascii="Times New Roman" w:hAnsi="Times New Roman" w:cs="Times New Roman"/>
          <w:sz w:val="28"/>
          <w:szCs w:val="28"/>
        </w:rPr>
        <w:t>с</w:t>
      </w:r>
      <w:r w:rsidRPr="00DE18E3">
        <w:rPr>
          <w:rFonts w:ascii="Times New Roman" w:hAnsi="Times New Roman" w:cs="Times New Roman"/>
          <w:sz w:val="28"/>
          <w:szCs w:val="28"/>
        </w:rPr>
        <w:t>ельсовета, председатель комиссии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1315D" w:rsidRPr="00DE18E3" w:rsidTr="00B1315D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Гейдебрехт</w:t>
            </w:r>
            <w:proofErr w:type="spellEnd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 w:rsidP="00074D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Подольского сельсовета, </w:t>
            </w:r>
            <w:r w:rsidR="00074DC5"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74DC5"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1315D" w:rsidRPr="00DE18E3" w:rsidTr="00B1315D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A253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 администрации сельсовета, секретарь комиссии</w:t>
            </w:r>
          </w:p>
        </w:tc>
      </w:tr>
      <w:tr w:rsidR="00B1315D" w:rsidRPr="00DE18E3" w:rsidTr="00B1315D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18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15D" w:rsidRPr="00DE18E3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B1315D" w:rsidRPr="00DE18E3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B1315D" w:rsidRPr="00DE18E3" w:rsidTr="00B1315D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315D" w:rsidRPr="00DE18E3" w:rsidRDefault="00B13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E3">
              <w:rPr>
                <w:rFonts w:ascii="Times New Roman" w:hAnsi="Times New Roman" w:cs="Times New Roman"/>
                <w:sz w:val="28"/>
                <w:szCs w:val="28"/>
              </w:rPr>
              <w:t>- главный архитектор администрации Красногвардейского района</w:t>
            </w:r>
          </w:p>
        </w:tc>
      </w:tr>
    </w:tbl>
    <w:p w:rsidR="00A253F0" w:rsidRPr="00DE18E3" w:rsidRDefault="00A253F0" w:rsidP="00A2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b/>
          <w:bCs/>
          <w:spacing w:val="-1"/>
          <w:sz w:val="28"/>
          <w:szCs w:val="28"/>
        </w:rPr>
        <w:t>1.</w:t>
      </w:r>
      <w:r w:rsidR="00B1315D" w:rsidRPr="00DE18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Обсуждение вопросов, замечаний и </w:t>
      </w:r>
      <w:proofErr w:type="gramStart"/>
      <w:r w:rsidR="00B1315D" w:rsidRPr="00DE18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предложений </w:t>
      </w:r>
      <w:r w:rsidR="00B1315D"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Pr="00DE18E3">
        <w:rPr>
          <w:rFonts w:ascii="Times New Roman" w:hAnsi="Times New Roman" w:cs="Times New Roman"/>
          <w:sz w:val="28"/>
          <w:szCs w:val="28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DE18E3">
        <w:rPr>
          <w:rFonts w:ascii="Times New Roman" w:hAnsi="Times New Roman" w:cs="Times New Roman"/>
          <w:bCs/>
          <w:sz w:val="28"/>
          <w:szCs w:val="28"/>
        </w:rPr>
        <w:t xml:space="preserve">ого района Оренбургской области  в части </w:t>
      </w:r>
      <w:r w:rsidRPr="00DE18E3">
        <w:rPr>
          <w:rFonts w:ascii="Times New Roman" w:hAnsi="Times New Roman" w:cs="Times New Roman"/>
          <w:sz w:val="28"/>
          <w:szCs w:val="28"/>
        </w:rPr>
        <w:t xml:space="preserve">изменения  предельных минимальных и (или) максимальных размеров земельных участков территориальной  зоны Ж-1 вида разрешенного использования «Блокированная жилая застройка» (код 2.3)   с 0,1 га -0,2 га  на 0,04 га – 0,2 га. </w:t>
      </w:r>
    </w:p>
    <w:p w:rsidR="00B1315D" w:rsidRPr="00DE18E3" w:rsidRDefault="00B1315D" w:rsidP="00A253F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E3"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 w:rsidRPr="00DE18E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18E3">
        <w:rPr>
          <w:rFonts w:ascii="Times New Roman" w:hAnsi="Times New Roman" w:cs="Times New Roman"/>
          <w:sz w:val="28"/>
          <w:szCs w:val="28"/>
        </w:rPr>
        <w:t xml:space="preserve">– главный архитектор администрации Красногвардейского района, предложила </w:t>
      </w:r>
      <w:proofErr w:type="gramStart"/>
      <w:r w:rsidRPr="00DE18E3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Pr="00DE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3F0" w:rsidRPr="00DE18E3">
        <w:rPr>
          <w:rFonts w:ascii="Times New Roman" w:hAnsi="Times New Roman" w:cs="Times New Roman"/>
          <w:sz w:val="28"/>
          <w:szCs w:val="28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="00A253F0" w:rsidRPr="00DE18E3">
        <w:rPr>
          <w:rFonts w:ascii="Times New Roman" w:hAnsi="Times New Roman" w:cs="Times New Roman"/>
          <w:bCs/>
          <w:sz w:val="28"/>
          <w:szCs w:val="28"/>
        </w:rPr>
        <w:t xml:space="preserve">ого района Оренбургской области  в части </w:t>
      </w:r>
      <w:r w:rsidR="00A253F0" w:rsidRPr="00DE18E3">
        <w:rPr>
          <w:rFonts w:ascii="Times New Roman" w:hAnsi="Times New Roman" w:cs="Times New Roman"/>
          <w:sz w:val="28"/>
          <w:szCs w:val="28"/>
        </w:rPr>
        <w:t>изменения  предельных минимальных и (или) максимальных размеров земельных участков территориальной  зоны Ж-1 вида разрешенного использования «Блокированная жилая застройка» (код 2.3)   с 0,1 га -0,2 га  на 0,04 га – 0,2 га.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5D" w:rsidRPr="00DE18E3" w:rsidRDefault="00B1315D" w:rsidP="00B131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A253F0" w:rsidRPr="00DE18E3" w:rsidRDefault="00A253F0" w:rsidP="00A2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E3">
        <w:rPr>
          <w:rFonts w:ascii="Times New Roman" w:hAnsi="Times New Roman" w:cs="Times New Roman"/>
          <w:sz w:val="28"/>
          <w:szCs w:val="28"/>
        </w:rPr>
        <w:t>2.</w:t>
      </w:r>
      <w:r w:rsidRPr="00DE18E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Обсуждение вопросов, замечаний и предложений </w:t>
      </w:r>
      <w:r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Pr="00DE18E3">
        <w:rPr>
          <w:rFonts w:ascii="Times New Roman" w:hAnsi="Times New Roman" w:cs="Times New Roman"/>
          <w:sz w:val="28"/>
          <w:szCs w:val="28"/>
        </w:rPr>
        <w:t xml:space="preserve"> решения о предоставления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 на кадастровом плане территории в территориальной зоне Ж-1. </w:t>
      </w:r>
    </w:p>
    <w:p w:rsidR="00DE18E3" w:rsidRPr="00DE18E3" w:rsidRDefault="00A253F0" w:rsidP="00DE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E3"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 w:rsidRPr="00DE18E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18E3">
        <w:rPr>
          <w:rFonts w:ascii="Times New Roman" w:hAnsi="Times New Roman" w:cs="Times New Roman"/>
          <w:sz w:val="28"/>
          <w:szCs w:val="28"/>
        </w:rPr>
        <w:t xml:space="preserve">– главный архитектор администрации Красногвардейского района, предложила поддержать </w:t>
      </w:r>
      <w:r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Pr="00DE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18E3" w:rsidRPr="00DE18E3">
        <w:rPr>
          <w:rFonts w:ascii="Times New Roman" w:hAnsi="Times New Roman" w:cs="Times New Roman"/>
          <w:sz w:val="28"/>
          <w:szCs w:val="28"/>
        </w:rPr>
        <w:t xml:space="preserve"> решения о предоставлени</w:t>
      </w:r>
      <w:r w:rsidR="00D160DA">
        <w:rPr>
          <w:rFonts w:ascii="Times New Roman" w:hAnsi="Times New Roman" w:cs="Times New Roman"/>
          <w:sz w:val="28"/>
          <w:szCs w:val="28"/>
        </w:rPr>
        <w:t>и</w:t>
      </w:r>
      <w:r w:rsidR="00DE18E3" w:rsidRPr="00DE18E3">
        <w:rPr>
          <w:rFonts w:ascii="Times New Roman" w:hAnsi="Times New Roman" w:cs="Times New Roman"/>
          <w:sz w:val="28"/>
          <w:szCs w:val="28"/>
        </w:rPr>
        <w:t xml:space="preserve">  </w:t>
      </w:r>
      <w:r w:rsidR="00DE18E3" w:rsidRPr="00DE18E3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 на кадастровом плане территории в территориальной зоне Ж-1. </w:t>
      </w:r>
    </w:p>
    <w:p w:rsidR="00A253F0" w:rsidRPr="00DE18E3" w:rsidRDefault="00A253F0" w:rsidP="00DE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A253F0" w:rsidRPr="00DE18E3" w:rsidRDefault="00A253F0" w:rsidP="00B131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8E3" w:rsidRPr="00DE18E3" w:rsidRDefault="00B1315D" w:rsidP="00DE18E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</w:t>
      </w:r>
      <w:r w:rsidR="00DE18E3" w:rsidRPr="00DE18E3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 w:rsidR="00DE18E3" w:rsidRPr="00DE18E3">
        <w:rPr>
          <w:rFonts w:ascii="Times New Roman" w:hAnsi="Times New Roman" w:cs="Times New Roman"/>
          <w:b/>
          <w:sz w:val="28"/>
          <w:szCs w:val="28"/>
        </w:rPr>
        <w:t>следующ</w:t>
      </w:r>
      <w:r w:rsidR="00D160DA">
        <w:rPr>
          <w:rFonts w:ascii="Times New Roman" w:hAnsi="Times New Roman" w:cs="Times New Roman"/>
          <w:b/>
          <w:sz w:val="28"/>
          <w:szCs w:val="28"/>
        </w:rPr>
        <w:t>и</w:t>
      </w:r>
      <w:r w:rsidR="00DE18E3" w:rsidRPr="00DE18E3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D160DA">
        <w:rPr>
          <w:rFonts w:ascii="Times New Roman" w:hAnsi="Times New Roman" w:cs="Times New Roman"/>
          <w:b/>
          <w:sz w:val="28"/>
          <w:szCs w:val="28"/>
        </w:rPr>
        <w:t>я</w:t>
      </w:r>
      <w:r w:rsidR="00DE18E3" w:rsidRPr="00DE18E3">
        <w:rPr>
          <w:rFonts w:ascii="Times New Roman" w:hAnsi="Times New Roman" w:cs="Times New Roman"/>
          <w:b/>
          <w:sz w:val="28"/>
          <w:szCs w:val="28"/>
        </w:rPr>
        <w:t>:</w:t>
      </w:r>
    </w:p>
    <w:p w:rsidR="00B1315D" w:rsidRPr="00DE18E3" w:rsidRDefault="00DE18E3" w:rsidP="00DE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b/>
          <w:sz w:val="28"/>
          <w:szCs w:val="28"/>
        </w:rPr>
        <w:t>1.</w:t>
      </w:r>
      <w:r w:rsidRPr="00DE18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18E3">
        <w:rPr>
          <w:rFonts w:ascii="Times New Roman" w:hAnsi="Times New Roman" w:cs="Times New Roman"/>
          <w:sz w:val="28"/>
          <w:szCs w:val="28"/>
        </w:rPr>
        <w:t>П</w:t>
      </w:r>
      <w:r w:rsidR="00B1315D" w:rsidRPr="00DE18E3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B1315D"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proofErr w:type="gramEnd"/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8E3">
        <w:rPr>
          <w:rFonts w:ascii="Times New Roman" w:hAnsi="Times New Roman" w:cs="Times New Roman"/>
          <w:sz w:val="28"/>
          <w:szCs w:val="28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DE18E3">
        <w:rPr>
          <w:rFonts w:ascii="Times New Roman" w:hAnsi="Times New Roman" w:cs="Times New Roman"/>
          <w:bCs/>
          <w:sz w:val="28"/>
          <w:szCs w:val="28"/>
        </w:rPr>
        <w:t xml:space="preserve">ого района Оренбургской области  в части </w:t>
      </w:r>
      <w:r w:rsidRPr="00DE18E3">
        <w:rPr>
          <w:rFonts w:ascii="Times New Roman" w:hAnsi="Times New Roman" w:cs="Times New Roman"/>
          <w:sz w:val="28"/>
          <w:szCs w:val="28"/>
        </w:rPr>
        <w:t xml:space="preserve">изменения  предельных минимальных и (или) максимальных размеров земельных участков территориальной  зоны Ж-1 вида разрешенного использования «Блокированная жилая застройка» (код 2.3)   с 0,1 га -0,2 га  на 0,04 га – 0,2 га </w:t>
      </w:r>
      <w:r w:rsidR="00B1315D" w:rsidRPr="00DE18E3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DE18E3" w:rsidRPr="00DE18E3" w:rsidRDefault="00DE18E3" w:rsidP="00DE1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E3">
        <w:rPr>
          <w:rFonts w:ascii="Times New Roman" w:hAnsi="Times New Roman" w:cs="Times New Roman"/>
          <w:sz w:val="28"/>
          <w:szCs w:val="28"/>
        </w:rPr>
        <w:t xml:space="preserve">2. Поддержать </w:t>
      </w:r>
      <w:r w:rsidRPr="00DE1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D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Pr="00DE18E3">
        <w:rPr>
          <w:rFonts w:ascii="Times New Roman" w:hAnsi="Times New Roman" w:cs="Times New Roman"/>
          <w:sz w:val="28"/>
          <w:szCs w:val="28"/>
        </w:rPr>
        <w:t>решения о предоставлени</w:t>
      </w:r>
      <w:r w:rsidR="00D160DA">
        <w:rPr>
          <w:rFonts w:ascii="Times New Roman" w:hAnsi="Times New Roman" w:cs="Times New Roman"/>
          <w:sz w:val="28"/>
          <w:szCs w:val="28"/>
        </w:rPr>
        <w:t>и</w:t>
      </w:r>
      <w:r w:rsidRPr="00DE18E3">
        <w:rPr>
          <w:rFonts w:ascii="Times New Roman" w:hAnsi="Times New Roman" w:cs="Times New Roman"/>
          <w:sz w:val="28"/>
          <w:szCs w:val="28"/>
        </w:rPr>
        <w:t xml:space="preserve">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 на кадастровом плане территории в территориальной зоне Ж-1. </w:t>
      </w:r>
    </w:p>
    <w:p w:rsidR="00B1315D" w:rsidRPr="00DE18E3" w:rsidRDefault="00B1315D" w:rsidP="00B1315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315D" w:rsidRPr="00DE18E3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DE18E3"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proofErr w:type="gramEnd"/>
      <w:r w:rsidRPr="00DE18E3">
        <w:rPr>
          <w:rFonts w:ascii="Times New Roman" w:hAnsi="Times New Roman" w:cs="Times New Roman"/>
          <w:spacing w:val="-7"/>
          <w:sz w:val="28"/>
          <w:szCs w:val="28"/>
        </w:rPr>
        <w:t xml:space="preserve"> Протокол публичных слушаний.</w:t>
      </w:r>
    </w:p>
    <w:p w:rsidR="00B1315D" w:rsidRPr="00DE18E3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DA" w:rsidRDefault="00D160DA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160DA" w:rsidRDefault="00D160DA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D160DA" w:rsidRDefault="00D160DA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1315D" w:rsidRPr="00DE18E3" w:rsidRDefault="00B1315D" w:rsidP="00B1315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E3"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</w:t>
      </w:r>
      <w:r w:rsidR="00D160DA">
        <w:rPr>
          <w:rFonts w:ascii="Times New Roman" w:hAnsi="Times New Roman" w:cs="Times New Roman"/>
          <w:spacing w:val="-9"/>
          <w:sz w:val="28"/>
          <w:szCs w:val="28"/>
        </w:rPr>
        <w:t xml:space="preserve">       </w:t>
      </w:r>
      <w:bookmarkStart w:id="0" w:name="_GoBack"/>
      <w:bookmarkEnd w:id="0"/>
      <w:r w:rsidRPr="00DE18E3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</w:t>
      </w:r>
      <w:r w:rsidRPr="00DE18E3">
        <w:rPr>
          <w:rFonts w:ascii="Times New Roman" w:hAnsi="Times New Roman" w:cs="Times New Roman"/>
          <w:sz w:val="28"/>
          <w:szCs w:val="28"/>
        </w:rPr>
        <w:tab/>
      </w:r>
      <w:r w:rsidRPr="00DE18E3">
        <w:rPr>
          <w:rFonts w:ascii="Times New Roman" w:hAnsi="Times New Roman" w:cs="Times New Roman"/>
          <w:sz w:val="28"/>
          <w:szCs w:val="28"/>
        </w:rPr>
        <w:tab/>
      </w:r>
      <w:r w:rsidR="00074DC5" w:rsidRPr="00DE18E3">
        <w:rPr>
          <w:rFonts w:ascii="Times New Roman" w:hAnsi="Times New Roman" w:cs="Times New Roman"/>
          <w:sz w:val="28"/>
          <w:szCs w:val="28"/>
        </w:rPr>
        <w:t>Ю.Л</w:t>
      </w:r>
      <w:r w:rsidR="0057256A" w:rsidRPr="00DE18E3">
        <w:rPr>
          <w:rFonts w:ascii="Times New Roman" w:hAnsi="Times New Roman" w:cs="Times New Roman"/>
          <w:sz w:val="28"/>
          <w:szCs w:val="28"/>
        </w:rPr>
        <w:t>.</w:t>
      </w:r>
      <w:r w:rsidRPr="00DE18E3">
        <w:rPr>
          <w:rFonts w:ascii="Times New Roman" w:hAnsi="Times New Roman" w:cs="Times New Roman"/>
          <w:sz w:val="28"/>
          <w:szCs w:val="28"/>
        </w:rPr>
        <w:t xml:space="preserve"> Г</w:t>
      </w:r>
      <w:r w:rsidR="00074DC5" w:rsidRPr="00DE18E3">
        <w:rPr>
          <w:rFonts w:ascii="Times New Roman" w:hAnsi="Times New Roman" w:cs="Times New Roman"/>
          <w:sz w:val="28"/>
          <w:szCs w:val="28"/>
        </w:rPr>
        <w:t>аврилов</w:t>
      </w:r>
    </w:p>
    <w:p w:rsidR="00B1315D" w:rsidRPr="00DE18E3" w:rsidRDefault="00B1315D" w:rsidP="00B1315D">
      <w:pPr>
        <w:rPr>
          <w:rFonts w:ascii="Times New Roman" w:hAnsi="Times New Roman" w:cs="Times New Roman"/>
          <w:sz w:val="28"/>
          <w:szCs w:val="28"/>
        </w:rPr>
      </w:pPr>
    </w:p>
    <w:p w:rsidR="00B1315D" w:rsidRPr="00DE18E3" w:rsidRDefault="00B1315D" w:rsidP="00B1315D">
      <w:pPr>
        <w:rPr>
          <w:rFonts w:ascii="Times New Roman" w:hAnsi="Times New Roman" w:cs="Times New Roman"/>
          <w:sz w:val="28"/>
          <w:szCs w:val="28"/>
        </w:rPr>
      </w:pPr>
    </w:p>
    <w:p w:rsidR="00FA6386" w:rsidRPr="00DE18E3" w:rsidRDefault="00743A92">
      <w:pPr>
        <w:rPr>
          <w:rFonts w:ascii="Times New Roman" w:hAnsi="Times New Roman" w:cs="Times New Roman"/>
          <w:sz w:val="28"/>
          <w:szCs w:val="28"/>
        </w:rPr>
      </w:pPr>
    </w:p>
    <w:sectPr w:rsidR="00FA6386" w:rsidRPr="00D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8"/>
    <w:rsid w:val="00074DC5"/>
    <w:rsid w:val="000B4710"/>
    <w:rsid w:val="004B2646"/>
    <w:rsid w:val="0057256A"/>
    <w:rsid w:val="00743A92"/>
    <w:rsid w:val="00937B48"/>
    <w:rsid w:val="00A253F0"/>
    <w:rsid w:val="00A73188"/>
    <w:rsid w:val="00B1315D"/>
    <w:rsid w:val="00B92493"/>
    <w:rsid w:val="00D160DA"/>
    <w:rsid w:val="00DE18E3"/>
    <w:rsid w:val="00EC0538"/>
    <w:rsid w:val="00ED00DE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2D49"/>
  <w15:chartTrackingRefBased/>
  <w15:docId w15:val="{DA883047-3438-449E-BA7B-1EEC635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D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1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6A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A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14</cp:revision>
  <cp:lastPrinted>2021-12-22T04:20:00Z</cp:lastPrinted>
  <dcterms:created xsi:type="dcterms:W3CDTF">2021-02-24T12:48:00Z</dcterms:created>
  <dcterms:modified xsi:type="dcterms:W3CDTF">2021-12-22T04:25:00Z</dcterms:modified>
</cp:coreProperties>
</file>