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47" w:rsidRDefault="00740847" w:rsidP="00B66F2E">
      <w:pPr>
        <w:pStyle w:val="a3"/>
        <w:jc w:val="center"/>
        <w:rPr>
          <w:b/>
          <w:sz w:val="28"/>
          <w:szCs w:val="28"/>
        </w:rPr>
      </w:pPr>
      <w:r w:rsidRPr="00740847">
        <w:rPr>
          <w:b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 рай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66F2E" w:rsidRDefault="00574DB6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B66F2E">
        <w:rPr>
          <w:b/>
          <w:sz w:val="28"/>
          <w:szCs w:val="28"/>
        </w:rPr>
        <w:t xml:space="preserve"> созыв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B66F2E" w:rsidRDefault="00B66F2E" w:rsidP="00B66F2E">
      <w:pPr>
        <w:pStyle w:val="a3"/>
        <w:rPr>
          <w:b/>
          <w:sz w:val="28"/>
          <w:szCs w:val="28"/>
        </w:rPr>
      </w:pPr>
    </w:p>
    <w:p w:rsidR="00B66F2E" w:rsidRPr="00740847" w:rsidRDefault="00B66F2E" w:rsidP="00574DB6">
      <w:pPr>
        <w:pStyle w:val="a3"/>
        <w:jc w:val="center"/>
        <w:rPr>
          <w:b/>
          <w:sz w:val="28"/>
          <w:szCs w:val="28"/>
        </w:rPr>
      </w:pPr>
      <w:r w:rsidRPr="00740847">
        <w:rPr>
          <w:b/>
          <w:sz w:val="28"/>
          <w:szCs w:val="28"/>
        </w:rPr>
        <w:t>РЕШЕНИЕ</w:t>
      </w:r>
    </w:p>
    <w:p w:rsidR="00574DB6" w:rsidRPr="00574DB6" w:rsidRDefault="00574DB6" w:rsidP="00574DB6">
      <w:pPr>
        <w:pStyle w:val="a3"/>
        <w:jc w:val="center"/>
        <w:rPr>
          <w:sz w:val="26"/>
          <w:szCs w:val="26"/>
        </w:rPr>
      </w:pPr>
    </w:p>
    <w:p w:rsidR="00B66F2E" w:rsidRPr="00574DB6" w:rsidRDefault="00740847" w:rsidP="00B66F2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26.03.</w:t>
      </w:r>
      <w:r w:rsidR="00574DB6" w:rsidRPr="00574DB6">
        <w:rPr>
          <w:sz w:val="26"/>
          <w:szCs w:val="26"/>
        </w:rPr>
        <w:t>2021</w:t>
      </w:r>
      <w:r w:rsidR="00B66F2E" w:rsidRPr="00574DB6">
        <w:rPr>
          <w:sz w:val="26"/>
          <w:szCs w:val="26"/>
        </w:rPr>
        <w:t xml:space="preserve">                                                  </w:t>
      </w:r>
      <w:r w:rsidR="00574DB6" w:rsidRPr="00574DB6">
        <w:rPr>
          <w:sz w:val="26"/>
          <w:szCs w:val="26"/>
        </w:rPr>
        <w:t xml:space="preserve">                      </w:t>
      </w:r>
      <w:r w:rsidR="00B66F2E" w:rsidRPr="00574DB6">
        <w:rPr>
          <w:sz w:val="26"/>
          <w:szCs w:val="26"/>
        </w:rPr>
        <w:t xml:space="preserve">         </w:t>
      </w:r>
      <w:r w:rsidR="00574DB6" w:rsidRPr="00574DB6">
        <w:rPr>
          <w:sz w:val="26"/>
          <w:szCs w:val="26"/>
        </w:rPr>
        <w:t xml:space="preserve">                               </w:t>
      </w:r>
      <w:r w:rsidR="00574DB6">
        <w:rPr>
          <w:sz w:val="26"/>
          <w:szCs w:val="26"/>
        </w:rPr>
        <w:t xml:space="preserve">      </w:t>
      </w:r>
      <w:r w:rsidR="00B66F2E" w:rsidRPr="00574DB6">
        <w:rPr>
          <w:sz w:val="26"/>
          <w:szCs w:val="26"/>
        </w:rPr>
        <w:t>№</w:t>
      </w:r>
      <w:r>
        <w:rPr>
          <w:sz w:val="26"/>
          <w:szCs w:val="26"/>
        </w:rPr>
        <w:t xml:space="preserve"> 29/3</w:t>
      </w:r>
      <w:r w:rsidR="00B66F2E" w:rsidRPr="00574DB6">
        <w:rPr>
          <w:sz w:val="26"/>
          <w:szCs w:val="26"/>
        </w:rPr>
        <w:t xml:space="preserve">  </w:t>
      </w:r>
    </w:p>
    <w:p w:rsidR="00B66F2E" w:rsidRPr="00574DB6" w:rsidRDefault="00B66F2E" w:rsidP="00B66F2E">
      <w:pPr>
        <w:rPr>
          <w:sz w:val="26"/>
          <w:szCs w:val="26"/>
        </w:rPr>
      </w:pPr>
    </w:p>
    <w:p w:rsidR="00574DB6" w:rsidRDefault="00B66F2E" w:rsidP="00B66F2E">
      <w:pPr>
        <w:ind w:firstLine="426"/>
        <w:jc w:val="center"/>
        <w:rPr>
          <w:sz w:val="26"/>
          <w:szCs w:val="26"/>
        </w:rPr>
      </w:pPr>
      <w:r w:rsidRPr="00574DB6">
        <w:rPr>
          <w:sz w:val="26"/>
          <w:szCs w:val="26"/>
        </w:rPr>
        <w:t>О внесении изменений  в Правила землепользования и застройки</w:t>
      </w:r>
      <w:r w:rsidR="0097213C" w:rsidRPr="00574DB6">
        <w:rPr>
          <w:sz w:val="26"/>
          <w:szCs w:val="26"/>
        </w:rPr>
        <w:t xml:space="preserve"> </w:t>
      </w:r>
    </w:p>
    <w:p w:rsidR="00574DB6" w:rsidRDefault="00B66F2E" w:rsidP="00B66F2E">
      <w:pPr>
        <w:ind w:firstLine="426"/>
        <w:jc w:val="center"/>
        <w:rPr>
          <w:sz w:val="26"/>
          <w:szCs w:val="26"/>
        </w:rPr>
      </w:pPr>
      <w:r w:rsidRPr="00574DB6">
        <w:rPr>
          <w:sz w:val="26"/>
          <w:szCs w:val="26"/>
        </w:rPr>
        <w:t xml:space="preserve">муниципального образования Подольский сельсовет </w:t>
      </w:r>
    </w:p>
    <w:p w:rsidR="00B66F2E" w:rsidRPr="00574DB6" w:rsidRDefault="00B66F2E" w:rsidP="00B66F2E">
      <w:pPr>
        <w:ind w:firstLine="426"/>
        <w:jc w:val="center"/>
        <w:rPr>
          <w:sz w:val="26"/>
          <w:szCs w:val="26"/>
        </w:rPr>
      </w:pPr>
      <w:r w:rsidRPr="00574DB6">
        <w:rPr>
          <w:sz w:val="26"/>
          <w:szCs w:val="26"/>
        </w:rPr>
        <w:t>Красногвардейского района Оренбургской области</w:t>
      </w:r>
    </w:p>
    <w:p w:rsidR="00B66F2E" w:rsidRPr="00574DB6" w:rsidRDefault="00B66F2E" w:rsidP="00B66F2E">
      <w:pPr>
        <w:ind w:firstLine="426"/>
        <w:jc w:val="both"/>
        <w:rPr>
          <w:sz w:val="26"/>
          <w:szCs w:val="26"/>
        </w:rPr>
      </w:pPr>
    </w:p>
    <w:p w:rsidR="00B66F2E" w:rsidRPr="00574DB6" w:rsidRDefault="00B66F2E" w:rsidP="00B66F2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74DB6">
        <w:rPr>
          <w:sz w:val="26"/>
          <w:szCs w:val="26"/>
        </w:rP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учитывая результаты публичных слушаний от 19.02.2021 года</w:t>
      </w:r>
      <w:r w:rsidR="00574DB6" w:rsidRPr="00574DB6">
        <w:rPr>
          <w:sz w:val="26"/>
          <w:szCs w:val="26"/>
        </w:rPr>
        <w:t xml:space="preserve">, </w:t>
      </w:r>
      <w:r w:rsidRPr="00574DB6">
        <w:rPr>
          <w:sz w:val="26"/>
          <w:szCs w:val="26"/>
        </w:rPr>
        <w:t>Совет депутатов</w:t>
      </w:r>
      <w:r w:rsidR="0097213C" w:rsidRPr="00574DB6">
        <w:rPr>
          <w:sz w:val="26"/>
          <w:szCs w:val="26"/>
        </w:rPr>
        <w:t xml:space="preserve"> РЕШИЛ</w:t>
      </w:r>
      <w:r w:rsidRPr="00574DB6">
        <w:rPr>
          <w:sz w:val="26"/>
          <w:szCs w:val="26"/>
        </w:rPr>
        <w:t>:</w:t>
      </w:r>
    </w:p>
    <w:p w:rsidR="00B66F2E" w:rsidRPr="00574DB6" w:rsidRDefault="00574DB6" w:rsidP="00B66F2E">
      <w:pPr>
        <w:ind w:firstLine="426"/>
        <w:jc w:val="both"/>
        <w:rPr>
          <w:bCs/>
          <w:sz w:val="26"/>
          <w:szCs w:val="26"/>
        </w:rPr>
      </w:pPr>
      <w:r w:rsidRPr="00574DB6">
        <w:rPr>
          <w:sz w:val="26"/>
          <w:szCs w:val="26"/>
        </w:rPr>
        <w:t xml:space="preserve">      1. Внести изменения </w:t>
      </w:r>
      <w:r w:rsidR="00B66F2E" w:rsidRPr="00574DB6">
        <w:rPr>
          <w:sz w:val="26"/>
          <w:szCs w:val="26"/>
        </w:rPr>
        <w:t>в Правила землепользования и застройки муниципального образования Подольский сельсовет Красногвардейского района Оренбургской области, утвержденные решением Совета депутатов Подольског</w:t>
      </w:r>
      <w:r w:rsidRPr="00574DB6">
        <w:rPr>
          <w:sz w:val="26"/>
          <w:szCs w:val="26"/>
        </w:rPr>
        <w:t xml:space="preserve">о сельсовета от 18.10.2013 </w:t>
      </w:r>
      <w:r w:rsidR="00B66F2E" w:rsidRPr="00574DB6">
        <w:rPr>
          <w:sz w:val="26"/>
          <w:szCs w:val="26"/>
        </w:rPr>
        <w:t>№ 34/2</w:t>
      </w:r>
      <w:r w:rsidRPr="00574DB6">
        <w:rPr>
          <w:sz w:val="26"/>
          <w:szCs w:val="26"/>
        </w:rPr>
        <w:t>,</w:t>
      </w:r>
      <w:r w:rsidR="00B66F2E" w:rsidRPr="00574DB6">
        <w:rPr>
          <w:sz w:val="26"/>
          <w:szCs w:val="26"/>
        </w:rPr>
        <w:t xml:space="preserve"> изложив их в новой редакции согласно приложению</w:t>
      </w:r>
      <w:r w:rsidR="00B66F2E" w:rsidRPr="00574DB6">
        <w:rPr>
          <w:bCs/>
          <w:sz w:val="26"/>
          <w:szCs w:val="26"/>
        </w:rPr>
        <w:t>.</w:t>
      </w:r>
    </w:p>
    <w:p w:rsidR="00B66F2E" w:rsidRPr="00574DB6" w:rsidRDefault="00B66F2E" w:rsidP="00B66F2E">
      <w:pPr>
        <w:ind w:firstLine="426"/>
        <w:jc w:val="both"/>
        <w:rPr>
          <w:sz w:val="26"/>
          <w:szCs w:val="26"/>
        </w:rPr>
      </w:pPr>
      <w:r w:rsidRPr="00574DB6">
        <w:rPr>
          <w:sz w:val="26"/>
          <w:szCs w:val="26"/>
        </w:rPr>
        <w:t xml:space="preserve">     2. Установить, что настоящее решение вступает в силу со</w:t>
      </w:r>
      <w:r w:rsidR="0097213C" w:rsidRPr="00574DB6">
        <w:rPr>
          <w:sz w:val="26"/>
          <w:szCs w:val="26"/>
        </w:rPr>
        <w:t xml:space="preserve"> дня его</w:t>
      </w:r>
      <w:r w:rsidRPr="00574DB6">
        <w:rPr>
          <w:sz w:val="26"/>
          <w:szCs w:val="26"/>
        </w:rPr>
        <w:t xml:space="preserve"> обнародования и подлежит размещению </w:t>
      </w:r>
      <w:r w:rsidR="00574DB6" w:rsidRPr="00574DB6">
        <w:rPr>
          <w:sz w:val="26"/>
          <w:szCs w:val="26"/>
        </w:rPr>
        <w:t xml:space="preserve">на официальном сайте Подольского сельсовета </w:t>
      </w:r>
      <w:r w:rsidRPr="00574DB6">
        <w:rPr>
          <w:sz w:val="26"/>
          <w:szCs w:val="26"/>
        </w:rPr>
        <w:t>в сети «Интернет».</w:t>
      </w:r>
    </w:p>
    <w:p w:rsidR="00B66F2E" w:rsidRPr="00574DB6" w:rsidRDefault="00B66F2E" w:rsidP="00B66F2E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4DB6">
        <w:rPr>
          <w:rFonts w:ascii="Times New Roman" w:hAnsi="Times New Roman" w:cs="Times New Roman"/>
          <w:sz w:val="26"/>
          <w:szCs w:val="26"/>
        </w:rPr>
        <w:t xml:space="preserve">     3.  Возложить контроль за исполнением настоящего решения на постоянную комиссию по вопросам социа</w:t>
      </w:r>
      <w:r w:rsidR="00574DB6" w:rsidRPr="00574DB6">
        <w:rPr>
          <w:rFonts w:ascii="Times New Roman" w:hAnsi="Times New Roman" w:cs="Times New Roman"/>
          <w:sz w:val="26"/>
          <w:szCs w:val="26"/>
        </w:rPr>
        <w:t>льного развития, благоустройства,  правопорядка и статуса депутатов</w:t>
      </w:r>
      <w:r w:rsidRPr="00574DB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ook w:val="04A0"/>
      </w:tblPr>
      <w:tblGrid>
        <w:gridCol w:w="4219"/>
        <w:gridCol w:w="3544"/>
        <w:gridCol w:w="2090"/>
      </w:tblGrid>
      <w:tr w:rsidR="00574DB6" w:rsidRPr="00574DB6" w:rsidTr="004954FC">
        <w:tc>
          <w:tcPr>
            <w:tcW w:w="4219" w:type="dxa"/>
          </w:tcPr>
          <w:p w:rsidR="00574DB6" w:rsidRPr="00574DB6" w:rsidRDefault="00574DB6" w:rsidP="004954F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74DB6" w:rsidRPr="00574DB6" w:rsidRDefault="00574DB6" w:rsidP="004954FC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574DB6" w:rsidRPr="00574DB6" w:rsidRDefault="00574DB6" w:rsidP="004954F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74DB6">
              <w:rPr>
                <w:sz w:val="26"/>
                <w:szCs w:val="26"/>
              </w:rPr>
              <w:t xml:space="preserve">Председатель Совета депутатов   </w:t>
            </w:r>
          </w:p>
        </w:tc>
        <w:tc>
          <w:tcPr>
            <w:tcW w:w="3544" w:type="dxa"/>
          </w:tcPr>
          <w:p w:rsidR="00574DB6" w:rsidRPr="00574DB6" w:rsidRDefault="00574DB6" w:rsidP="004954F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090" w:type="dxa"/>
          </w:tcPr>
          <w:p w:rsidR="00574DB6" w:rsidRPr="00574DB6" w:rsidRDefault="00574DB6" w:rsidP="004954FC">
            <w:pPr>
              <w:pStyle w:val="ab"/>
              <w:rPr>
                <w:sz w:val="26"/>
                <w:szCs w:val="26"/>
              </w:rPr>
            </w:pPr>
          </w:p>
          <w:p w:rsidR="00574DB6" w:rsidRPr="00574DB6" w:rsidRDefault="00574DB6" w:rsidP="004954FC">
            <w:pPr>
              <w:pStyle w:val="ab"/>
              <w:rPr>
                <w:sz w:val="26"/>
                <w:szCs w:val="26"/>
              </w:rPr>
            </w:pPr>
            <w:r w:rsidRPr="00574D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574DB6">
              <w:rPr>
                <w:sz w:val="26"/>
                <w:szCs w:val="26"/>
              </w:rPr>
              <w:t>О.П. Дубовик</w:t>
            </w:r>
          </w:p>
        </w:tc>
      </w:tr>
      <w:tr w:rsidR="00574DB6" w:rsidRPr="00574DB6" w:rsidTr="004954FC">
        <w:tc>
          <w:tcPr>
            <w:tcW w:w="4219" w:type="dxa"/>
          </w:tcPr>
          <w:p w:rsidR="00574DB6" w:rsidRPr="00574DB6" w:rsidRDefault="00574DB6" w:rsidP="004954F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574DB6" w:rsidRPr="00574DB6" w:rsidRDefault="00574DB6" w:rsidP="004954F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090" w:type="dxa"/>
          </w:tcPr>
          <w:p w:rsidR="00574DB6" w:rsidRPr="00574DB6" w:rsidRDefault="00574DB6" w:rsidP="004954F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574DB6" w:rsidRPr="00574DB6" w:rsidTr="004954FC">
        <w:tc>
          <w:tcPr>
            <w:tcW w:w="4219" w:type="dxa"/>
          </w:tcPr>
          <w:p w:rsidR="00574DB6" w:rsidRPr="00574DB6" w:rsidRDefault="00574DB6" w:rsidP="004954F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74DB6">
              <w:rPr>
                <w:sz w:val="26"/>
                <w:szCs w:val="26"/>
              </w:rPr>
              <w:t xml:space="preserve">Глава сельсовета  </w:t>
            </w:r>
          </w:p>
        </w:tc>
        <w:tc>
          <w:tcPr>
            <w:tcW w:w="3544" w:type="dxa"/>
          </w:tcPr>
          <w:p w:rsidR="00574DB6" w:rsidRPr="00574DB6" w:rsidRDefault="00574DB6" w:rsidP="004954F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090" w:type="dxa"/>
          </w:tcPr>
          <w:p w:rsidR="00574DB6" w:rsidRPr="00574DB6" w:rsidRDefault="00574DB6" w:rsidP="004954F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74D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574DB6">
              <w:rPr>
                <w:sz w:val="26"/>
                <w:szCs w:val="26"/>
              </w:rPr>
              <w:t>Ю.Л. Гаврилов</w:t>
            </w:r>
          </w:p>
        </w:tc>
      </w:tr>
    </w:tbl>
    <w:p w:rsidR="00B66F2E" w:rsidRPr="00574DB6" w:rsidRDefault="00B66F2E" w:rsidP="00B66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23A5C" w:rsidRDefault="00F23A5C" w:rsidP="00574DB6">
      <w:pPr>
        <w:tabs>
          <w:tab w:val="left" w:pos="9356"/>
        </w:tabs>
        <w:ind w:right="-1"/>
        <w:jc w:val="both"/>
      </w:pPr>
    </w:p>
    <w:p w:rsidR="00FA6386" w:rsidRPr="00574DB6" w:rsidRDefault="00B66F2E" w:rsidP="00574DB6">
      <w:pPr>
        <w:tabs>
          <w:tab w:val="left" w:pos="9356"/>
        </w:tabs>
        <w:ind w:right="-1"/>
        <w:jc w:val="both"/>
      </w:pPr>
      <w:r w:rsidRPr="00574DB6">
        <w:t>Разослано: в дело, администрации района, отделу архитектуры и градостроительства, комиссии по вопросам социа</w:t>
      </w:r>
      <w:r w:rsidR="00574DB6">
        <w:t>льного развития, благоустройства, правопорядка</w:t>
      </w:r>
      <w:r w:rsidRPr="00574DB6">
        <w:t xml:space="preserve"> и ста</w:t>
      </w:r>
      <w:r w:rsidR="00574DB6">
        <w:t>туса депутатов, прокурору района</w:t>
      </w:r>
      <w:r w:rsidRPr="00574DB6">
        <w:t>, для обнародования</w:t>
      </w:r>
      <w:r w:rsidR="00574DB6">
        <w:t>.</w:t>
      </w:r>
    </w:p>
    <w:sectPr w:rsidR="00FA6386" w:rsidRPr="00574DB6" w:rsidSect="00574DB6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CE" w:rsidRDefault="006D5FCE" w:rsidP="00574DB6">
      <w:r>
        <w:separator/>
      </w:r>
    </w:p>
  </w:endnote>
  <w:endnote w:type="continuationSeparator" w:id="1">
    <w:p w:rsidR="006D5FCE" w:rsidRDefault="006D5FCE" w:rsidP="00574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CE" w:rsidRDefault="006D5FCE" w:rsidP="00574DB6">
      <w:r>
        <w:separator/>
      </w:r>
    </w:p>
  </w:footnote>
  <w:footnote w:type="continuationSeparator" w:id="1">
    <w:p w:rsidR="006D5FCE" w:rsidRDefault="006D5FCE" w:rsidP="00574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E11"/>
    <w:rsid w:val="00026EB6"/>
    <w:rsid w:val="000B4710"/>
    <w:rsid w:val="004B2646"/>
    <w:rsid w:val="004D2077"/>
    <w:rsid w:val="00574DB6"/>
    <w:rsid w:val="00635F2C"/>
    <w:rsid w:val="00662FF7"/>
    <w:rsid w:val="006D5FCE"/>
    <w:rsid w:val="00740847"/>
    <w:rsid w:val="008164CA"/>
    <w:rsid w:val="0097213C"/>
    <w:rsid w:val="00B12E11"/>
    <w:rsid w:val="00B66F2E"/>
    <w:rsid w:val="00F23A5C"/>
    <w:rsid w:val="00F333CE"/>
    <w:rsid w:val="00F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6F2E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66F2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B66F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2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3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74D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4DB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4D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4DB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57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подольск</cp:lastModifiedBy>
  <cp:revision>11</cp:revision>
  <cp:lastPrinted>2021-03-26T09:23:00Z</cp:lastPrinted>
  <dcterms:created xsi:type="dcterms:W3CDTF">2021-02-25T05:10:00Z</dcterms:created>
  <dcterms:modified xsi:type="dcterms:W3CDTF">2021-03-26T09:23:00Z</dcterms:modified>
</cp:coreProperties>
</file>