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19" w:rsidRPr="005E13AC" w:rsidRDefault="00A96219" w:rsidP="00A962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>Сведения</w:t>
      </w:r>
    </w:p>
    <w:p w:rsidR="00A96219" w:rsidRPr="005E13AC" w:rsidRDefault="00A96219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>о доходах,</w:t>
      </w:r>
      <w:r w:rsidR="00DE1D52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5E13AC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A96219" w:rsidRPr="005E13AC" w:rsidRDefault="008F7F90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Руцкой Татьяны Семеновны – специалиста </w:t>
      </w:r>
      <w:r w:rsidR="000F2769">
        <w:rPr>
          <w:rFonts w:ascii="Times New Roman" w:hAnsi="Times New Roman"/>
          <w:b/>
          <w:color w:val="C00000"/>
          <w:sz w:val="28"/>
          <w:szCs w:val="28"/>
        </w:rPr>
        <w:t xml:space="preserve">1 категории </w:t>
      </w:r>
      <w:r w:rsidR="00A96219" w:rsidRPr="005E13AC">
        <w:rPr>
          <w:rFonts w:ascii="Times New Roman" w:hAnsi="Times New Roman"/>
          <w:b/>
          <w:color w:val="C00000"/>
          <w:sz w:val="28"/>
          <w:szCs w:val="28"/>
        </w:rPr>
        <w:t>администрации Подольского сельсовета</w:t>
      </w:r>
    </w:p>
    <w:p w:rsidR="00A96219" w:rsidRPr="005E13AC" w:rsidRDefault="00A96219" w:rsidP="00A9621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E13AC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XSpec="center" w:tblpY="24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985"/>
        <w:gridCol w:w="1993"/>
        <w:gridCol w:w="1296"/>
        <w:gridCol w:w="1291"/>
        <w:gridCol w:w="1193"/>
        <w:gridCol w:w="1173"/>
        <w:gridCol w:w="1134"/>
        <w:gridCol w:w="1984"/>
      </w:tblGrid>
      <w:tr w:rsidR="00A96219" w:rsidRPr="00501B4F" w:rsidTr="00A96219">
        <w:trPr>
          <w:trHeight w:val="1185"/>
        </w:trPr>
        <w:tc>
          <w:tcPr>
            <w:tcW w:w="3510" w:type="dxa"/>
            <w:vMerge w:val="restart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Декларированный годовой доход за отчетный год (руб.)</w:t>
            </w:r>
          </w:p>
        </w:tc>
        <w:tc>
          <w:tcPr>
            <w:tcW w:w="5773" w:type="dxa"/>
            <w:gridSpan w:val="4"/>
          </w:tcPr>
          <w:p w:rsidR="00A96219" w:rsidRPr="00501B4F" w:rsidRDefault="00A96219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A96219" w:rsidRPr="00501B4F" w:rsidRDefault="00A96219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A96219" w:rsidRPr="00501B4F" w:rsidTr="00A96219">
        <w:trPr>
          <w:trHeight w:val="585"/>
        </w:trPr>
        <w:tc>
          <w:tcPr>
            <w:tcW w:w="3510" w:type="dxa"/>
            <w:vMerge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вид объек-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тов недви-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жимости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пло-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щадь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(кв.м)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страна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распо-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ложения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(без указания адреса)</w:t>
            </w:r>
          </w:p>
        </w:tc>
        <w:tc>
          <w:tcPr>
            <w:tcW w:w="1193" w:type="dxa"/>
          </w:tcPr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транс-портные средства (вид, марка)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вид объек-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тов недви-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жимости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пло-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щадь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(кв.</w:t>
            </w:r>
            <w:r w:rsidR="00D31A56">
              <w:rPr>
                <w:rFonts w:ascii="Times New Roman" w:hAnsi="Times New Roman"/>
              </w:rPr>
              <w:t xml:space="preserve"> </w:t>
            </w:r>
            <w:r w:rsidRPr="00501B4F">
              <w:rPr>
                <w:rFonts w:ascii="Times New Roman" w:hAnsi="Times New Roman"/>
              </w:rPr>
              <w:t>м)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страна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распо-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ложения</w:t>
            </w:r>
          </w:p>
          <w:p w:rsidR="00A96219" w:rsidRPr="00501B4F" w:rsidRDefault="00D31A56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 указа</w:t>
            </w:r>
            <w:r w:rsidR="00A96219" w:rsidRPr="00501B4F">
              <w:rPr>
                <w:rFonts w:ascii="Times New Roman" w:hAnsi="Times New Roman"/>
              </w:rPr>
              <w:t>ния адреса)</w:t>
            </w:r>
          </w:p>
        </w:tc>
      </w:tr>
      <w:tr w:rsidR="004C166C" w:rsidRPr="00501B4F" w:rsidTr="004C166C">
        <w:trPr>
          <w:trHeight w:val="385"/>
        </w:trPr>
        <w:tc>
          <w:tcPr>
            <w:tcW w:w="3510" w:type="dxa"/>
            <w:vMerge w:val="restart"/>
          </w:tcPr>
          <w:p w:rsidR="004C166C" w:rsidRPr="005E13AC" w:rsidRDefault="008F7F90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Руцкая Татьяна Семеновна</w:t>
            </w:r>
          </w:p>
        </w:tc>
        <w:tc>
          <w:tcPr>
            <w:tcW w:w="1985" w:type="dxa"/>
            <w:vMerge w:val="restart"/>
          </w:tcPr>
          <w:p w:rsidR="004C166C" w:rsidRPr="00501B4F" w:rsidRDefault="008F7F90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981565</w:t>
            </w:r>
            <w:r w:rsidR="004C166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93" w:type="dxa"/>
          </w:tcPr>
          <w:p w:rsidR="004C166C" w:rsidRPr="00501B4F" w:rsidRDefault="004C166C" w:rsidP="004C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6" w:type="dxa"/>
          </w:tcPr>
          <w:p w:rsidR="004C166C" w:rsidRPr="00501B4F" w:rsidRDefault="0010228E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  <w:tc>
          <w:tcPr>
            <w:tcW w:w="1291" w:type="dxa"/>
          </w:tcPr>
          <w:p w:rsidR="004C166C" w:rsidRPr="00501B4F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3" w:type="dxa"/>
            <w:vMerge w:val="restart"/>
          </w:tcPr>
          <w:p w:rsidR="004C166C" w:rsidRDefault="004C166C" w:rsidP="0010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</w:t>
            </w:r>
            <w:r w:rsidR="0010228E">
              <w:rPr>
                <w:rFonts w:ascii="Times New Roman" w:hAnsi="Times New Roman"/>
              </w:rPr>
              <w:t>21093</w:t>
            </w:r>
          </w:p>
          <w:p w:rsidR="0010228E" w:rsidRDefault="0010228E" w:rsidP="0010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28E" w:rsidRPr="00501B4F" w:rsidRDefault="0010228E" w:rsidP="0010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ВАЗ-111930</w:t>
            </w:r>
          </w:p>
        </w:tc>
        <w:tc>
          <w:tcPr>
            <w:tcW w:w="1173" w:type="dxa"/>
            <w:vMerge w:val="restart"/>
          </w:tcPr>
          <w:p w:rsidR="004C166C" w:rsidRPr="00501B4F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C166C" w:rsidRPr="00FE384C" w:rsidRDefault="004C166C" w:rsidP="00A96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Merge w:val="restart"/>
          </w:tcPr>
          <w:p w:rsidR="004C166C" w:rsidRPr="00501B4F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166C" w:rsidRPr="00501B4F" w:rsidTr="004C166C">
        <w:trPr>
          <w:trHeight w:val="383"/>
        </w:trPr>
        <w:tc>
          <w:tcPr>
            <w:tcW w:w="3510" w:type="dxa"/>
            <w:vMerge/>
          </w:tcPr>
          <w:p w:rsidR="004C166C" w:rsidRPr="005E13A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4C166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4C166C" w:rsidRPr="00501B4F" w:rsidRDefault="004C166C" w:rsidP="004C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96" w:type="dxa"/>
          </w:tcPr>
          <w:p w:rsidR="004C166C" w:rsidRDefault="0010228E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</w:t>
            </w:r>
          </w:p>
        </w:tc>
        <w:tc>
          <w:tcPr>
            <w:tcW w:w="1291" w:type="dxa"/>
          </w:tcPr>
          <w:p w:rsidR="004C166C" w:rsidRDefault="00794AB4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3" w:type="dxa"/>
            <w:vMerge/>
          </w:tcPr>
          <w:p w:rsidR="004C166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</w:tcPr>
          <w:p w:rsidR="004C166C" w:rsidRPr="00501B4F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C166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4C166C" w:rsidRPr="00501B4F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166C" w:rsidRPr="00501B4F" w:rsidTr="004C166C">
        <w:trPr>
          <w:trHeight w:val="188"/>
        </w:trPr>
        <w:tc>
          <w:tcPr>
            <w:tcW w:w="3510" w:type="dxa"/>
            <w:vMerge/>
          </w:tcPr>
          <w:p w:rsidR="004C166C" w:rsidRPr="005E13A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4C166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4C166C" w:rsidRDefault="004C166C" w:rsidP="004C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Паевая земля общая долевая</w:t>
            </w:r>
          </w:p>
          <w:p w:rsidR="004C166C" w:rsidRDefault="0010228E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19500/97453</w:t>
            </w:r>
          </w:p>
          <w:p w:rsidR="0010228E" w:rsidRPr="00501B4F" w:rsidRDefault="0010228E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208000/926063</w:t>
            </w:r>
          </w:p>
        </w:tc>
        <w:tc>
          <w:tcPr>
            <w:tcW w:w="1296" w:type="dxa"/>
          </w:tcPr>
          <w:p w:rsidR="004C166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4AB4" w:rsidRDefault="00794AB4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4AB4" w:rsidRDefault="0010228E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289812</w:t>
            </w:r>
          </w:p>
          <w:p w:rsidR="0010228E" w:rsidRDefault="0010228E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926063</w:t>
            </w:r>
          </w:p>
        </w:tc>
        <w:tc>
          <w:tcPr>
            <w:tcW w:w="1291" w:type="dxa"/>
          </w:tcPr>
          <w:p w:rsidR="004C166C" w:rsidRDefault="00794AB4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3" w:type="dxa"/>
            <w:vMerge/>
          </w:tcPr>
          <w:p w:rsidR="004C166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</w:tcPr>
          <w:p w:rsidR="004C166C" w:rsidRPr="00501B4F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C166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4C166C" w:rsidRPr="00501B4F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219" w:rsidRPr="00501B4F" w:rsidTr="00A96219">
        <w:trPr>
          <w:trHeight w:val="1022"/>
        </w:trPr>
        <w:tc>
          <w:tcPr>
            <w:tcW w:w="3510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377">
              <w:rPr>
                <w:rFonts w:ascii="Times New Roman" w:hAnsi="Times New Roman"/>
                <w:sz w:val="20"/>
                <w:szCs w:val="20"/>
              </w:rPr>
              <w:t>Супруга (супруг) (без указания Ф.И.О., даты рождения, адреса и иных персональных данных)</w:t>
            </w:r>
          </w:p>
        </w:tc>
        <w:tc>
          <w:tcPr>
            <w:tcW w:w="1985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3" w:type="dxa"/>
          </w:tcPr>
          <w:p w:rsidR="00A96219" w:rsidRPr="00501B4F" w:rsidRDefault="00A96219" w:rsidP="00A96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6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1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173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6219" w:rsidRPr="00501B4F" w:rsidTr="00A96219">
        <w:trPr>
          <w:trHeight w:val="1123"/>
        </w:trPr>
        <w:tc>
          <w:tcPr>
            <w:tcW w:w="3510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377">
              <w:rPr>
                <w:rFonts w:ascii="Times New Roman" w:hAnsi="Times New Roman"/>
                <w:sz w:val="20"/>
                <w:szCs w:val="20"/>
              </w:rPr>
              <w:t>Несовершеннолетний сын (дочь) (без указания Ф.И.О., даты рождения, адреса и иных персональных данных)</w:t>
            </w:r>
          </w:p>
        </w:tc>
        <w:tc>
          <w:tcPr>
            <w:tcW w:w="1985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6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1" w:type="dxa"/>
          </w:tcPr>
          <w:p w:rsidR="00A96219" w:rsidRDefault="00A96219" w:rsidP="00A9621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173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</w:tr>
    </w:tbl>
    <w:p w:rsidR="00A96219" w:rsidRPr="005E13AC" w:rsidRDefault="00A96219" w:rsidP="00A9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 xml:space="preserve">и членов ее </w:t>
      </w:r>
      <w:r w:rsidR="005E13AC">
        <w:rPr>
          <w:rFonts w:ascii="Times New Roman" w:hAnsi="Times New Roman"/>
          <w:b/>
          <w:sz w:val="28"/>
          <w:szCs w:val="28"/>
        </w:rPr>
        <w:t>семьи за период с 01 января 2016 года по 31декабря 2016</w:t>
      </w:r>
      <w:r w:rsidR="004F04FB" w:rsidRPr="005E13AC">
        <w:rPr>
          <w:rFonts w:ascii="Times New Roman" w:hAnsi="Times New Roman"/>
          <w:b/>
          <w:sz w:val="28"/>
          <w:szCs w:val="28"/>
        </w:rPr>
        <w:t xml:space="preserve"> </w:t>
      </w:r>
      <w:r w:rsidRPr="005E13AC">
        <w:rPr>
          <w:rFonts w:ascii="Times New Roman" w:hAnsi="Times New Roman"/>
          <w:b/>
          <w:sz w:val="28"/>
          <w:szCs w:val="28"/>
        </w:rPr>
        <w:t>года</w:t>
      </w:r>
    </w:p>
    <w:p w:rsidR="00A96219" w:rsidRPr="00501B4F" w:rsidRDefault="00A96219" w:rsidP="00A96219">
      <w:pPr>
        <w:spacing w:after="0"/>
        <w:rPr>
          <w:rFonts w:ascii="Times New Roman" w:hAnsi="Times New Roman"/>
          <w:sz w:val="28"/>
          <w:szCs w:val="28"/>
        </w:rPr>
      </w:pPr>
    </w:p>
    <w:p w:rsidR="00A96219" w:rsidRPr="00501B4F" w:rsidRDefault="00A96219" w:rsidP="00A96219">
      <w:pPr>
        <w:spacing w:after="0"/>
        <w:rPr>
          <w:rFonts w:ascii="Times New Roman" w:hAnsi="Times New Roman"/>
          <w:sz w:val="28"/>
          <w:szCs w:val="28"/>
        </w:rPr>
      </w:pPr>
    </w:p>
    <w:p w:rsidR="009822B7" w:rsidRDefault="009822B7" w:rsidP="00A96219">
      <w:pPr>
        <w:spacing w:after="0"/>
      </w:pPr>
    </w:p>
    <w:sectPr w:rsidR="009822B7" w:rsidSect="00A96219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6219"/>
    <w:rsid w:val="000F2769"/>
    <w:rsid w:val="0010228E"/>
    <w:rsid w:val="004C166C"/>
    <w:rsid w:val="004F04FB"/>
    <w:rsid w:val="005E13AC"/>
    <w:rsid w:val="00615535"/>
    <w:rsid w:val="006B6CAC"/>
    <w:rsid w:val="00703F0E"/>
    <w:rsid w:val="00794AB4"/>
    <w:rsid w:val="00873938"/>
    <w:rsid w:val="008F7F90"/>
    <w:rsid w:val="009822B7"/>
    <w:rsid w:val="00A4600E"/>
    <w:rsid w:val="00A74AC4"/>
    <w:rsid w:val="00A96219"/>
    <w:rsid w:val="00C6576E"/>
    <w:rsid w:val="00D31A56"/>
    <w:rsid w:val="00DE1D52"/>
    <w:rsid w:val="00E2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A480-8694-4C03-A922-1091992B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17</cp:revision>
  <dcterms:created xsi:type="dcterms:W3CDTF">2016-07-05T11:38:00Z</dcterms:created>
  <dcterms:modified xsi:type="dcterms:W3CDTF">2017-05-16T12:06:00Z</dcterms:modified>
</cp:coreProperties>
</file>